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4F9" w:rsidRDefault="00EC64F9" w:rsidP="008A5151">
      <w:pPr>
        <w:pStyle w:val="Default"/>
        <w:spacing w:line="276" w:lineRule="auto"/>
        <w:ind w:firstLine="709"/>
        <w:jc w:val="center"/>
        <w:rPr>
          <w:b/>
          <w:bCs/>
        </w:rPr>
      </w:pPr>
    </w:p>
    <w:p w:rsidR="00EC64F9" w:rsidRDefault="00EC64F9" w:rsidP="008A5151">
      <w:pPr>
        <w:pStyle w:val="Default"/>
        <w:spacing w:line="276" w:lineRule="auto"/>
        <w:ind w:firstLine="709"/>
        <w:jc w:val="center"/>
        <w:rPr>
          <w:b/>
          <w:bCs/>
        </w:rPr>
      </w:pPr>
    </w:p>
    <w:p w:rsidR="00EC64F9" w:rsidRDefault="00EC64F9" w:rsidP="008A5151">
      <w:pPr>
        <w:pStyle w:val="Default"/>
        <w:spacing w:line="276" w:lineRule="auto"/>
        <w:ind w:firstLine="709"/>
        <w:jc w:val="center"/>
        <w:rPr>
          <w:b/>
          <w:bCs/>
        </w:rPr>
      </w:pPr>
    </w:p>
    <w:p w:rsidR="00EC64F9" w:rsidRDefault="00EC64F9" w:rsidP="008A5151">
      <w:pPr>
        <w:pStyle w:val="Default"/>
        <w:spacing w:line="276" w:lineRule="auto"/>
        <w:ind w:firstLine="709"/>
        <w:jc w:val="center"/>
        <w:rPr>
          <w:b/>
          <w:bCs/>
        </w:rPr>
      </w:pPr>
    </w:p>
    <w:p w:rsidR="00EC64F9" w:rsidRDefault="00EC64F9" w:rsidP="008A5151">
      <w:pPr>
        <w:pStyle w:val="Default"/>
        <w:spacing w:line="276" w:lineRule="auto"/>
        <w:ind w:firstLine="709"/>
        <w:jc w:val="center"/>
        <w:rPr>
          <w:b/>
          <w:bCs/>
        </w:rPr>
      </w:pPr>
    </w:p>
    <w:p w:rsidR="00EC64F9" w:rsidRDefault="00EC64F9" w:rsidP="008A5151">
      <w:pPr>
        <w:pStyle w:val="Default"/>
        <w:spacing w:line="276" w:lineRule="auto"/>
        <w:ind w:firstLine="709"/>
        <w:jc w:val="center"/>
        <w:rPr>
          <w:b/>
          <w:bCs/>
        </w:rPr>
      </w:pPr>
    </w:p>
    <w:p w:rsidR="00EC64F9" w:rsidRDefault="00EC64F9" w:rsidP="00EC64F9">
      <w:pPr>
        <w:pStyle w:val="Default"/>
        <w:spacing w:line="276" w:lineRule="auto"/>
        <w:ind w:firstLine="709"/>
        <w:jc w:val="center"/>
        <w:rPr>
          <w:b/>
          <w:bCs/>
        </w:rPr>
      </w:pPr>
      <w:r>
        <w:rPr>
          <w:b/>
          <w:bCs/>
          <w:noProof/>
          <w:lang w:eastAsia="ru-RU"/>
        </w:rPr>
        <w:drawing>
          <wp:inline distT="0" distB="0" distL="0" distR="0">
            <wp:extent cx="5579745" cy="7678987"/>
            <wp:effectExtent l="19050" t="0" r="1905" b="0"/>
            <wp:docPr id="1" name="Рисунок 1" descr="F:\заявлен2 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заявлен2 036.jpg"/>
                    <pic:cNvPicPr>
                      <a:picLocks noChangeAspect="1" noChangeArrowheads="1"/>
                    </pic:cNvPicPr>
                  </pic:nvPicPr>
                  <pic:blipFill>
                    <a:blip r:embed="rId6"/>
                    <a:srcRect/>
                    <a:stretch>
                      <a:fillRect/>
                    </a:stretch>
                  </pic:blipFill>
                  <pic:spPr bwMode="auto">
                    <a:xfrm>
                      <a:off x="0" y="0"/>
                      <a:ext cx="5579745" cy="7678987"/>
                    </a:xfrm>
                    <a:prstGeom prst="rect">
                      <a:avLst/>
                    </a:prstGeom>
                    <a:noFill/>
                    <a:ln w="9525">
                      <a:noFill/>
                      <a:miter lim="800000"/>
                      <a:headEnd/>
                      <a:tailEnd/>
                    </a:ln>
                  </pic:spPr>
                </pic:pic>
              </a:graphicData>
            </a:graphic>
          </wp:inline>
        </w:drawing>
      </w:r>
    </w:p>
    <w:p w:rsidR="00EC64F9" w:rsidRDefault="00EC64F9" w:rsidP="008A5151">
      <w:pPr>
        <w:pStyle w:val="Default"/>
        <w:spacing w:line="276" w:lineRule="auto"/>
        <w:ind w:firstLine="709"/>
        <w:jc w:val="center"/>
        <w:rPr>
          <w:b/>
          <w:bCs/>
        </w:rPr>
      </w:pPr>
    </w:p>
    <w:p w:rsidR="008A5151" w:rsidRPr="00295054" w:rsidRDefault="008A5151" w:rsidP="008A5151">
      <w:pPr>
        <w:pStyle w:val="Default"/>
        <w:spacing w:line="276" w:lineRule="auto"/>
        <w:ind w:firstLine="709"/>
        <w:jc w:val="center"/>
        <w:rPr>
          <w:b/>
          <w:bCs/>
        </w:rPr>
      </w:pPr>
      <w:r w:rsidRPr="00295054">
        <w:rPr>
          <w:b/>
          <w:bCs/>
        </w:rPr>
        <w:lastRenderedPageBreak/>
        <w:t>ПАСПОРТ</w:t>
      </w:r>
    </w:p>
    <w:p w:rsidR="008A5151" w:rsidRPr="00295054" w:rsidRDefault="008A5151" w:rsidP="008A5151">
      <w:pPr>
        <w:pStyle w:val="Default"/>
        <w:spacing w:line="276" w:lineRule="auto"/>
        <w:ind w:firstLine="709"/>
        <w:jc w:val="center"/>
        <w:rPr>
          <w:b/>
          <w:bCs/>
        </w:rPr>
      </w:pPr>
      <w:r w:rsidRPr="00295054">
        <w:rPr>
          <w:b/>
          <w:bCs/>
        </w:rPr>
        <w:t>Программы развития муниципального автономного общеобразовательного учреждения «</w:t>
      </w:r>
      <w:r>
        <w:rPr>
          <w:b/>
          <w:bCs/>
        </w:rPr>
        <w:t xml:space="preserve">Ново-Потоцкая </w:t>
      </w:r>
      <w:r w:rsidRPr="00295054">
        <w:rPr>
          <w:b/>
          <w:bCs/>
        </w:rPr>
        <w:t xml:space="preserve"> основная общеобразовательная школа»</w:t>
      </w:r>
    </w:p>
    <w:p w:rsidR="008A5151" w:rsidRPr="00295054" w:rsidRDefault="008A5151" w:rsidP="008A5151">
      <w:pPr>
        <w:pStyle w:val="Default"/>
        <w:spacing w:line="276" w:lineRule="auto"/>
        <w:ind w:firstLine="709"/>
        <w:jc w:val="center"/>
        <w:rPr>
          <w:b/>
          <w:bCs/>
        </w:rPr>
      </w:pPr>
      <w:r w:rsidRPr="00295054">
        <w:rPr>
          <w:b/>
          <w:bCs/>
        </w:rPr>
        <w:t>на период 2015-2020 гг.</w:t>
      </w:r>
    </w:p>
    <w:p w:rsidR="008A5151" w:rsidRPr="00295054" w:rsidRDefault="008A5151" w:rsidP="008A5151">
      <w:pPr>
        <w:pStyle w:val="Default"/>
        <w:spacing w:line="276" w:lineRule="auto"/>
        <w:ind w:firstLine="709"/>
        <w:jc w:val="both"/>
        <w:rPr>
          <w:b/>
          <w:bCs/>
        </w:rPr>
      </w:pPr>
    </w:p>
    <w:tbl>
      <w:tblPr>
        <w:tblStyle w:val="a7"/>
        <w:tblW w:w="10065" w:type="dxa"/>
        <w:tblInd w:w="-1026" w:type="dxa"/>
        <w:tblLook w:val="04A0"/>
      </w:tblPr>
      <w:tblGrid>
        <w:gridCol w:w="4253"/>
        <w:gridCol w:w="5812"/>
      </w:tblGrid>
      <w:tr w:rsidR="008A5151" w:rsidRPr="00295054" w:rsidTr="008A5151">
        <w:tc>
          <w:tcPr>
            <w:tcW w:w="4253" w:type="dxa"/>
          </w:tcPr>
          <w:p w:rsidR="008A5151" w:rsidRPr="00295054" w:rsidRDefault="008A5151" w:rsidP="00452B85">
            <w:pPr>
              <w:pStyle w:val="a4"/>
              <w:spacing w:line="276" w:lineRule="auto"/>
              <w:rPr>
                <w:rFonts w:ascii="Times New Roman" w:hAnsi="Times New Roman" w:cs="Times New Roman"/>
                <w:b/>
                <w:sz w:val="24"/>
                <w:szCs w:val="24"/>
              </w:rPr>
            </w:pPr>
            <w:r w:rsidRPr="00295054">
              <w:rPr>
                <w:rFonts w:ascii="Times New Roman" w:hAnsi="Times New Roman" w:cs="Times New Roman"/>
                <w:b/>
                <w:sz w:val="24"/>
                <w:szCs w:val="24"/>
              </w:rPr>
              <w:t>Полное наименование программы</w:t>
            </w:r>
          </w:p>
        </w:tc>
        <w:tc>
          <w:tcPr>
            <w:tcW w:w="5812" w:type="dxa"/>
          </w:tcPr>
          <w:p w:rsidR="008A5151" w:rsidRPr="00295054" w:rsidRDefault="008A5151" w:rsidP="008A5151">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Программа развития Муниципального автономного общеобразовательного учреждения «</w:t>
            </w:r>
            <w:r>
              <w:rPr>
                <w:rFonts w:ascii="Times New Roman" w:hAnsi="Times New Roman" w:cs="Times New Roman"/>
                <w:sz w:val="24"/>
                <w:szCs w:val="24"/>
              </w:rPr>
              <w:t>Ново-Потоцкая</w:t>
            </w:r>
            <w:r w:rsidRPr="00295054">
              <w:rPr>
                <w:rFonts w:ascii="Times New Roman" w:hAnsi="Times New Roman" w:cs="Times New Roman"/>
                <w:sz w:val="24"/>
                <w:szCs w:val="24"/>
              </w:rPr>
              <w:t xml:space="preserve"> основная общеобразовательная школа» Кваркенского района Оренбургской области на период 2015-2020 годы</w:t>
            </w:r>
          </w:p>
        </w:tc>
      </w:tr>
      <w:tr w:rsidR="008A5151" w:rsidRPr="00295054" w:rsidTr="008A5151">
        <w:tc>
          <w:tcPr>
            <w:tcW w:w="4253" w:type="dxa"/>
          </w:tcPr>
          <w:p w:rsidR="008A5151" w:rsidRPr="00295054" w:rsidRDefault="008A5151" w:rsidP="00452B85">
            <w:pPr>
              <w:pStyle w:val="a4"/>
              <w:spacing w:line="276" w:lineRule="auto"/>
              <w:rPr>
                <w:rFonts w:ascii="Times New Roman" w:hAnsi="Times New Roman" w:cs="Times New Roman"/>
                <w:b/>
                <w:sz w:val="24"/>
                <w:szCs w:val="24"/>
              </w:rPr>
            </w:pPr>
            <w:r w:rsidRPr="00295054">
              <w:rPr>
                <w:rFonts w:ascii="Times New Roman" w:hAnsi="Times New Roman" w:cs="Times New Roman"/>
                <w:b/>
                <w:sz w:val="24"/>
                <w:szCs w:val="24"/>
              </w:rPr>
              <w:t>Нормативно-правовая база для разработки программы</w:t>
            </w:r>
          </w:p>
        </w:tc>
        <w:tc>
          <w:tcPr>
            <w:tcW w:w="5812" w:type="dxa"/>
          </w:tcPr>
          <w:p w:rsidR="008A5151" w:rsidRPr="00295054" w:rsidRDefault="008A5151" w:rsidP="00452B85">
            <w:pPr>
              <w:pStyle w:val="a4"/>
              <w:numPr>
                <w:ilvl w:val="0"/>
                <w:numId w:val="1"/>
              </w:numPr>
              <w:spacing w:line="276" w:lineRule="auto"/>
              <w:ind w:left="0" w:firstLine="0"/>
              <w:jc w:val="both"/>
              <w:rPr>
                <w:rFonts w:ascii="Times New Roman" w:hAnsi="Times New Roman" w:cs="Times New Roman"/>
                <w:sz w:val="24"/>
                <w:szCs w:val="24"/>
              </w:rPr>
            </w:pPr>
            <w:r w:rsidRPr="00295054">
              <w:rPr>
                <w:rFonts w:ascii="Times New Roman" w:hAnsi="Times New Roman" w:cs="Times New Roman"/>
                <w:sz w:val="24"/>
                <w:szCs w:val="24"/>
              </w:rPr>
              <w:t>ФЗ «Об образовании в Российской Федерации» от 26.12.2012 г., в редакции от 01.09 2013 г.;</w:t>
            </w:r>
          </w:p>
          <w:p w:rsidR="008A5151" w:rsidRPr="00295054" w:rsidRDefault="008A5151" w:rsidP="00452B85">
            <w:pPr>
              <w:pStyle w:val="a4"/>
              <w:numPr>
                <w:ilvl w:val="0"/>
                <w:numId w:val="1"/>
              </w:numPr>
              <w:spacing w:line="276" w:lineRule="auto"/>
              <w:ind w:left="0" w:firstLine="0"/>
              <w:jc w:val="both"/>
              <w:rPr>
                <w:rFonts w:ascii="Times New Roman" w:hAnsi="Times New Roman" w:cs="Times New Roman"/>
                <w:sz w:val="24"/>
                <w:szCs w:val="24"/>
              </w:rPr>
            </w:pPr>
            <w:r w:rsidRPr="00295054">
              <w:rPr>
                <w:rFonts w:ascii="Times New Roman" w:hAnsi="Times New Roman" w:cs="Times New Roman"/>
                <w:sz w:val="24"/>
                <w:szCs w:val="24"/>
              </w:rPr>
              <w:t>Конвенция о правах ребенка;</w:t>
            </w:r>
          </w:p>
          <w:p w:rsidR="008A5151" w:rsidRPr="00295054" w:rsidRDefault="008A5151" w:rsidP="00452B85">
            <w:pPr>
              <w:pStyle w:val="a4"/>
              <w:numPr>
                <w:ilvl w:val="0"/>
                <w:numId w:val="1"/>
              </w:numPr>
              <w:spacing w:line="276" w:lineRule="auto"/>
              <w:ind w:left="0" w:firstLine="0"/>
              <w:jc w:val="both"/>
              <w:rPr>
                <w:rFonts w:ascii="Times New Roman" w:hAnsi="Times New Roman" w:cs="Times New Roman"/>
                <w:sz w:val="24"/>
                <w:szCs w:val="24"/>
              </w:rPr>
            </w:pPr>
            <w:r w:rsidRPr="00295054">
              <w:rPr>
                <w:rFonts w:ascii="Times New Roman" w:hAnsi="Times New Roman" w:cs="Times New Roman"/>
                <w:sz w:val="24"/>
                <w:szCs w:val="24"/>
              </w:rPr>
              <w:t>Национальная образовательная стратегия «Наша новая школа»;</w:t>
            </w:r>
          </w:p>
          <w:p w:rsidR="008A5151" w:rsidRPr="00295054" w:rsidRDefault="008A5151" w:rsidP="00452B85">
            <w:pPr>
              <w:pStyle w:val="a4"/>
              <w:numPr>
                <w:ilvl w:val="0"/>
                <w:numId w:val="1"/>
              </w:numPr>
              <w:spacing w:line="276" w:lineRule="auto"/>
              <w:ind w:left="0" w:firstLine="0"/>
              <w:jc w:val="both"/>
              <w:rPr>
                <w:rFonts w:ascii="Times New Roman" w:hAnsi="Times New Roman" w:cs="Times New Roman"/>
                <w:sz w:val="24"/>
                <w:szCs w:val="24"/>
              </w:rPr>
            </w:pPr>
            <w:r w:rsidRPr="00295054">
              <w:rPr>
                <w:rFonts w:ascii="Times New Roman" w:hAnsi="Times New Roman" w:cs="Times New Roman"/>
                <w:sz w:val="24"/>
                <w:szCs w:val="24"/>
              </w:rPr>
              <w:t xml:space="preserve">Федеральные государственные образовательные стандарты нового поколения (ФГОС НОО и ФГОС ОО); </w:t>
            </w:r>
          </w:p>
          <w:p w:rsidR="008A5151" w:rsidRPr="00295054" w:rsidRDefault="008A5151" w:rsidP="008A5151">
            <w:pPr>
              <w:pStyle w:val="a5"/>
              <w:numPr>
                <w:ilvl w:val="0"/>
                <w:numId w:val="1"/>
              </w:numPr>
              <w:shd w:val="clear" w:color="auto" w:fill="FFFFFF"/>
              <w:autoSpaceDE w:val="0"/>
              <w:autoSpaceDN w:val="0"/>
              <w:adjustRightInd w:val="0"/>
              <w:spacing w:line="276" w:lineRule="auto"/>
              <w:ind w:left="0" w:firstLine="0"/>
              <w:jc w:val="both"/>
              <w:rPr>
                <w:rFonts w:ascii="Times New Roman" w:hAnsi="Times New Roman" w:cs="Times New Roman"/>
                <w:sz w:val="24"/>
                <w:szCs w:val="24"/>
              </w:rPr>
            </w:pPr>
            <w:r w:rsidRPr="00295054">
              <w:rPr>
                <w:rFonts w:ascii="Times New Roman" w:hAnsi="Times New Roman" w:cs="Times New Roman"/>
                <w:sz w:val="24"/>
                <w:szCs w:val="24"/>
              </w:rPr>
              <w:t xml:space="preserve"> Концепция духовно-нравственного развития и воспитания личности гражданина России;</w:t>
            </w:r>
          </w:p>
          <w:p w:rsidR="008A5151" w:rsidRPr="00295054" w:rsidRDefault="008A5151" w:rsidP="008A5151">
            <w:pPr>
              <w:pStyle w:val="a5"/>
              <w:numPr>
                <w:ilvl w:val="0"/>
                <w:numId w:val="1"/>
              </w:numPr>
              <w:shd w:val="clear" w:color="auto" w:fill="FFFFFF"/>
              <w:autoSpaceDE w:val="0"/>
              <w:autoSpaceDN w:val="0"/>
              <w:adjustRightInd w:val="0"/>
              <w:spacing w:line="276" w:lineRule="auto"/>
              <w:ind w:left="0" w:firstLine="0"/>
              <w:jc w:val="both"/>
              <w:rPr>
                <w:rFonts w:ascii="Times New Roman" w:hAnsi="Times New Roman" w:cs="Times New Roman"/>
                <w:kern w:val="2"/>
                <w:sz w:val="24"/>
                <w:szCs w:val="24"/>
              </w:rPr>
            </w:pPr>
            <w:r w:rsidRPr="00295054">
              <w:rPr>
                <w:rFonts w:ascii="Times New Roman" w:hAnsi="Times New Roman" w:cs="Times New Roman"/>
                <w:spacing w:val="-8"/>
                <w:sz w:val="24"/>
                <w:szCs w:val="24"/>
              </w:rPr>
              <w:t>Гигиенические требования к условиям обучения школьников в современных образовательных учреждениях различного вида (</w:t>
            </w:r>
            <w:r w:rsidRPr="00295054">
              <w:rPr>
                <w:rFonts w:ascii="Times New Roman" w:hAnsi="Times New Roman" w:cs="Times New Roman"/>
                <w:bCs/>
                <w:spacing w:val="-8"/>
                <w:sz w:val="24"/>
                <w:szCs w:val="24"/>
              </w:rPr>
              <w:t>СанПин 2.4.2.1178-02)</w:t>
            </w:r>
            <w:r w:rsidRPr="00295054">
              <w:rPr>
                <w:rFonts w:ascii="Times New Roman" w:hAnsi="Times New Roman" w:cs="Times New Roman"/>
                <w:spacing w:val="-8"/>
                <w:sz w:val="24"/>
                <w:szCs w:val="24"/>
              </w:rPr>
              <w:t>;</w:t>
            </w:r>
          </w:p>
          <w:p w:rsidR="008A5151" w:rsidRPr="00295054" w:rsidRDefault="008A5151" w:rsidP="008A5151">
            <w:pPr>
              <w:pStyle w:val="a5"/>
              <w:numPr>
                <w:ilvl w:val="0"/>
                <w:numId w:val="1"/>
              </w:numPr>
              <w:shd w:val="clear" w:color="auto" w:fill="FFFFFF"/>
              <w:autoSpaceDE w:val="0"/>
              <w:autoSpaceDN w:val="0"/>
              <w:adjustRightInd w:val="0"/>
              <w:spacing w:line="276" w:lineRule="auto"/>
              <w:ind w:left="0" w:firstLine="0"/>
              <w:jc w:val="both"/>
              <w:rPr>
                <w:rFonts w:ascii="Times New Roman" w:hAnsi="Times New Roman" w:cs="Times New Roman"/>
                <w:kern w:val="2"/>
                <w:sz w:val="24"/>
                <w:szCs w:val="24"/>
              </w:rPr>
            </w:pPr>
            <w:r w:rsidRPr="00295054">
              <w:rPr>
                <w:rFonts w:ascii="Times New Roman" w:hAnsi="Times New Roman" w:cs="Times New Roman"/>
                <w:sz w:val="24"/>
                <w:szCs w:val="24"/>
              </w:rPr>
              <w:t>Устав  школы;</w:t>
            </w:r>
          </w:p>
          <w:p w:rsidR="008A5151" w:rsidRPr="00295054" w:rsidRDefault="008A5151" w:rsidP="008A5151">
            <w:pPr>
              <w:pStyle w:val="a5"/>
              <w:numPr>
                <w:ilvl w:val="0"/>
                <w:numId w:val="1"/>
              </w:numPr>
              <w:shd w:val="clear" w:color="auto" w:fill="FFFFFF"/>
              <w:autoSpaceDE w:val="0"/>
              <w:autoSpaceDN w:val="0"/>
              <w:adjustRightInd w:val="0"/>
              <w:spacing w:line="276" w:lineRule="auto"/>
              <w:ind w:left="0" w:firstLine="0"/>
              <w:jc w:val="both"/>
              <w:rPr>
                <w:rFonts w:ascii="Times New Roman" w:hAnsi="Times New Roman" w:cs="Times New Roman"/>
                <w:kern w:val="2"/>
                <w:sz w:val="24"/>
                <w:szCs w:val="24"/>
              </w:rPr>
            </w:pPr>
            <w:r w:rsidRPr="00295054">
              <w:rPr>
                <w:rFonts w:ascii="Times New Roman" w:eastAsia="Times New Roman" w:hAnsi="Times New Roman" w:cs="Times New Roman"/>
                <w:sz w:val="24"/>
                <w:szCs w:val="24"/>
                <w:lang w:eastAsia="ru-RU"/>
              </w:rPr>
              <w:t>Конституция РФ;</w:t>
            </w:r>
          </w:p>
          <w:p w:rsidR="008A5151" w:rsidRPr="00295054" w:rsidRDefault="008A5151" w:rsidP="008A5151">
            <w:pPr>
              <w:pStyle w:val="a5"/>
              <w:numPr>
                <w:ilvl w:val="0"/>
                <w:numId w:val="1"/>
              </w:numPr>
              <w:shd w:val="clear" w:color="auto" w:fill="FFFFFF"/>
              <w:autoSpaceDE w:val="0"/>
              <w:autoSpaceDN w:val="0"/>
              <w:adjustRightInd w:val="0"/>
              <w:spacing w:line="276" w:lineRule="auto"/>
              <w:ind w:left="0" w:firstLine="0"/>
              <w:jc w:val="both"/>
              <w:rPr>
                <w:rFonts w:ascii="Times New Roman" w:hAnsi="Times New Roman" w:cs="Times New Roman"/>
                <w:kern w:val="2"/>
                <w:sz w:val="24"/>
                <w:szCs w:val="24"/>
              </w:rPr>
            </w:pPr>
            <w:r w:rsidRPr="00295054">
              <w:rPr>
                <w:rFonts w:ascii="Times New Roman" w:hAnsi="Times New Roman" w:cs="Times New Roman"/>
                <w:sz w:val="24"/>
                <w:szCs w:val="24"/>
                <w:lang w:eastAsia="ru-RU"/>
              </w:rPr>
              <w:t>Государственная программа РФ «Развитие образования» (ГПРО) на 2013 -2020годы;</w:t>
            </w:r>
          </w:p>
          <w:p w:rsidR="008A5151" w:rsidRPr="00295054" w:rsidRDefault="008A5151" w:rsidP="008A5151">
            <w:pPr>
              <w:pStyle w:val="a5"/>
              <w:numPr>
                <w:ilvl w:val="0"/>
                <w:numId w:val="1"/>
              </w:numPr>
              <w:shd w:val="clear" w:color="auto" w:fill="FFFFFF"/>
              <w:autoSpaceDE w:val="0"/>
              <w:autoSpaceDN w:val="0"/>
              <w:adjustRightInd w:val="0"/>
              <w:spacing w:line="276" w:lineRule="auto"/>
              <w:ind w:left="0" w:firstLine="0"/>
              <w:jc w:val="both"/>
              <w:rPr>
                <w:rFonts w:ascii="Times New Roman" w:hAnsi="Times New Roman" w:cs="Times New Roman"/>
                <w:kern w:val="2"/>
                <w:sz w:val="24"/>
                <w:szCs w:val="24"/>
              </w:rPr>
            </w:pPr>
            <w:r w:rsidRPr="00295054">
              <w:rPr>
                <w:rFonts w:ascii="Times New Roman" w:hAnsi="Times New Roman" w:cs="Times New Roman"/>
                <w:sz w:val="24"/>
                <w:szCs w:val="24"/>
                <w:lang w:eastAsia="ru-RU"/>
              </w:rPr>
              <w:t>Концепция долгосрочного  социально-экономического развития РФ на период до 2020 года;</w:t>
            </w:r>
          </w:p>
          <w:p w:rsidR="008A5151" w:rsidRPr="00295054" w:rsidRDefault="008A5151" w:rsidP="008A5151">
            <w:pPr>
              <w:pStyle w:val="a5"/>
              <w:numPr>
                <w:ilvl w:val="0"/>
                <w:numId w:val="1"/>
              </w:numPr>
              <w:shd w:val="clear" w:color="auto" w:fill="FFFFFF"/>
              <w:autoSpaceDE w:val="0"/>
              <w:autoSpaceDN w:val="0"/>
              <w:adjustRightInd w:val="0"/>
              <w:spacing w:line="276" w:lineRule="auto"/>
              <w:ind w:left="0" w:firstLine="0"/>
              <w:jc w:val="both"/>
              <w:rPr>
                <w:rFonts w:ascii="Times New Roman" w:hAnsi="Times New Roman" w:cs="Times New Roman"/>
                <w:kern w:val="2"/>
                <w:sz w:val="24"/>
                <w:szCs w:val="24"/>
              </w:rPr>
            </w:pPr>
            <w:r>
              <w:rPr>
                <w:rFonts w:ascii="Times New Roman" w:hAnsi="Times New Roman" w:cs="Times New Roman"/>
                <w:sz w:val="24"/>
                <w:szCs w:val="24"/>
                <w:lang w:eastAsia="ru-RU"/>
              </w:rPr>
              <w:t>Государственная программа РФ «</w:t>
            </w:r>
            <w:r w:rsidRPr="00295054">
              <w:rPr>
                <w:rFonts w:ascii="Times New Roman" w:hAnsi="Times New Roman" w:cs="Times New Roman"/>
                <w:sz w:val="24"/>
                <w:szCs w:val="24"/>
                <w:lang w:eastAsia="ru-RU"/>
              </w:rPr>
              <w:t>Развитие науки и технологий» (ГПРНТ) на 2013 – 2020 годы;</w:t>
            </w:r>
          </w:p>
          <w:p w:rsidR="008A5151" w:rsidRPr="00295054" w:rsidRDefault="008A5151" w:rsidP="008A5151">
            <w:pPr>
              <w:pStyle w:val="a5"/>
              <w:numPr>
                <w:ilvl w:val="0"/>
                <w:numId w:val="1"/>
              </w:numPr>
              <w:shd w:val="clear" w:color="auto" w:fill="FFFFFF"/>
              <w:autoSpaceDE w:val="0"/>
              <w:autoSpaceDN w:val="0"/>
              <w:adjustRightInd w:val="0"/>
              <w:spacing w:line="276" w:lineRule="auto"/>
              <w:ind w:left="0" w:firstLine="0"/>
              <w:jc w:val="both"/>
              <w:rPr>
                <w:rFonts w:ascii="Times New Roman" w:hAnsi="Times New Roman" w:cs="Times New Roman"/>
                <w:kern w:val="2"/>
                <w:sz w:val="24"/>
                <w:szCs w:val="24"/>
              </w:rPr>
            </w:pPr>
            <w:r w:rsidRPr="00295054">
              <w:rPr>
                <w:rFonts w:ascii="Times New Roman" w:hAnsi="Times New Roman" w:cs="Times New Roman"/>
                <w:sz w:val="24"/>
                <w:szCs w:val="24"/>
                <w:lang w:eastAsia="ru-RU"/>
              </w:rPr>
              <w:t>Федеральный компонент государственного образовательного стандарта (ФКГОС), утвержденный приказом Минобрнауки России от 05.03.2004 года № 1089;</w:t>
            </w:r>
          </w:p>
          <w:p w:rsidR="008A5151" w:rsidRPr="00295054" w:rsidRDefault="008A5151" w:rsidP="008A5151">
            <w:pPr>
              <w:pStyle w:val="a5"/>
              <w:numPr>
                <w:ilvl w:val="0"/>
                <w:numId w:val="1"/>
              </w:numPr>
              <w:shd w:val="clear" w:color="auto" w:fill="FFFFFF"/>
              <w:autoSpaceDE w:val="0"/>
              <w:autoSpaceDN w:val="0"/>
              <w:adjustRightInd w:val="0"/>
              <w:spacing w:line="276" w:lineRule="auto"/>
              <w:ind w:left="0" w:firstLine="0"/>
              <w:jc w:val="both"/>
              <w:rPr>
                <w:rFonts w:ascii="Times New Roman" w:hAnsi="Times New Roman" w:cs="Times New Roman"/>
                <w:kern w:val="2"/>
                <w:sz w:val="24"/>
                <w:szCs w:val="24"/>
              </w:rPr>
            </w:pPr>
            <w:r w:rsidRPr="00295054">
              <w:rPr>
                <w:rFonts w:ascii="Times New Roman" w:hAnsi="Times New Roman" w:cs="Times New Roman"/>
                <w:sz w:val="24"/>
                <w:szCs w:val="24"/>
              </w:rPr>
              <w:t>Государственная программа «Развитие системы образования Оренбургской области» на 2014–2020 годы;</w:t>
            </w:r>
          </w:p>
          <w:p w:rsidR="008A5151" w:rsidRPr="00295054" w:rsidRDefault="008A5151" w:rsidP="008A5151">
            <w:pPr>
              <w:pStyle w:val="a5"/>
              <w:numPr>
                <w:ilvl w:val="0"/>
                <w:numId w:val="1"/>
              </w:numPr>
              <w:shd w:val="clear" w:color="auto" w:fill="FFFFFF"/>
              <w:autoSpaceDE w:val="0"/>
              <w:autoSpaceDN w:val="0"/>
              <w:adjustRightInd w:val="0"/>
              <w:spacing w:line="276" w:lineRule="auto"/>
              <w:ind w:left="0" w:firstLine="0"/>
              <w:jc w:val="both"/>
              <w:rPr>
                <w:rFonts w:ascii="Times New Roman" w:hAnsi="Times New Roman" w:cs="Times New Roman"/>
                <w:kern w:val="2"/>
                <w:sz w:val="24"/>
                <w:szCs w:val="24"/>
              </w:rPr>
            </w:pPr>
            <w:r w:rsidRPr="00295054">
              <w:rPr>
                <w:rFonts w:ascii="Times New Roman" w:hAnsi="Times New Roman" w:cs="Times New Roman"/>
                <w:sz w:val="24"/>
                <w:szCs w:val="24"/>
              </w:rPr>
              <w:t>Муниципальная программа «Развитие образования в Кваркенском районе на 2015-2020 годы»</w:t>
            </w:r>
          </w:p>
          <w:p w:rsidR="008A5151" w:rsidRPr="00295054" w:rsidRDefault="008A5151" w:rsidP="00452B85">
            <w:pPr>
              <w:pStyle w:val="a4"/>
              <w:spacing w:line="276" w:lineRule="auto"/>
              <w:ind w:firstLine="709"/>
              <w:jc w:val="both"/>
              <w:rPr>
                <w:rFonts w:ascii="Times New Roman" w:hAnsi="Times New Roman" w:cs="Times New Roman"/>
                <w:sz w:val="24"/>
                <w:szCs w:val="24"/>
              </w:rPr>
            </w:pPr>
          </w:p>
        </w:tc>
      </w:tr>
      <w:tr w:rsidR="008A5151" w:rsidRPr="00295054" w:rsidTr="008A5151">
        <w:tc>
          <w:tcPr>
            <w:tcW w:w="4253" w:type="dxa"/>
          </w:tcPr>
          <w:p w:rsidR="008A5151" w:rsidRPr="00295054" w:rsidRDefault="008A5151" w:rsidP="00452B85">
            <w:pPr>
              <w:pStyle w:val="a4"/>
              <w:spacing w:line="276" w:lineRule="auto"/>
              <w:jc w:val="both"/>
              <w:rPr>
                <w:rFonts w:ascii="Times New Roman" w:hAnsi="Times New Roman" w:cs="Times New Roman"/>
                <w:b/>
                <w:sz w:val="24"/>
                <w:szCs w:val="24"/>
              </w:rPr>
            </w:pPr>
            <w:r w:rsidRPr="00295054">
              <w:rPr>
                <w:rFonts w:ascii="Times New Roman" w:hAnsi="Times New Roman" w:cs="Times New Roman"/>
                <w:b/>
                <w:sz w:val="24"/>
                <w:szCs w:val="24"/>
              </w:rPr>
              <w:t>Цель программы</w:t>
            </w:r>
          </w:p>
        </w:tc>
        <w:tc>
          <w:tcPr>
            <w:tcW w:w="5812" w:type="dxa"/>
          </w:tcPr>
          <w:p w:rsidR="008A5151" w:rsidRPr="00222C47" w:rsidRDefault="008A5151" w:rsidP="008A5151">
            <w:pPr>
              <w:pStyle w:val="a4"/>
              <w:spacing w:line="276" w:lineRule="auto"/>
              <w:jc w:val="both"/>
              <w:rPr>
                <w:rFonts w:ascii="Times New Roman" w:hAnsi="Times New Roman" w:cs="Times New Roman"/>
                <w:color w:val="000000" w:themeColor="text1"/>
                <w:sz w:val="24"/>
                <w:szCs w:val="24"/>
              </w:rPr>
            </w:pPr>
            <w:r w:rsidRPr="00222C47">
              <w:rPr>
                <w:rFonts w:ascii="Times New Roman" w:hAnsi="Times New Roman" w:cs="Times New Roman"/>
                <w:color w:val="000000" w:themeColor="text1"/>
                <w:sz w:val="24"/>
                <w:szCs w:val="24"/>
              </w:rPr>
              <w:t>Внедрение современной модели образования, обеспечивающей формирование в МАОУ «Ново-</w:t>
            </w:r>
            <w:r w:rsidRPr="00222C47">
              <w:rPr>
                <w:rFonts w:ascii="Times New Roman" w:hAnsi="Times New Roman" w:cs="Times New Roman"/>
                <w:color w:val="000000" w:themeColor="text1"/>
                <w:sz w:val="24"/>
                <w:szCs w:val="24"/>
              </w:rPr>
              <w:lastRenderedPageBreak/>
              <w:t>Потоцкая ООШ» человеческого капитала, соответствующего требованиям инновационного развития экономики, современным потребностям общества и каждого гражданина</w:t>
            </w:r>
            <w:r w:rsidR="00EC64F9" w:rsidRPr="00222C47">
              <w:rPr>
                <w:rFonts w:ascii="Times New Roman" w:hAnsi="Times New Roman" w:cs="Times New Roman"/>
                <w:color w:val="000000" w:themeColor="text1"/>
                <w:sz w:val="24"/>
                <w:szCs w:val="24"/>
              </w:rPr>
              <w:t>;</w:t>
            </w:r>
          </w:p>
          <w:p w:rsidR="00EC64F9" w:rsidRPr="00222C47" w:rsidRDefault="00A77C97" w:rsidP="008A5151">
            <w:pPr>
              <w:pStyle w:val="a4"/>
              <w:spacing w:line="276" w:lineRule="auto"/>
              <w:jc w:val="both"/>
              <w:rPr>
                <w:rFonts w:ascii="Times New Roman" w:hAnsi="Times New Roman" w:cs="Times New Roman"/>
                <w:color w:val="000000" w:themeColor="text1"/>
                <w:sz w:val="24"/>
                <w:szCs w:val="24"/>
              </w:rPr>
            </w:pPr>
            <w:r w:rsidRPr="00222C47">
              <w:rPr>
                <w:rFonts w:ascii="Times New Roman" w:hAnsi="Times New Roman" w:cs="Times New Roman"/>
                <w:color w:val="000000" w:themeColor="text1"/>
                <w:sz w:val="24"/>
                <w:szCs w:val="24"/>
              </w:rPr>
              <w:t>П</w:t>
            </w:r>
            <w:r w:rsidR="00EC64F9" w:rsidRPr="00222C47">
              <w:rPr>
                <w:rFonts w:ascii="Times New Roman" w:hAnsi="Times New Roman" w:cs="Times New Roman"/>
                <w:color w:val="000000" w:themeColor="text1"/>
                <w:sz w:val="24"/>
                <w:szCs w:val="24"/>
              </w:rPr>
              <w:t>овышение эффективности реализации молодежной политики, создание условий для самореализации молодых граждан</w:t>
            </w:r>
            <w:r w:rsidR="00E77F2C" w:rsidRPr="00222C47">
              <w:rPr>
                <w:rFonts w:ascii="Times New Roman" w:hAnsi="Times New Roman" w:cs="Times New Roman"/>
                <w:color w:val="000000" w:themeColor="text1"/>
                <w:sz w:val="24"/>
                <w:szCs w:val="24"/>
              </w:rPr>
              <w:t>.</w:t>
            </w:r>
          </w:p>
        </w:tc>
      </w:tr>
      <w:tr w:rsidR="008A5151" w:rsidRPr="00295054" w:rsidTr="008A5151">
        <w:tc>
          <w:tcPr>
            <w:tcW w:w="4253" w:type="dxa"/>
          </w:tcPr>
          <w:p w:rsidR="008A5151" w:rsidRPr="00295054" w:rsidRDefault="008A5151" w:rsidP="00452B85">
            <w:pPr>
              <w:pStyle w:val="a4"/>
              <w:spacing w:line="276" w:lineRule="auto"/>
              <w:jc w:val="both"/>
              <w:rPr>
                <w:rFonts w:ascii="Times New Roman" w:hAnsi="Times New Roman" w:cs="Times New Roman"/>
                <w:b/>
                <w:sz w:val="24"/>
                <w:szCs w:val="24"/>
              </w:rPr>
            </w:pPr>
            <w:r w:rsidRPr="00295054">
              <w:rPr>
                <w:rFonts w:ascii="Times New Roman" w:hAnsi="Times New Roman" w:cs="Times New Roman"/>
                <w:b/>
                <w:sz w:val="24"/>
                <w:szCs w:val="24"/>
              </w:rPr>
              <w:lastRenderedPageBreak/>
              <w:t>Задачи программы</w:t>
            </w:r>
          </w:p>
        </w:tc>
        <w:tc>
          <w:tcPr>
            <w:tcW w:w="5812" w:type="dxa"/>
          </w:tcPr>
          <w:p w:rsidR="008A5151" w:rsidRPr="00222C47" w:rsidRDefault="008A5151" w:rsidP="00EC64F9">
            <w:pPr>
              <w:pStyle w:val="a4"/>
              <w:numPr>
                <w:ilvl w:val="0"/>
                <w:numId w:val="7"/>
              </w:numPr>
              <w:spacing w:line="276" w:lineRule="auto"/>
              <w:ind w:left="0" w:firstLine="0"/>
              <w:jc w:val="both"/>
              <w:rPr>
                <w:rFonts w:ascii="Times New Roman" w:hAnsi="Times New Roman" w:cs="Times New Roman"/>
                <w:color w:val="000000" w:themeColor="text1"/>
                <w:sz w:val="24"/>
                <w:szCs w:val="24"/>
              </w:rPr>
            </w:pPr>
            <w:r w:rsidRPr="00222C47">
              <w:rPr>
                <w:rFonts w:ascii="Times New Roman" w:hAnsi="Times New Roman" w:cs="Times New Roman"/>
                <w:color w:val="000000" w:themeColor="text1"/>
                <w:sz w:val="24"/>
                <w:szCs w:val="24"/>
              </w:rPr>
              <w:t>Создание условий для равного доступа  всех граждан к  образованию и самообразованию, дополнительному  образованию, в том числе  за счет  развития  дистанционного обучения на базе  информационно-технологической  инфраструктуры  образования;</w:t>
            </w:r>
          </w:p>
          <w:p w:rsidR="00EC64F9" w:rsidRPr="00222C47" w:rsidRDefault="00EC64F9" w:rsidP="00EC64F9">
            <w:pPr>
              <w:pStyle w:val="a4"/>
              <w:numPr>
                <w:ilvl w:val="0"/>
                <w:numId w:val="7"/>
              </w:numPr>
              <w:spacing w:line="276" w:lineRule="auto"/>
              <w:ind w:left="0" w:firstLine="0"/>
              <w:jc w:val="both"/>
              <w:rPr>
                <w:rFonts w:ascii="Times New Roman" w:hAnsi="Times New Roman" w:cs="Times New Roman"/>
                <w:color w:val="000000" w:themeColor="text1"/>
                <w:sz w:val="24"/>
                <w:szCs w:val="24"/>
              </w:rPr>
            </w:pPr>
            <w:r w:rsidRPr="00222C47">
              <w:rPr>
                <w:rFonts w:ascii="Times New Roman" w:hAnsi="Times New Roman" w:cs="Times New Roman"/>
                <w:color w:val="000000" w:themeColor="text1"/>
                <w:sz w:val="24"/>
                <w:szCs w:val="24"/>
              </w:rPr>
              <w:t>Формирование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EC64F9" w:rsidRPr="00222C47" w:rsidRDefault="008A5151" w:rsidP="00EC64F9">
            <w:pPr>
              <w:pStyle w:val="a4"/>
              <w:numPr>
                <w:ilvl w:val="0"/>
                <w:numId w:val="7"/>
              </w:numPr>
              <w:spacing w:line="276" w:lineRule="auto"/>
              <w:ind w:left="0" w:firstLine="0"/>
              <w:jc w:val="both"/>
              <w:rPr>
                <w:rFonts w:ascii="Times New Roman" w:hAnsi="Times New Roman" w:cs="Times New Roman"/>
                <w:color w:val="000000" w:themeColor="text1"/>
                <w:sz w:val="24"/>
                <w:szCs w:val="24"/>
              </w:rPr>
            </w:pPr>
            <w:r w:rsidRPr="00222C47">
              <w:rPr>
                <w:rFonts w:ascii="Times New Roman" w:hAnsi="Times New Roman" w:cs="Times New Roman"/>
                <w:color w:val="000000" w:themeColor="text1"/>
                <w:sz w:val="24"/>
                <w:szCs w:val="24"/>
              </w:rPr>
              <w:t>Модернизация образовательных программ, направленная  на  достижение  современного качества  учебных результатов и результатов социализации</w:t>
            </w:r>
            <w:r w:rsidR="00EC64F9" w:rsidRPr="00222C47">
              <w:rPr>
                <w:rFonts w:ascii="Times New Roman" w:hAnsi="Times New Roman" w:cs="Times New Roman"/>
                <w:color w:val="000000" w:themeColor="text1"/>
                <w:sz w:val="24"/>
                <w:szCs w:val="24"/>
              </w:rPr>
              <w:t>;</w:t>
            </w:r>
          </w:p>
          <w:p w:rsidR="008A5151" w:rsidRPr="00222C47" w:rsidRDefault="008A5151" w:rsidP="00EC64F9">
            <w:pPr>
              <w:pStyle w:val="a4"/>
              <w:numPr>
                <w:ilvl w:val="0"/>
                <w:numId w:val="7"/>
              </w:numPr>
              <w:spacing w:line="276" w:lineRule="auto"/>
              <w:jc w:val="both"/>
              <w:rPr>
                <w:rFonts w:ascii="Times New Roman" w:hAnsi="Times New Roman" w:cs="Times New Roman"/>
                <w:color w:val="000000" w:themeColor="text1"/>
                <w:sz w:val="24"/>
                <w:szCs w:val="24"/>
              </w:rPr>
            </w:pPr>
            <w:r w:rsidRPr="00222C47">
              <w:rPr>
                <w:rFonts w:ascii="Times New Roman" w:hAnsi="Times New Roman" w:cs="Times New Roman"/>
                <w:color w:val="000000" w:themeColor="text1"/>
                <w:sz w:val="24"/>
                <w:szCs w:val="24"/>
              </w:rPr>
              <w:t>Обеспечение эффективной системы по социализации и самореализации  молодежи,  развитию потенциала молодежи.</w:t>
            </w:r>
          </w:p>
        </w:tc>
      </w:tr>
      <w:tr w:rsidR="008A5151" w:rsidRPr="00295054" w:rsidTr="008A5151">
        <w:tc>
          <w:tcPr>
            <w:tcW w:w="4253" w:type="dxa"/>
          </w:tcPr>
          <w:p w:rsidR="008A5151" w:rsidRPr="00295054" w:rsidRDefault="008A5151" w:rsidP="00452B85">
            <w:pPr>
              <w:pStyle w:val="a4"/>
              <w:spacing w:line="276" w:lineRule="auto"/>
              <w:rPr>
                <w:rFonts w:ascii="Times New Roman" w:hAnsi="Times New Roman" w:cs="Times New Roman"/>
                <w:b/>
                <w:sz w:val="24"/>
                <w:szCs w:val="24"/>
              </w:rPr>
            </w:pPr>
            <w:r w:rsidRPr="00295054">
              <w:rPr>
                <w:rFonts w:ascii="Times New Roman" w:hAnsi="Times New Roman" w:cs="Times New Roman"/>
                <w:b/>
                <w:sz w:val="24"/>
                <w:szCs w:val="24"/>
              </w:rPr>
              <w:t>Показатели, на развитие которых направлена программа</w:t>
            </w:r>
          </w:p>
        </w:tc>
        <w:tc>
          <w:tcPr>
            <w:tcW w:w="5812" w:type="dxa"/>
          </w:tcPr>
          <w:p w:rsidR="008A5151" w:rsidRPr="00295054" w:rsidRDefault="008A5151" w:rsidP="00452B85">
            <w:pPr>
              <w:pStyle w:val="a4"/>
              <w:numPr>
                <w:ilvl w:val="0"/>
                <w:numId w:val="2"/>
              </w:numPr>
              <w:spacing w:line="276" w:lineRule="auto"/>
              <w:ind w:left="0" w:firstLine="0"/>
              <w:jc w:val="both"/>
              <w:rPr>
                <w:rFonts w:ascii="Times New Roman" w:hAnsi="Times New Roman" w:cs="Times New Roman"/>
                <w:sz w:val="24"/>
                <w:szCs w:val="24"/>
              </w:rPr>
            </w:pPr>
            <w:r w:rsidRPr="00295054">
              <w:rPr>
                <w:rFonts w:ascii="Times New Roman" w:hAnsi="Times New Roman" w:cs="Times New Roman"/>
                <w:sz w:val="24"/>
                <w:szCs w:val="24"/>
              </w:rPr>
              <w:t>Равенство доступа к качественным образовательным услугам для всех категорий детей в возрасте от 6,5 до 18 лет;</w:t>
            </w:r>
          </w:p>
          <w:p w:rsidR="008A5151" w:rsidRPr="00295054" w:rsidRDefault="008A5151" w:rsidP="00452B85">
            <w:pPr>
              <w:pStyle w:val="a4"/>
              <w:numPr>
                <w:ilvl w:val="0"/>
                <w:numId w:val="2"/>
              </w:numPr>
              <w:spacing w:line="276" w:lineRule="auto"/>
              <w:ind w:left="0" w:firstLine="0"/>
              <w:jc w:val="both"/>
              <w:rPr>
                <w:rFonts w:ascii="Times New Roman" w:hAnsi="Times New Roman" w:cs="Times New Roman"/>
                <w:sz w:val="24"/>
                <w:szCs w:val="24"/>
              </w:rPr>
            </w:pPr>
            <w:r w:rsidRPr="00295054">
              <w:rPr>
                <w:rFonts w:ascii="Times New Roman" w:hAnsi="Times New Roman" w:cs="Times New Roman"/>
                <w:sz w:val="24"/>
                <w:szCs w:val="24"/>
              </w:rPr>
              <w:t>Персональная ответственность учителя за достижение показателей качества  образования, требуемого ФК ГОС и ФГОС;</w:t>
            </w:r>
          </w:p>
          <w:p w:rsidR="008A5151" w:rsidRPr="00295054" w:rsidRDefault="008A5151" w:rsidP="00452B85">
            <w:pPr>
              <w:pStyle w:val="a4"/>
              <w:numPr>
                <w:ilvl w:val="0"/>
                <w:numId w:val="2"/>
              </w:numPr>
              <w:spacing w:line="276" w:lineRule="auto"/>
              <w:ind w:left="0" w:firstLine="0"/>
              <w:jc w:val="both"/>
              <w:rPr>
                <w:rFonts w:ascii="Times New Roman" w:hAnsi="Times New Roman" w:cs="Times New Roman"/>
                <w:sz w:val="24"/>
                <w:szCs w:val="24"/>
              </w:rPr>
            </w:pPr>
            <w:r w:rsidRPr="00295054">
              <w:rPr>
                <w:rFonts w:ascii="Times New Roman" w:hAnsi="Times New Roman" w:cs="Times New Roman"/>
                <w:sz w:val="24"/>
                <w:szCs w:val="24"/>
              </w:rPr>
              <w:t>Повышение ответственности педагога за применение педагогического инструментария;</w:t>
            </w:r>
          </w:p>
          <w:p w:rsidR="008A5151" w:rsidRPr="00295054" w:rsidRDefault="008A5151" w:rsidP="00452B85">
            <w:pPr>
              <w:pStyle w:val="a4"/>
              <w:numPr>
                <w:ilvl w:val="0"/>
                <w:numId w:val="2"/>
              </w:numPr>
              <w:spacing w:line="276" w:lineRule="auto"/>
              <w:ind w:left="0" w:firstLine="0"/>
              <w:jc w:val="both"/>
              <w:rPr>
                <w:rFonts w:ascii="Times New Roman" w:hAnsi="Times New Roman" w:cs="Times New Roman"/>
                <w:sz w:val="24"/>
                <w:szCs w:val="24"/>
              </w:rPr>
            </w:pPr>
            <w:r w:rsidRPr="00295054">
              <w:rPr>
                <w:rFonts w:ascii="Times New Roman" w:hAnsi="Times New Roman" w:cs="Times New Roman"/>
                <w:sz w:val="24"/>
                <w:szCs w:val="24"/>
              </w:rPr>
              <w:t>Качество инфраструктуры обучения;</w:t>
            </w:r>
          </w:p>
          <w:p w:rsidR="008A5151" w:rsidRPr="00295054" w:rsidRDefault="008A5151" w:rsidP="00452B85">
            <w:pPr>
              <w:pStyle w:val="a4"/>
              <w:numPr>
                <w:ilvl w:val="0"/>
                <w:numId w:val="2"/>
              </w:numPr>
              <w:spacing w:line="276" w:lineRule="auto"/>
              <w:ind w:left="0" w:firstLine="0"/>
              <w:jc w:val="both"/>
              <w:rPr>
                <w:rFonts w:ascii="Times New Roman" w:hAnsi="Times New Roman" w:cs="Times New Roman"/>
                <w:sz w:val="24"/>
                <w:szCs w:val="24"/>
              </w:rPr>
            </w:pPr>
            <w:r w:rsidRPr="00295054">
              <w:rPr>
                <w:rFonts w:ascii="Times New Roman" w:hAnsi="Times New Roman" w:cs="Times New Roman"/>
                <w:sz w:val="24"/>
                <w:szCs w:val="24"/>
              </w:rPr>
              <w:t>Качество кадровой политики образовательной организации (переход на систему «эффективного контракта»);</w:t>
            </w:r>
          </w:p>
          <w:p w:rsidR="008A5151" w:rsidRPr="00295054" w:rsidRDefault="008A5151" w:rsidP="00452B85">
            <w:pPr>
              <w:pStyle w:val="a4"/>
              <w:numPr>
                <w:ilvl w:val="0"/>
                <w:numId w:val="2"/>
              </w:numPr>
              <w:spacing w:line="276" w:lineRule="auto"/>
              <w:ind w:left="0" w:firstLine="0"/>
              <w:jc w:val="both"/>
              <w:rPr>
                <w:rFonts w:ascii="Times New Roman" w:hAnsi="Times New Roman" w:cs="Times New Roman"/>
                <w:sz w:val="24"/>
                <w:szCs w:val="24"/>
              </w:rPr>
            </w:pPr>
            <w:r w:rsidRPr="00295054">
              <w:rPr>
                <w:rFonts w:ascii="Times New Roman" w:hAnsi="Times New Roman" w:cs="Times New Roman"/>
                <w:sz w:val="24"/>
                <w:szCs w:val="24"/>
              </w:rPr>
              <w:t>Качество финансовой политики образовательной организации;</w:t>
            </w:r>
          </w:p>
          <w:p w:rsidR="008A5151" w:rsidRPr="00295054" w:rsidRDefault="008A5151" w:rsidP="00452B85">
            <w:pPr>
              <w:pStyle w:val="a4"/>
              <w:numPr>
                <w:ilvl w:val="0"/>
                <w:numId w:val="2"/>
              </w:numPr>
              <w:spacing w:line="276" w:lineRule="auto"/>
              <w:ind w:left="0" w:firstLine="0"/>
              <w:jc w:val="both"/>
              <w:rPr>
                <w:rFonts w:ascii="Times New Roman" w:hAnsi="Times New Roman" w:cs="Times New Roman"/>
                <w:sz w:val="24"/>
                <w:szCs w:val="24"/>
              </w:rPr>
            </w:pPr>
            <w:r w:rsidRPr="00295054">
              <w:rPr>
                <w:rFonts w:ascii="Times New Roman" w:hAnsi="Times New Roman" w:cs="Times New Roman"/>
                <w:sz w:val="24"/>
                <w:szCs w:val="24"/>
              </w:rPr>
              <w:t>Эффективность управления качеством образования;</w:t>
            </w:r>
          </w:p>
          <w:p w:rsidR="008A5151" w:rsidRPr="00295054" w:rsidRDefault="008A5151" w:rsidP="00452B85">
            <w:pPr>
              <w:pStyle w:val="a4"/>
              <w:numPr>
                <w:ilvl w:val="0"/>
                <w:numId w:val="2"/>
              </w:numPr>
              <w:spacing w:line="276" w:lineRule="auto"/>
              <w:ind w:left="0" w:firstLine="0"/>
              <w:jc w:val="both"/>
              <w:rPr>
                <w:rFonts w:ascii="Times New Roman" w:hAnsi="Times New Roman" w:cs="Times New Roman"/>
                <w:sz w:val="24"/>
                <w:szCs w:val="24"/>
              </w:rPr>
            </w:pPr>
            <w:r w:rsidRPr="00295054">
              <w:rPr>
                <w:rFonts w:ascii="Times New Roman" w:hAnsi="Times New Roman" w:cs="Times New Roman"/>
                <w:sz w:val="24"/>
                <w:szCs w:val="24"/>
              </w:rPr>
              <w:t>Степень открытости образовательной организации</w:t>
            </w:r>
          </w:p>
        </w:tc>
      </w:tr>
      <w:tr w:rsidR="008A5151" w:rsidRPr="00295054" w:rsidTr="008A5151">
        <w:tc>
          <w:tcPr>
            <w:tcW w:w="4253" w:type="dxa"/>
          </w:tcPr>
          <w:p w:rsidR="008A5151" w:rsidRPr="00295054" w:rsidRDefault="00EC64F9" w:rsidP="00452B85">
            <w:pPr>
              <w:pStyle w:val="a4"/>
              <w:spacing w:line="276" w:lineRule="auto"/>
              <w:rPr>
                <w:rFonts w:ascii="Times New Roman" w:hAnsi="Times New Roman" w:cs="Times New Roman"/>
                <w:b/>
                <w:sz w:val="24"/>
                <w:szCs w:val="24"/>
              </w:rPr>
            </w:pPr>
            <w:r>
              <w:rPr>
                <w:rFonts w:ascii="Times New Roman" w:hAnsi="Times New Roman" w:cs="Times New Roman"/>
                <w:b/>
                <w:sz w:val="24"/>
                <w:szCs w:val="24"/>
              </w:rPr>
              <w:t xml:space="preserve">   </w:t>
            </w:r>
            <w:r w:rsidR="008A5151" w:rsidRPr="00295054">
              <w:rPr>
                <w:rFonts w:ascii="Times New Roman" w:hAnsi="Times New Roman" w:cs="Times New Roman"/>
                <w:b/>
                <w:sz w:val="24"/>
                <w:szCs w:val="24"/>
              </w:rPr>
              <w:t>Основные направления деятельности</w:t>
            </w:r>
          </w:p>
        </w:tc>
        <w:tc>
          <w:tcPr>
            <w:tcW w:w="5812" w:type="dxa"/>
          </w:tcPr>
          <w:p w:rsidR="008A5151" w:rsidRPr="00295054" w:rsidRDefault="008A5151" w:rsidP="00452B85">
            <w:pPr>
              <w:pStyle w:val="a4"/>
              <w:numPr>
                <w:ilvl w:val="0"/>
                <w:numId w:val="3"/>
              </w:numPr>
              <w:spacing w:line="276" w:lineRule="auto"/>
              <w:ind w:left="0" w:firstLine="0"/>
              <w:jc w:val="both"/>
              <w:rPr>
                <w:rFonts w:ascii="Times New Roman" w:hAnsi="Times New Roman" w:cs="Times New Roman"/>
                <w:sz w:val="24"/>
                <w:szCs w:val="24"/>
              </w:rPr>
            </w:pPr>
            <w:r w:rsidRPr="00295054">
              <w:rPr>
                <w:rFonts w:ascii="Times New Roman" w:hAnsi="Times New Roman" w:cs="Times New Roman"/>
                <w:sz w:val="24"/>
                <w:szCs w:val="24"/>
              </w:rPr>
              <w:t xml:space="preserve">образовательная, </w:t>
            </w:r>
          </w:p>
          <w:p w:rsidR="008A5151" w:rsidRPr="00295054" w:rsidRDefault="008A5151" w:rsidP="00452B85">
            <w:pPr>
              <w:pStyle w:val="a4"/>
              <w:numPr>
                <w:ilvl w:val="0"/>
                <w:numId w:val="3"/>
              </w:numPr>
              <w:spacing w:line="276" w:lineRule="auto"/>
              <w:ind w:left="0" w:firstLine="0"/>
              <w:jc w:val="both"/>
              <w:rPr>
                <w:rFonts w:ascii="Times New Roman" w:hAnsi="Times New Roman" w:cs="Times New Roman"/>
                <w:sz w:val="24"/>
                <w:szCs w:val="24"/>
              </w:rPr>
            </w:pPr>
            <w:r w:rsidRPr="00295054">
              <w:rPr>
                <w:rFonts w:ascii="Times New Roman" w:hAnsi="Times New Roman" w:cs="Times New Roman"/>
                <w:sz w:val="24"/>
                <w:szCs w:val="24"/>
              </w:rPr>
              <w:t>воспитательная,</w:t>
            </w:r>
          </w:p>
          <w:p w:rsidR="008A5151" w:rsidRPr="00295054" w:rsidRDefault="008A5151" w:rsidP="00452B85">
            <w:pPr>
              <w:pStyle w:val="a4"/>
              <w:numPr>
                <w:ilvl w:val="0"/>
                <w:numId w:val="3"/>
              </w:numPr>
              <w:spacing w:line="276" w:lineRule="auto"/>
              <w:ind w:left="0" w:firstLine="0"/>
              <w:jc w:val="both"/>
              <w:rPr>
                <w:rFonts w:ascii="Times New Roman" w:hAnsi="Times New Roman" w:cs="Times New Roman"/>
                <w:sz w:val="24"/>
                <w:szCs w:val="24"/>
              </w:rPr>
            </w:pPr>
            <w:r w:rsidRPr="00295054">
              <w:rPr>
                <w:rFonts w:ascii="Times New Roman" w:hAnsi="Times New Roman" w:cs="Times New Roman"/>
                <w:sz w:val="24"/>
                <w:szCs w:val="24"/>
              </w:rPr>
              <w:t>прогностическая,</w:t>
            </w:r>
          </w:p>
          <w:p w:rsidR="008A5151" w:rsidRPr="00295054" w:rsidRDefault="008A5151" w:rsidP="00452B85">
            <w:pPr>
              <w:pStyle w:val="a4"/>
              <w:numPr>
                <w:ilvl w:val="0"/>
                <w:numId w:val="3"/>
              </w:numPr>
              <w:spacing w:line="276" w:lineRule="auto"/>
              <w:ind w:left="0" w:firstLine="0"/>
              <w:jc w:val="both"/>
              <w:rPr>
                <w:rFonts w:ascii="Times New Roman" w:hAnsi="Times New Roman" w:cs="Times New Roman"/>
                <w:sz w:val="24"/>
                <w:szCs w:val="24"/>
              </w:rPr>
            </w:pPr>
            <w:r w:rsidRPr="00295054">
              <w:rPr>
                <w:rFonts w:ascii="Times New Roman" w:hAnsi="Times New Roman" w:cs="Times New Roman"/>
                <w:sz w:val="24"/>
                <w:szCs w:val="24"/>
              </w:rPr>
              <w:t>аналитическая,</w:t>
            </w:r>
          </w:p>
          <w:p w:rsidR="008A5151" w:rsidRPr="00295054" w:rsidRDefault="008A5151" w:rsidP="00452B85">
            <w:pPr>
              <w:pStyle w:val="a4"/>
              <w:numPr>
                <w:ilvl w:val="0"/>
                <w:numId w:val="3"/>
              </w:numPr>
              <w:spacing w:line="276" w:lineRule="auto"/>
              <w:ind w:left="0" w:firstLine="0"/>
              <w:jc w:val="both"/>
              <w:rPr>
                <w:rFonts w:ascii="Times New Roman" w:hAnsi="Times New Roman" w:cs="Times New Roman"/>
                <w:sz w:val="24"/>
                <w:szCs w:val="24"/>
              </w:rPr>
            </w:pPr>
            <w:r w:rsidRPr="00295054">
              <w:rPr>
                <w:rFonts w:ascii="Times New Roman" w:hAnsi="Times New Roman" w:cs="Times New Roman"/>
                <w:sz w:val="24"/>
                <w:szCs w:val="24"/>
              </w:rPr>
              <w:lastRenderedPageBreak/>
              <w:t>консультативная,</w:t>
            </w:r>
          </w:p>
          <w:p w:rsidR="008A5151" w:rsidRPr="00295054" w:rsidRDefault="008A5151" w:rsidP="00452B85">
            <w:pPr>
              <w:pStyle w:val="a4"/>
              <w:numPr>
                <w:ilvl w:val="0"/>
                <w:numId w:val="3"/>
              </w:numPr>
              <w:spacing w:line="276" w:lineRule="auto"/>
              <w:ind w:left="0" w:firstLine="0"/>
              <w:jc w:val="both"/>
              <w:rPr>
                <w:rFonts w:ascii="Times New Roman" w:hAnsi="Times New Roman" w:cs="Times New Roman"/>
                <w:sz w:val="24"/>
                <w:szCs w:val="24"/>
              </w:rPr>
            </w:pPr>
            <w:r w:rsidRPr="00295054">
              <w:rPr>
                <w:rFonts w:ascii="Times New Roman" w:hAnsi="Times New Roman" w:cs="Times New Roman"/>
                <w:sz w:val="24"/>
                <w:szCs w:val="24"/>
              </w:rPr>
              <w:t xml:space="preserve">информационная, </w:t>
            </w:r>
          </w:p>
          <w:p w:rsidR="008A5151" w:rsidRPr="00295054" w:rsidRDefault="008A5151" w:rsidP="00452B85">
            <w:pPr>
              <w:pStyle w:val="a4"/>
              <w:numPr>
                <w:ilvl w:val="0"/>
                <w:numId w:val="3"/>
              </w:numPr>
              <w:spacing w:line="276" w:lineRule="auto"/>
              <w:ind w:left="0" w:firstLine="0"/>
              <w:jc w:val="both"/>
              <w:rPr>
                <w:rFonts w:ascii="Times New Roman" w:hAnsi="Times New Roman" w:cs="Times New Roman"/>
                <w:sz w:val="24"/>
                <w:szCs w:val="24"/>
              </w:rPr>
            </w:pPr>
            <w:r w:rsidRPr="00295054">
              <w:rPr>
                <w:rFonts w:ascii="Times New Roman" w:hAnsi="Times New Roman" w:cs="Times New Roman"/>
                <w:sz w:val="24"/>
                <w:szCs w:val="24"/>
              </w:rPr>
              <w:t xml:space="preserve">организационная, </w:t>
            </w:r>
          </w:p>
          <w:p w:rsidR="008A5151" w:rsidRPr="00295054" w:rsidRDefault="008A5151" w:rsidP="00452B85">
            <w:pPr>
              <w:pStyle w:val="a4"/>
              <w:numPr>
                <w:ilvl w:val="0"/>
                <w:numId w:val="3"/>
              </w:numPr>
              <w:spacing w:line="276" w:lineRule="auto"/>
              <w:ind w:left="0" w:firstLine="0"/>
              <w:jc w:val="both"/>
              <w:rPr>
                <w:rFonts w:ascii="Times New Roman" w:hAnsi="Times New Roman" w:cs="Times New Roman"/>
                <w:sz w:val="24"/>
                <w:szCs w:val="24"/>
              </w:rPr>
            </w:pPr>
            <w:r w:rsidRPr="00295054">
              <w:rPr>
                <w:rFonts w:ascii="Times New Roman" w:hAnsi="Times New Roman" w:cs="Times New Roman"/>
                <w:sz w:val="24"/>
                <w:szCs w:val="24"/>
              </w:rPr>
              <w:t xml:space="preserve">культурно-просветительская, </w:t>
            </w:r>
          </w:p>
          <w:p w:rsidR="008A5151" w:rsidRPr="00295054" w:rsidRDefault="008A5151" w:rsidP="00452B85">
            <w:pPr>
              <w:pStyle w:val="a4"/>
              <w:numPr>
                <w:ilvl w:val="0"/>
                <w:numId w:val="3"/>
              </w:numPr>
              <w:spacing w:line="276" w:lineRule="auto"/>
              <w:ind w:left="0" w:firstLine="0"/>
              <w:jc w:val="both"/>
              <w:rPr>
                <w:rFonts w:ascii="Times New Roman" w:hAnsi="Times New Roman" w:cs="Times New Roman"/>
                <w:sz w:val="24"/>
                <w:szCs w:val="24"/>
              </w:rPr>
            </w:pPr>
            <w:r w:rsidRPr="00295054">
              <w:rPr>
                <w:rFonts w:ascii="Times New Roman" w:hAnsi="Times New Roman" w:cs="Times New Roman"/>
                <w:sz w:val="24"/>
                <w:szCs w:val="24"/>
              </w:rPr>
              <w:t>учебно-методическая.</w:t>
            </w:r>
          </w:p>
        </w:tc>
      </w:tr>
      <w:tr w:rsidR="008A5151" w:rsidRPr="00295054" w:rsidTr="008A5151">
        <w:tc>
          <w:tcPr>
            <w:tcW w:w="4253" w:type="dxa"/>
          </w:tcPr>
          <w:p w:rsidR="008A5151" w:rsidRPr="00295054" w:rsidRDefault="008A5151" w:rsidP="00452B85">
            <w:pPr>
              <w:spacing w:line="276" w:lineRule="auto"/>
              <w:rPr>
                <w:rFonts w:ascii="Times New Roman" w:hAnsi="Times New Roman" w:cs="Times New Roman"/>
                <w:b/>
                <w:sz w:val="24"/>
                <w:szCs w:val="24"/>
              </w:rPr>
            </w:pPr>
            <w:r w:rsidRPr="00295054">
              <w:rPr>
                <w:rFonts w:ascii="Times New Roman" w:hAnsi="Times New Roman" w:cs="Times New Roman"/>
                <w:b/>
                <w:sz w:val="24"/>
                <w:szCs w:val="24"/>
              </w:rPr>
              <w:lastRenderedPageBreak/>
              <w:t>Источники финансирования</w:t>
            </w:r>
          </w:p>
        </w:tc>
        <w:tc>
          <w:tcPr>
            <w:tcW w:w="5812" w:type="dxa"/>
          </w:tcPr>
          <w:p w:rsidR="008A5151" w:rsidRPr="00295054" w:rsidRDefault="008A5151" w:rsidP="00452B85">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 xml:space="preserve">Бюджетные </w:t>
            </w:r>
          </w:p>
        </w:tc>
      </w:tr>
      <w:tr w:rsidR="008A5151" w:rsidRPr="00295054" w:rsidTr="008A5151">
        <w:tc>
          <w:tcPr>
            <w:tcW w:w="4253" w:type="dxa"/>
          </w:tcPr>
          <w:p w:rsidR="008A5151" w:rsidRPr="00295054" w:rsidRDefault="008A5151" w:rsidP="00452B85">
            <w:pPr>
              <w:pStyle w:val="a4"/>
              <w:spacing w:line="276" w:lineRule="auto"/>
              <w:rPr>
                <w:rFonts w:ascii="Times New Roman" w:hAnsi="Times New Roman" w:cs="Times New Roman"/>
                <w:b/>
                <w:sz w:val="24"/>
                <w:szCs w:val="24"/>
              </w:rPr>
            </w:pPr>
            <w:r w:rsidRPr="00295054">
              <w:rPr>
                <w:rFonts w:ascii="Times New Roman" w:hAnsi="Times New Roman" w:cs="Times New Roman"/>
                <w:b/>
                <w:sz w:val="24"/>
                <w:szCs w:val="24"/>
              </w:rPr>
              <w:t>Основные ожидаемые результаты реализации программы</w:t>
            </w:r>
          </w:p>
        </w:tc>
        <w:tc>
          <w:tcPr>
            <w:tcW w:w="5812" w:type="dxa"/>
          </w:tcPr>
          <w:p w:rsidR="008A5151" w:rsidRPr="00295054" w:rsidRDefault="008A5151" w:rsidP="00452B85">
            <w:pPr>
              <w:pStyle w:val="a4"/>
              <w:numPr>
                <w:ilvl w:val="0"/>
                <w:numId w:val="4"/>
              </w:numPr>
              <w:spacing w:line="276" w:lineRule="auto"/>
              <w:ind w:left="0" w:firstLine="0"/>
              <w:jc w:val="both"/>
              <w:rPr>
                <w:rFonts w:ascii="Times New Roman" w:hAnsi="Times New Roman" w:cs="Times New Roman"/>
                <w:sz w:val="24"/>
                <w:szCs w:val="24"/>
              </w:rPr>
            </w:pPr>
            <w:r w:rsidRPr="00295054">
              <w:rPr>
                <w:rFonts w:ascii="Times New Roman" w:hAnsi="Times New Roman" w:cs="Times New Roman"/>
                <w:sz w:val="24"/>
                <w:szCs w:val="24"/>
              </w:rPr>
              <w:t>Повышение удовлетворенности  населения качеством   образовательных услуг;</w:t>
            </w:r>
          </w:p>
          <w:p w:rsidR="008A5151" w:rsidRPr="00295054" w:rsidRDefault="008A5151" w:rsidP="00452B85">
            <w:pPr>
              <w:pStyle w:val="a4"/>
              <w:numPr>
                <w:ilvl w:val="0"/>
                <w:numId w:val="4"/>
              </w:numPr>
              <w:spacing w:line="276" w:lineRule="auto"/>
              <w:ind w:left="0" w:firstLine="0"/>
              <w:jc w:val="both"/>
              <w:rPr>
                <w:rFonts w:ascii="Times New Roman" w:hAnsi="Times New Roman" w:cs="Times New Roman"/>
                <w:sz w:val="24"/>
                <w:szCs w:val="24"/>
              </w:rPr>
            </w:pPr>
            <w:r w:rsidRPr="00295054">
              <w:rPr>
                <w:rFonts w:ascii="Times New Roman" w:hAnsi="Times New Roman" w:cs="Times New Roman"/>
                <w:sz w:val="24"/>
                <w:szCs w:val="24"/>
              </w:rPr>
              <w:t>Обеспечение финансово-хозяйственной самостоятельности образовательных организаций  за  счет  реализации и  показатели    новых принципов финансирования (на основе муниципальных заданий);</w:t>
            </w:r>
          </w:p>
          <w:p w:rsidR="008A5151" w:rsidRPr="00295054" w:rsidRDefault="008A5151" w:rsidP="00452B85">
            <w:pPr>
              <w:pStyle w:val="a4"/>
              <w:numPr>
                <w:ilvl w:val="0"/>
                <w:numId w:val="4"/>
              </w:numPr>
              <w:spacing w:line="276" w:lineRule="auto"/>
              <w:ind w:left="0" w:firstLine="0"/>
              <w:jc w:val="both"/>
              <w:rPr>
                <w:rFonts w:ascii="Times New Roman" w:hAnsi="Times New Roman" w:cs="Times New Roman"/>
                <w:sz w:val="24"/>
                <w:szCs w:val="24"/>
              </w:rPr>
            </w:pPr>
            <w:r w:rsidRPr="00295054">
              <w:rPr>
                <w:rFonts w:ascii="Times New Roman" w:hAnsi="Times New Roman" w:cs="Times New Roman"/>
                <w:sz w:val="24"/>
                <w:szCs w:val="24"/>
              </w:rPr>
              <w:t>Соответствие  условий  в общеобразовательном учреждении   требованиям  федеральных  государственных образовательных стандартов;</w:t>
            </w:r>
          </w:p>
          <w:p w:rsidR="008A5151" w:rsidRPr="00295054" w:rsidRDefault="008A5151" w:rsidP="00452B85">
            <w:pPr>
              <w:pStyle w:val="a4"/>
              <w:numPr>
                <w:ilvl w:val="0"/>
                <w:numId w:val="4"/>
              </w:numPr>
              <w:spacing w:line="276" w:lineRule="auto"/>
              <w:ind w:left="0" w:firstLine="0"/>
              <w:jc w:val="both"/>
              <w:rPr>
                <w:rFonts w:ascii="Times New Roman" w:hAnsi="Times New Roman" w:cs="Times New Roman"/>
                <w:sz w:val="24"/>
                <w:szCs w:val="24"/>
              </w:rPr>
            </w:pPr>
            <w:r w:rsidRPr="00295054">
              <w:rPr>
                <w:rFonts w:ascii="Times New Roman" w:hAnsi="Times New Roman" w:cs="Times New Roman"/>
                <w:sz w:val="24"/>
                <w:szCs w:val="24"/>
              </w:rPr>
              <w:t>Охват  детей  5-18 лет  программами  дополнительного образования не менее 98,6 процента;</w:t>
            </w:r>
          </w:p>
          <w:p w:rsidR="008A5151" w:rsidRPr="00295054" w:rsidRDefault="008A5151" w:rsidP="00452B85">
            <w:pPr>
              <w:pStyle w:val="a4"/>
              <w:numPr>
                <w:ilvl w:val="0"/>
                <w:numId w:val="4"/>
              </w:numPr>
              <w:spacing w:line="276" w:lineRule="auto"/>
              <w:ind w:left="0" w:firstLine="0"/>
              <w:jc w:val="both"/>
              <w:rPr>
                <w:rFonts w:ascii="Times New Roman" w:hAnsi="Times New Roman" w:cs="Times New Roman"/>
                <w:sz w:val="24"/>
                <w:szCs w:val="24"/>
              </w:rPr>
            </w:pPr>
            <w:r w:rsidRPr="00295054">
              <w:rPr>
                <w:rFonts w:ascii="Times New Roman" w:hAnsi="Times New Roman" w:cs="Times New Roman"/>
                <w:sz w:val="24"/>
                <w:szCs w:val="24"/>
              </w:rPr>
              <w:t>Увеличение количества педагогов, имеющих высшую и первую квалификационную категорию  до 95%;</w:t>
            </w:r>
          </w:p>
          <w:p w:rsidR="008A5151" w:rsidRPr="00295054" w:rsidRDefault="008A5151" w:rsidP="00452B85">
            <w:pPr>
              <w:pStyle w:val="a4"/>
              <w:numPr>
                <w:ilvl w:val="0"/>
                <w:numId w:val="4"/>
              </w:numPr>
              <w:spacing w:line="276" w:lineRule="auto"/>
              <w:ind w:left="0" w:firstLine="0"/>
              <w:jc w:val="both"/>
              <w:rPr>
                <w:rFonts w:ascii="Times New Roman" w:hAnsi="Times New Roman" w:cs="Times New Roman"/>
                <w:sz w:val="24"/>
                <w:szCs w:val="24"/>
              </w:rPr>
            </w:pPr>
            <w:r w:rsidRPr="00295054">
              <w:rPr>
                <w:rFonts w:ascii="Times New Roman" w:hAnsi="Times New Roman" w:cs="Times New Roman"/>
                <w:sz w:val="24"/>
                <w:szCs w:val="24"/>
              </w:rPr>
              <w:t>Повышение профессиональной компетентности педагогов в соответствии с требованиями ФГОС через курсовую переподготовку, методическую работу и транслирование опыта в разных формах;</w:t>
            </w:r>
          </w:p>
          <w:p w:rsidR="008A5151" w:rsidRPr="00295054" w:rsidRDefault="008A5151" w:rsidP="00452B85">
            <w:pPr>
              <w:pStyle w:val="a4"/>
              <w:numPr>
                <w:ilvl w:val="0"/>
                <w:numId w:val="4"/>
              </w:numPr>
              <w:spacing w:line="276" w:lineRule="auto"/>
              <w:ind w:left="0" w:firstLine="0"/>
              <w:jc w:val="both"/>
              <w:rPr>
                <w:rFonts w:ascii="Times New Roman" w:hAnsi="Times New Roman" w:cs="Times New Roman"/>
                <w:sz w:val="24"/>
                <w:szCs w:val="24"/>
              </w:rPr>
            </w:pPr>
            <w:r w:rsidRPr="00295054">
              <w:rPr>
                <w:rFonts w:ascii="Times New Roman" w:hAnsi="Times New Roman" w:cs="Times New Roman"/>
                <w:sz w:val="24"/>
                <w:szCs w:val="24"/>
              </w:rPr>
              <w:t>Оптимальный уровень управления – сочетание делегирования полномочий и уровня ответственности;</w:t>
            </w:r>
          </w:p>
          <w:p w:rsidR="008A5151" w:rsidRPr="00295054" w:rsidRDefault="008A5151" w:rsidP="00452B85">
            <w:pPr>
              <w:pStyle w:val="a4"/>
              <w:numPr>
                <w:ilvl w:val="0"/>
                <w:numId w:val="4"/>
              </w:numPr>
              <w:spacing w:line="276" w:lineRule="auto"/>
              <w:ind w:left="0" w:firstLine="0"/>
              <w:jc w:val="both"/>
              <w:rPr>
                <w:rFonts w:ascii="Times New Roman" w:hAnsi="Times New Roman" w:cs="Times New Roman"/>
                <w:sz w:val="24"/>
                <w:szCs w:val="24"/>
              </w:rPr>
            </w:pPr>
            <w:r w:rsidRPr="00295054">
              <w:rPr>
                <w:rFonts w:ascii="Times New Roman" w:hAnsi="Times New Roman" w:cs="Times New Roman"/>
                <w:sz w:val="24"/>
                <w:szCs w:val="24"/>
              </w:rPr>
              <w:t>Создание положительного имиджа ОО через повышение степени открытости образовательной организации;</w:t>
            </w:r>
          </w:p>
          <w:p w:rsidR="008A5151" w:rsidRPr="00AE23D8" w:rsidRDefault="008A5151" w:rsidP="008A5151">
            <w:pPr>
              <w:pStyle w:val="a5"/>
              <w:numPr>
                <w:ilvl w:val="0"/>
                <w:numId w:val="4"/>
              </w:numPr>
              <w:spacing w:line="276" w:lineRule="auto"/>
              <w:ind w:left="0" w:firstLine="0"/>
              <w:jc w:val="both"/>
              <w:rPr>
                <w:rFonts w:ascii="Times New Roman" w:hAnsi="Times New Roman" w:cs="Times New Roman"/>
                <w:color w:val="1D1B11"/>
                <w:sz w:val="24"/>
                <w:szCs w:val="24"/>
              </w:rPr>
            </w:pPr>
            <w:r>
              <w:rPr>
                <w:rFonts w:ascii="Times New Roman" w:hAnsi="Times New Roman" w:cs="Times New Roman"/>
                <w:color w:val="1D1B11"/>
                <w:sz w:val="24"/>
                <w:szCs w:val="24"/>
              </w:rPr>
              <w:t xml:space="preserve"> </w:t>
            </w:r>
            <w:r w:rsidRPr="00AE23D8">
              <w:rPr>
                <w:rFonts w:ascii="Times New Roman" w:hAnsi="Times New Roman" w:cs="Times New Roman"/>
                <w:color w:val="1D1B11"/>
                <w:sz w:val="24"/>
                <w:szCs w:val="24"/>
              </w:rPr>
              <w:t>Повышение чувства социальной  и  личной  ответственности родителей за благополучие полноценное развитие  и воспитание детей;</w:t>
            </w:r>
          </w:p>
          <w:p w:rsidR="008A5151" w:rsidRPr="00AE23D8" w:rsidRDefault="008A5151" w:rsidP="00452B85">
            <w:pPr>
              <w:pStyle w:val="a4"/>
              <w:numPr>
                <w:ilvl w:val="0"/>
                <w:numId w:val="4"/>
              </w:numPr>
              <w:spacing w:line="276" w:lineRule="auto"/>
              <w:ind w:left="0" w:firstLine="0"/>
              <w:jc w:val="both"/>
              <w:rPr>
                <w:rFonts w:ascii="Times New Roman" w:hAnsi="Times New Roman" w:cs="Times New Roman"/>
                <w:sz w:val="24"/>
                <w:szCs w:val="24"/>
              </w:rPr>
            </w:pPr>
            <w:r w:rsidRPr="00295054">
              <w:rPr>
                <w:rFonts w:ascii="Times New Roman" w:hAnsi="Times New Roman" w:cs="Times New Roman"/>
                <w:sz w:val="24"/>
                <w:szCs w:val="24"/>
              </w:rPr>
              <w:t>Обеспечение 100% охвата детей, нуждающихся в поддержке государства, находящихся в трудной жизненной ситуации всеми формами отдыха, оздоровления и занятости, что создаст условия, обеспечивающие снижение подростковой преступности и правонарушений</w:t>
            </w:r>
            <w:r>
              <w:rPr>
                <w:rFonts w:ascii="Times New Roman" w:hAnsi="Times New Roman" w:cs="Times New Roman"/>
                <w:sz w:val="24"/>
                <w:szCs w:val="24"/>
              </w:rPr>
              <w:t>.</w:t>
            </w:r>
          </w:p>
        </w:tc>
      </w:tr>
      <w:tr w:rsidR="008A5151" w:rsidRPr="00295054" w:rsidTr="008A5151">
        <w:tc>
          <w:tcPr>
            <w:tcW w:w="4253" w:type="dxa"/>
          </w:tcPr>
          <w:p w:rsidR="008A5151" w:rsidRPr="00295054" w:rsidRDefault="008A5151" w:rsidP="00452B85">
            <w:pPr>
              <w:pStyle w:val="a4"/>
              <w:spacing w:line="276" w:lineRule="auto"/>
              <w:jc w:val="both"/>
              <w:rPr>
                <w:rFonts w:ascii="Times New Roman" w:hAnsi="Times New Roman" w:cs="Times New Roman"/>
                <w:b/>
                <w:sz w:val="24"/>
                <w:szCs w:val="24"/>
              </w:rPr>
            </w:pPr>
            <w:r w:rsidRPr="00295054">
              <w:rPr>
                <w:rFonts w:ascii="Times New Roman" w:hAnsi="Times New Roman" w:cs="Times New Roman"/>
                <w:b/>
                <w:sz w:val="24"/>
                <w:szCs w:val="24"/>
              </w:rPr>
              <w:t>Разработчики программы</w:t>
            </w:r>
          </w:p>
        </w:tc>
        <w:tc>
          <w:tcPr>
            <w:tcW w:w="5812" w:type="dxa"/>
          </w:tcPr>
          <w:p w:rsidR="008A5151" w:rsidRPr="00295054" w:rsidRDefault="008A5151" w:rsidP="00452B85">
            <w:pPr>
              <w:pStyle w:val="a4"/>
              <w:numPr>
                <w:ilvl w:val="0"/>
                <w:numId w:val="5"/>
              </w:numPr>
              <w:spacing w:line="276" w:lineRule="auto"/>
              <w:ind w:left="0" w:firstLine="0"/>
              <w:jc w:val="both"/>
              <w:rPr>
                <w:rFonts w:ascii="Times New Roman" w:hAnsi="Times New Roman" w:cs="Times New Roman"/>
                <w:spacing w:val="-8"/>
                <w:sz w:val="24"/>
                <w:szCs w:val="24"/>
              </w:rPr>
            </w:pPr>
            <w:r w:rsidRPr="00295054">
              <w:rPr>
                <w:rFonts w:ascii="Times New Roman" w:hAnsi="Times New Roman" w:cs="Times New Roman"/>
                <w:spacing w:val="-8"/>
                <w:sz w:val="24"/>
                <w:szCs w:val="24"/>
              </w:rPr>
              <w:t xml:space="preserve">Директор  школы – </w:t>
            </w:r>
            <w:r w:rsidR="00D65925">
              <w:rPr>
                <w:rFonts w:ascii="Times New Roman" w:hAnsi="Times New Roman" w:cs="Times New Roman"/>
                <w:spacing w:val="-8"/>
                <w:sz w:val="24"/>
                <w:szCs w:val="24"/>
              </w:rPr>
              <w:t>Туленкова А.Н.</w:t>
            </w:r>
            <w:r w:rsidRPr="00295054">
              <w:rPr>
                <w:rFonts w:ascii="Times New Roman" w:hAnsi="Times New Roman" w:cs="Times New Roman"/>
                <w:spacing w:val="-8"/>
                <w:sz w:val="24"/>
                <w:szCs w:val="24"/>
              </w:rPr>
              <w:t xml:space="preserve">. </w:t>
            </w:r>
          </w:p>
          <w:p w:rsidR="008A5151" w:rsidRPr="00295054" w:rsidRDefault="008A5151" w:rsidP="00452B85">
            <w:pPr>
              <w:pStyle w:val="a4"/>
              <w:numPr>
                <w:ilvl w:val="0"/>
                <w:numId w:val="5"/>
              </w:numPr>
              <w:spacing w:line="276" w:lineRule="auto"/>
              <w:ind w:left="0" w:firstLine="0"/>
              <w:jc w:val="both"/>
              <w:rPr>
                <w:rFonts w:ascii="Times New Roman" w:hAnsi="Times New Roman" w:cs="Times New Roman"/>
                <w:spacing w:val="-8"/>
                <w:sz w:val="24"/>
                <w:szCs w:val="24"/>
              </w:rPr>
            </w:pPr>
            <w:r w:rsidRPr="00295054">
              <w:rPr>
                <w:rFonts w:ascii="Times New Roman" w:hAnsi="Times New Roman" w:cs="Times New Roman"/>
                <w:spacing w:val="-8"/>
                <w:sz w:val="24"/>
                <w:szCs w:val="24"/>
              </w:rPr>
              <w:t xml:space="preserve"> Педагогический коллектив школы,  </w:t>
            </w:r>
          </w:p>
          <w:p w:rsidR="008A5151" w:rsidRPr="00295054" w:rsidRDefault="008A5151" w:rsidP="00452B85">
            <w:pPr>
              <w:pStyle w:val="a4"/>
              <w:numPr>
                <w:ilvl w:val="0"/>
                <w:numId w:val="5"/>
              </w:numPr>
              <w:spacing w:line="276" w:lineRule="auto"/>
              <w:ind w:left="0" w:firstLine="0"/>
              <w:jc w:val="both"/>
              <w:rPr>
                <w:rFonts w:ascii="Times New Roman" w:hAnsi="Times New Roman" w:cs="Times New Roman"/>
                <w:spacing w:val="-8"/>
                <w:sz w:val="24"/>
                <w:szCs w:val="24"/>
              </w:rPr>
            </w:pPr>
            <w:r w:rsidRPr="00295054">
              <w:rPr>
                <w:rFonts w:ascii="Times New Roman" w:hAnsi="Times New Roman" w:cs="Times New Roman"/>
                <w:spacing w:val="-8"/>
                <w:sz w:val="24"/>
                <w:szCs w:val="24"/>
              </w:rPr>
              <w:t xml:space="preserve">Родительская общественность в лице </w:t>
            </w:r>
            <w:r w:rsidRPr="00295054">
              <w:rPr>
                <w:rFonts w:ascii="Times New Roman" w:hAnsi="Times New Roman" w:cs="Times New Roman"/>
                <w:spacing w:val="-8"/>
                <w:sz w:val="24"/>
                <w:szCs w:val="24"/>
              </w:rPr>
              <w:lastRenderedPageBreak/>
              <w:t xml:space="preserve">Родительского комитета школы.  </w:t>
            </w:r>
          </w:p>
          <w:p w:rsidR="008A5151" w:rsidRPr="00295054" w:rsidRDefault="008A5151" w:rsidP="00452B85">
            <w:pPr>
              <w:pStyle w:val="a4"/>
              <w:spacing w:line="276" w:lineRule="auto"/>
              <w:ind w:firstLine="709"/>
              <w:jc w:val="both"/>
              <w:rPr>
                <w:rFonts w:ascii="Times New Roman" w:hAnsi="Times New Roman" w:cs="Times New Roman"/>
                <w:spacing w:val="-8"/>
                <w:sz w:val="24"/>
                <w:szCs w:val="24"/>
              </w:rPr>
            </w:pPr>
            <w:r w:rsidRPr="00295054">
              <w:rPr>
                <w:rFonts w:ascii="Times New Roman" w:hAnsi="Times New Roman" w:cs="Times New Roman"/>
                <w:spacing w:val="-8"/>
                <w:sz w:val="24"/>
                <w:szCs w:val="24"/>
              </w:rPr>
              <w:t xml:space="preserve"> </w:t>
            </w:r>
          </w:p>
        </w:tc>
      </w:tr>
      <w:tr w:rsidR="008A5151" w:rsidRPr="00295054" w:rsidTr="008A5151">
        <w:tc>
          <w:tcPr>
            <w:tcW w:w="4253" w:type="dxa"/>
          </w:tcPr>
          <w:p w:rsidR="008A5151" w:rsidRPr="00295054" w:rsidRDefault="008A5151" w:rsidP="00452B85">
            <w:pPr>
              <w:pStyle w:val="a4"/>
              <w:spacing w:line="276" w:lineRule="auto"/>
              <w:rPr>
                <w:rFonts w:ascii="Times New Roman" w:hAnsi="Times New Roman" w:cs="Times New Roman"/>
                <w:b/>
                <w:sz w:val="24"/>
                <w:szCs w:val="24"/>
              </w:rPr>
            </w:pPr>
            <w:r w:rsidRPr="00295054">
              <w:rPr>
                <w:rFonts w:ascii="Times New Roman" w:hAnsi="Times New Roman" w:cs="Times New Roman"/>
                <w:b/>
                <w:sz w:val="24"/>
                <w:szCs w:val="24"/>
              </w:rPr>
              <w:lastRenderedPageBreak/>
              <w:t>Сроки реализации программы</w:t>
            </w:r>
          </w:p>
        </w:tc>
        <w:tc>
          <w:tcPr>
            <w:tcW w:w="5812" w:type="dxa"/>
          </w:tcPr>
          <w:p w:rsidR="008A5151" w:rsidRPr="00295054" w:rsidRDefault="008A5151" w:rsidP="00452B85">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2015-2020 гг.</w:t>
            </w:r>
          </w:p>
        </w:tc>
      </w:tr>
      <w:tr w:rsidR="008A5151" w:rsidRPr="00295054" w:rsidTr="008A5151">
        <w:tc>
          <w:tcPr>
            <w:tcW w:w="4253" w:type="dxa"/>
          </w:tcPr>
          <w:p w:rsidR="008A5151" w:rsidRPr="00295054" w:rsidRDefault="008A5151" w:rsidP="00452B85">
            <w:pPr>
              <w:pStyle w:val="a4"/>
              <w:tabs>
                <w:tab w:val="left" w:pos="1139"/>
              </w:tabs>
              <w:spacing w:line="276" w:lineRule="auto"/>
              <w:rPr>
                <w:rFonts w:ascii="Times New Roman" w:hAnsi="Times New Roman" w:cs="Times New Roman"/>
                <w:b/>
                <w:sz w:val="24"/>
                <w:szCs w:val="24"/>
              </w:rPr>
            </w:pPr>
            <w:r w:rsidRPr="00295054">
              <w:rPr>
                <w:rFonts w:ascii="Times New Roman" w:hAnsi="Times New Roman" w:cs="Times New Roman"/>
                <w:b/>
                <w:sz w:val="24"/>
                <w:szCs w:val="24"/>
              </w:rPr>
              <w:t>Этапы реализации программы</w:t>
            </w:r>
          </w:p>
        </w:tc>
        <w:tc>
          <w:tcPr>
            <w:tcW w:w="5812" w:type="dxa"/>
          </w:tcPr>
          <w:p w:rsidR="008A5151" w:rsidRPr="00295054" w:rsidRDefault="008A5151" w:rsidP="00452B85">
            <w:pPr>
              <w:pStyle w:val="a4"/>
              <w:spacing w:line="276" w:lineRule="auto"/>
              <w:jc w:val="both"/>
              <w:rPr>
                <w:rFonts w:ascii="Times New Roman" w:hAnsi="Times New Roman" w:cs="Times New Roman"/>
                <w:sz w:val="24"/>
                <w:szCs w:val="24"/>
              </w:rPr>
            </w:pPr>
            <w:r w:rsidRPr="00295054">
              <w:rPr>
                <w:rFonts w:ascii="Times New Roman" w:hAnsi="Times New Roman" w:cs="Times New Roman"/>
                <w:b/>
                <w:sz w:val="24"/>
                <w:szCs w:val="24"/>
              </w:rPr>
              <w:t xml:space="preserve">1 этап </w:t>
            </w:r>
            <w:r w:rsidRPr="00295054">
              <w:rPr>
                <w:rFonts w:ascii="Times New Roman" w:hAnsi="Times New Roman" w:cs="Times New Roman"/>
                <w:sz w:val="24"/>
                <w:szCs w:val="24"/>
              </w:rPr>
              <w:t xml:space="preserve">– </w:t>
            </w:r>
            <w:r w:rsidRPr="00295054">
              <w:rPr>
                <w:rFonts w:ascii="Times New Roman" w:hAnsi="Times New Roman" w:cs="Times New Roman"/>
                <w:sz w:val="24"/>
                <w:szCs w:val="24"/>
                <w:u w:val="single"/>
              </w:rPr>
              <w:t>информационно-концептуальный</w:t>
            </w:r>
            <w:r w:rsidRPr="00295054">
              <w:rPr>
                <w:rFonts w:ascii="Times New Roman" w:hAnsi="Times New Roman" w:cs="Times New Roman"/>
                <w:sz w:val="24"/>
                <w:szCs w:val="24"/>
              </w:rPr>
              <w:t>(</w:t>
            </w:r>
            <w:r w:rsidRPr="00295054">
              <w:rPr>
                <w:rFonts w:ascii="Times New Roman" w:hAnsi="Times New Roman" w:cs="Times New Roman"/>
                <w:b/>
                <w:sz w:val="24"/>
                <w:szCs w:val="24"/>
              </w:rPr>
              <w:t>2015-2016 учебный год</w:t>
            </w:r>
            <w:r w:rsidRPr="00295054">
              <w:rPr>
                <w:rFonts w:ascii="Times New Roman" w:hAnsi="Times New Roman" w:cs="Times New Roman"/>
                <w:sz w:val="24"/>
                <w:szCs w:val="24"/>
              </w:rPr>
              <w:t>)</w:t>
            </w:r>
            <w:r>
              <w:rPr>
                <w:rFonts w:ascii="Times New Roman" w:hAnsi="Times New Roman" w:cs="Times New Roman"/>
                <w:sz w:val="24"/>
                <w:szCs w:val="24"/>
              </w:rPr>
              <w:t xml:space="preserve"> </w:t>
            </w:r>
            <w:r w:rsidRPr="00295054">
              <w:rPr>
                <w:rFonts w:ascii="Times New Roman" w:hAnsi="Times New Roman" w:cs="Times New Roman"/>
                <w:sz w:val="24"/>
                <w:szCs w:val="24"/>
              </w:rPr>
              <w:t>-</w:t>
            </w:r>
            <w:r>
              <w:rPr>
                <w:rFonts w:ascii="Times New Roman" w:hAnsi="Times New Roman" w:cs="Times New Roman"/>
                <w:sz w:val="24"/>
                <w:szCs w:val="24"/>
              </w:rPr>
              <w:t xml:space="preserve"> </w:t>
            </w:r>
            <w:r w:rsidRPr="00295054">
              <w:rPr>
                <w:rFonts w:ascii="Times New Roman" w:hAnsi="Times New Roman" w:cs="Times New Roman"/>
                <w:sz w:val="24"/>
                <w:szCs w:val="24"/>
              </w:rPr>
              <w:t>разработка программы развития, обновление нормативно-правовой документации, создание условий и реализация первоочередных мер, необходимых для достижения целей и  задач принимаемой программы развития.</w:t>
            </w:r>
          </w:p>
          <w:p w:rsidR="008A5151" w:rsidRPr="00295054" w:rsidRDefault="008A5151" w:rsidP="00452B85">
            <w:pPr>
              <w:pStyle w:val="a4"/>
              <w:spacing w:line="276" w:lineRule="auto"/>
              <w:jc w:val="both"/>
              <w:rPr>
                <w:rFonts w:ascii="Times New Roman" w:hAnsi="Times New Roman" w:cs="Times New Roman"/>
                <w:sz w:val="24"/>
                <w:szCs w:val="24"/>
              </w:rPr>
            </w:pPr>
            <w:r w:rsidRPr="00295054">
              <w:rPr>
                <w:rFonts w:ascii="Times New Roman" w:hAnsi="Times New Roman" w:cs="Times New Roman"/>
                <w:b/>
                <w:sz w:val="24"/>
                <w:szCs w:val="24"/>
              </w:rPr>
              <w:t>2 этап</w:t>
            </w:r>
            <w:r w:rsidRPr="00295054">
              <w:rPr>
                <w:rFonts w:ascii="Times New Roman" w:hAnsi="Times New Roman" w:cs="Times New Roman"/>
                <w:sz w:val="24"/>
                <w:szCs w:val="24"/>
              </w:rPr>
              <w:t xml:space="preserve"> – </w:t>
            </w:r>
            <w:r w:rsidRPr="00295054">
              <w:rPr>
                <w:rFonts w:ascii="Times New Roman" w:hAnsi="Times New Roman" w:cs="Times New Roman"/>
                <w:sz w:val="24"/>
                <w:szCs w:val="24"/>
                <w:u w:val="single"/>
              </w:rPr>
              <w:t>организационно-деятельностный</w:t>
            </w:r>
            <w:r w:rsidRPr="00295054">
              <w:rPr>
                <w:rFonts w:ascii="Times New Roman" w:hAnsi="Times New Roman" w:cs="Times New Roman"/>
                <w:sz w:val="24"/>
                <w:szCs w:val="24"/>
              </w:rPr>
              <w:t>– (</w:t>
            </w:r>
            <w:r w:rsidRPr="00295054">
              <w:rPr>
                <w:rFonts w:ascii="Times New Roman" w:hAnsi="Times New Roman" w:cs="Times New Roman"/>
                <w:b/>
                <w:sz w:val="24"/>
                <w:szCs w:val="24"/>
              </w:rPr>
              <w:t>2016-2018</w:t>
            </w:r>
            <w:r w:rsidRPr="00295054">
              <w:rPr>
                <w:rFonts w:ascii="Times New Roman" w:hAnsi="Times New Roman" w:cs="Times New Roman"/>
                <w:sz w:val="24"/>
                <w:szCs w:val="24"/>
              </w:rPr>
              <w:t xml:space="preserve"> годы) – реализация основных направлений программы развития, внедрение прогрессивных технологий качественного обучения и воспитания, расширение направлений и видов деятельности, пересмотр спектра услуг. Мониторинг образовательного процесса: совершенствование системы управления; совершенствование ресурсного обеспечения.</w:t>
            </w:r>
          </w:p>
          <w:p w:rsidR="008A5151" w:rsidRPr="00295054" w:rsidRDefault="008A5151" w:rsidP="00452B85">
            <w:pPr>
              <w:pStyle w:val="a4"/>
              <w:spacing w:line="276" w:lineRule="auto"/>
              <w:jc w:val="both"/>
              <w:rPr>
                <w:rFonts w:ascii="Times New Roman" w:hAnsi="Times New Roman" w:cs="Times New Roman"/>
                <w:sz w:val="24"/>
                <w:szCs w:val="24"/>
              </w:rPr>
            </w:pPr>
            <w:r w:rsidRPr="00295054">
              <w:rPr>
                <w:rFonts w:ascii="Times New Roman" w:hAnsi="Times New Roman" w:cs="Times New Roman"/>
                <w:b/>
                <w:sz w:val="24"/>
                <w:szCs w:val="24"/>
              </w:rPr>
              <w:t xml:space="preserve">3 этап </w:t>
            </w:r>
            <w:r w:rsidRPr="00295054">
              <w:rPr>
                <w:rFonts w:ascii="Times New Roman" w:hAnsi="Times New Roman" w:cs="Times New Roman"/>
                <w:sz w:val="24"/>
                <w:szCs w:val="24"/>
              </w:rPr>
              <w:t xml:space="preserve">– </w:t>
            </w:r>
            <w:r w:rsidRPr="00295054">
              <w:rPr>
                <w:rFonts w:ascii="Times New Roman" w:hAnsi="Times New Roman" w:cs="Times New Roman"/>
                <w:sz w:val="24"/>
                <w:szCs w:val="24"/>
                <w:u w:val="single"/>
              </w:rPr>
              <w:t>контрольно-диагностический</w:t>
            </w:r>
            <w:r w:rsidRPr="00295054">
              <w:rPr>
                <w:rFonts w:ascii="Times New Roman" w:hAnsi="Times New Roman" w:cs="Times New Roman"/>
                <w:sz w:val="24"/>
                <w:szCs w:val="24"/>
              </w:rPr>
              <w:t xml:space="preserve"> (</w:t>
            </w:r>
            <w:r w:rsidRPr="00295054">
              <w:rPr>
                <w:rFonts w:ascii="Times New Roman" w:hAnsi="Times New Roman" w:cs="Times New Roman"/>
                <w:b/>
                <w:sz w:val="24"/>
                <w:szCs w:val="24"/>
              </w:rPr>
              <w:t>2018</w:t>
            </w:r>
            <w:r w:rsidRPr="00295054">
              <w:rPr>
                <w:rFonts w:ascii="Times New Roman" w:hAnsi="Times New Roman" w:cs="Times New Roman"/>
                <w:sz w:val="24"/>
                <w:szCs w:val="24"/>
              </w:rPr>
              <w:t>-</w:t>
            </w:r>
            <w:r w:rsidRPr="00295054">
              <w:rPr>
                <w:rFonts w:ascii="Times New Roman" w:hAnsi="Times New Roman" w:cs="Times New Roman"/>
                <w:b/>
                <w:sz w:val="24"/>
                <w:szCs w:val="24"/>
              </w:rPr>
              <w:t>2019 г</w:t>
            </w:r>
            <w:r w:rsidRPr="00295054">
              <w:rPr>
                <w:rFonts w:ascii="Times New Roman" w:hAnsi="Times New Roman" w:cs="Times New Roman"/>
                <w:sz w:val="24"/>
                <w:szCs w:val="24"/>
              </w:rPr>
              <w:t xml:space="preserve">.) мониторинг образовательного процесса, анализ динамики результатов, выделение проблем, корректировка перспективного плана развития на следующий период. </w:t>
            </w:r>
          </w:p>
          <w:p w:rsidR="008A5151" w:rsidRPr="00295054" w:rsidRDefault="008A5151" w:rsidP="00452B85">
            <w:pPr>
              <w:pStyle w:val="a4"/>
              <w:spacing w:line="276" w:lineRule="auto"/>
              <w:jc w:val="both"/>
              <w:rPr>
                <w:rFonts w:ascii="Times New Roman" w:hAnsi="Times New Roman" w:cs="Times New Roman"/>
                <w:sz w:val="24"/>
                <w:szCs w:val="24"/>
              </w:rPr>
            </w:pPr>
            <w:r w:rsidRPr="00295054">
              <w:rPr>
                <w:rFonts w:ascii="Times New Roman" w:hAnsi="Times New Roman" w:cs="Times New Roman"/>
                <w:b/>
                <w:sz w:val="24"/>
                <w:szCs w:val="24"/>
              </w:rPr>
              <w:t>4 этап</w:t>
            </w:r>
            <w:r w:rsidRPr="00295054">
              <w:rPr>
                <w:rFonts w:ascii="Times New Roman" w:hAnsi="Times New Roman" w:cs="Times New Roman"/>
                <w:sz w:val="24"/>
                <w:szCs w:val="24"/>
              </w:rPr>
              <w:t xml:space="preserve"> – </w:t>
            </w:r>
            <w:r w:rsidRPr="00295054">
              <w:rPr>
                <w:rFonts w:ascii="Times New Roman" w:hAnsi="Times New Roman" w:cs="Times New Roman"/>
                <w:sz w:val="24"/>
                <w:szCs w:val="24"/>
                <w:u w:val="single"/>
              </w:rPr>
              <w:t>рефлексивно-обобщающий</w:t>
            </w:r>
            <w:r w:rsidRPr="00295054">
              <w:rPr>
                <w:rFonts w:ascii="Times New Roman" w:hAnsi="Times New Roman" w:cs="Times New Roman"/>
                <w:sz w:val="24"/>
                <w:szCs w:val="24"/>
              </w:rPr>
              <w:t>(</w:t>
            </w:r>
            <w:r w:rsidRPr="00295054">
              <w:rPr>
                <w:rFonts w:ascii="Times New Roman" w:hAnsi="Times New Roman" w:cs="Times New Roman"/>
                <w:b/>
                <w:sz w:val="24"/>
                <w:szCs w:val="24"/>
              </w:rPr>
              <w:t>2019-2020 годы</w:t>
            </w:r>
            <w:r w:rsidRPr="00295054">
              <w:rPr>
                <w:rFonts w:ascii="Times New Roman" w:hAnsi="Times New Roman" w:cs="Times New Roman"/>
                <w:sz w:val="24"/>
                <w:szCs w:val="24"/>
              </w:rPr>
              <w:t>) анализ результатов обновления в школе в ходе реализации программы развития, формирование итоговых отчётов, как основы для планирования программных документов последующего периода развития организации.</w:t>
            </w:r>
          </w:p>
        </w:tc>
      </w:tr>
      <w:tr w:rsidR="008A5151" w:rsidRPr="00295054" w:rsidTr="008A5151">
        <w:tc>
          <w:tcPr>
            <w:tcW w:w="4253" w:type="dxa"/>
          </w:tcPr>
          <w:p w:rsidR="008A5151" w:rsidRPr="005C6A31" w:rsidRDefault="008A5151" w:rsidP="00452B85">
            <w:pPr>
              <w:pStyle w:val="a4"/>
              <w:spacing w:line="276" w:lineRule="auto"/>
              <w:jc w:val="both"/>
              <w:rPr>
                <w:rFonts w:ascii="Times New Roman" w:hAnsi="Times New Roman" w:cs="Times New Roman"/>
                <w:b/>
                <w:color w:val="000000" w:themeColor="text1"/>
                <w:sz w:val="24"/>
                <w:szCs w:val="24"/>
              </w:rPr>
            </w:pPr>
            <w:r w:rsidRPr="005C6A31">
              <w:rPr>
                <w:rFonts w:ascii="Times New Roman" w:hAnsi="Times New Roman" w:cs="Times New Roman"/>
                <w:b/>
                <w:color w:val="000000" w:themeColor="text1"/>
                <w:sz w:val="24"/>
                <w:szCs w:val="24"/>
              </w:rPr>
              <w:t>Сайт школы в Интернете</w:t>
            </w:r>
          </w:p>
        </w:tc>
        <w:tc>
          <w:tcPr>
            <w:tcW w:w="5812" w:type="dxa"/>
          </w:tcPr>
          <w:p w:rsidR="008A5151" w:rsidRPr="00EC64F9" w:rsidRDefault="0079661B" w:rsidP="00EC64F9">
            <w:pPr>
              <w:pStyle w:val="a4"/>
              <w:tabs>
                <w:tab w:val="left" w:pos="4019"/>
              </w:tabs>
              <w:spacing w:line="276" w:lineRule="auto"/>
              <w:jc w:val="both"/>
              <w:rPr>
                <w:rFonts w:ascii="Times New Roman" w:hAnsi="Times New Roman" w:cs="Times New Roman"/>
                <w:sz w:val="24"/>
                <w:szCs w:val="24"/>
              </w:rPr>
            </w:pPr>
            <w:hyperlink r:id="rId7" w:history="1">
              <w:r w:rsidR="00EC64F9" w:rsidRPr="00FC1624">
                <w:rPr>
                  <w:rStyle w:val="a6"/>
                  <w:rFonts w:ascii="Verdana" w:eastAsia="Times New Roman" w:hAnsi="Verdana" w:cs="Times New Roman"/>
                  <w:sz w:val="16"/>
                  <w:szCs w:val="16"/>
                </w:rPr>
                <w:t>http://</w:t>
              </w:r>
              <w:r w:rsidR="00EC64F9" w:rsidRPr="00FC1624">
                <w:rPr>
                  <w:rStyle w:val="a6"/>
                  <w:rFonts w:ascii="Verdana" w:eastAsia="Times New Roman" w:hAnsi="Verdana" w:cs="Times New Roman"/>
                  <w:sz w:val="16"/>
                  <w:szCs w:val="16"/>
                  <w:lang w:val="en-US"/>
                </w:rPr>
                <w:t>tulenkova</w:t>
              </w:r>
            </w:hyperlink>
            <w:r w:rsidR="00EC64F9" w:rsidRPr="00EC64F9">
              <w:t>.</w:t>
            </w:r>
            <w:r w:rsidR="00D87BEB" w:rsidRPr="00EC64F9">
              <w:rPr>
                <w:rFonts w:ascii="Verdana" w:eastAsia="Times New Roman" w:hAnsi="Verdana" w:cs="Times New Roman"/>
                <w:sz w:val="16"/>
                <w:szCs w:val="16"/>
              </w:rPr>
              <w:t xml:space="preserve"> </w:t>
            </w:r>
            <w:r w:rsidR="008A5151" w:rsidRPr="005C6A31">
              <w:rPr>
                <w:rFonts w:ascii="Verdana" w:eastAsia="Times New Roman" w:hAnsi="Verdana" w:cs="Times New Roman"/>
                <w:sz w:val="16"/>
                <w:szCs w:val="16"/>
              </w:rPr>
              <w:t>ucoz.</w:t>
            </w:r>
            <w:r w:rsidR="00EC64F9">
              <w:rPr>
                <w:rFonts w:ascii="Verdana" w:eastAsia="Times New Roman" w:hAnsi="Verdana" w:cs="Times New Roman"/>
                <w:sz w:val="16"/>
                <w:szCs w:val="16"/>
                <w:lang w:val="en-US"/>
              </w:rPr>
              <w:t>net</w:t>
            </w:r>
            <w:r w:rsidR="008A5151" w:rsidRPr="005C6A31">
              <w:rPr>
                <w:rFonts w:ascii="Verdana" w:eastAsia="Times New Roman" w:hAnsi="Verdana" w:cs="Times New Roman"/>
                <w:sz w:val="16"/>
                <w:szCs w:val="16"/>
              </w:rPr>
              <w:t>/</w:t>
            </w:r>
          </w:p>
        </w:tc>
      </w:tr>
      <w:tr w:rsidR="008A5151" w:rsidRPr="00295054" w:rsidTr="008A5151">
        <w:tc>
          <w:tcPr>
            <w:tcW w:w="4253" w:type="dxa"/>
          </w:tcPr>
          <w:p w:rsidR="008A5151" w:rsidRPr="00295054" w:rsidRDefault="008A5151" w:rsidP="00452B85">
            <w:pPr>
              <w:pStyle w:val="a4"/>
              <w:spacing w:line="276" w:lineRule="auto"/>
              <w:rPr>
                <w:rFonts w:ascii="Times New Roman" w:hAnsi="Times New Roman" w:cs="Times New Roman"/>
                <w:b/>
                <w:sz w:val="24"/>
                <w:szCs w:val="24"/>
              </w:rPr>
            </w:pPr>
            <w:r w:rsidRPr="00295054">
              <w:rPr>
                <w:rFonts w:ascii="Times New Roman" w:hAnsi="Times New Roman" w:cs="Times New Roman"/>
                <w:b/>
                <w:sz w:val="24"/>
                <w:szCs w:val="24"/>
              </w:rPr>
              <w:t>Система организации контроля  выполнения программы</w:t>
            </w:r>
          </w:p>
        </w:tc>
        <w:tc>
          <w:tcPr>
            <w:tcW w:w="5812" w:type="dxa"/>
          </w:tcPr>
          <w:p w:rsidR="008A5151" w:rsidRPr="00295054" w:rsidRDefault="008A5151" w:rsidP="00452B85">
            <w:pPr>
              <w:pStyle w:val="a4"/>
              <w:numPr>
                <w:ilvl w:val="0"/>
                <w:numId w:val="6"/>
              </w:numPr>
              <w:spacing w:line="276" w:lineRule="auto"/>
              <w:ind w:left="0" w:firstLine="0"/>
              <w:jc w:val="both"/>
              <w:rPr>
                <w:rFonts w:ascii="Times New Roman" w:hAnsi="Times New Roman" w:cs="Times New Roman"/>
                <w:sz w:val="24"/>
                <w:szCs w:val="24"/>
              </w:rPr>
            </w:pPr>
            <w:r w:rsidRPr="00295054">
              <w:rPr>
                <w:rFonts w:ascii="Times New Roman" w:hAnsi="Times New Roman" w:cs="Times New Roman"/>
                <w:sz w:val="24"/>
                <w:szCs w:val="24"/>
              </w:rPr>
              <w:t>Отчеты руководителей методических объединений – один раз в полугодие.</w:t>
            </w:r>
          </w:p>
          <w:p w:rsidR="008A5151" w:rsidRPr="00295054" w:rsidRDefault="008A5151" w:rsidP="00452B85">
            <w:pPr>
              <w:pStyle w:val="a4"/>
              <w:numPr>
                <w:ilvl w:val="0"/>
                <w:numId w:val="6"/>
              </w:numPr>
              <w:spacing w:line="276" w:lineRule="auto"/>
              <w:ind w:left="0" w:firstLine="0"/>
              <w:jc w:val="both"/>
              <w:rPr>
                <w:rFonts w:ascii="Times New Roman" w:hAnsi="Times New Roman" w:cs="Times New Roman"/>
                <w:sz w:val="24"/>
                <w:szCs w:val="24"/>
              </w:rPr>
            </w:pPr>
            <w:r w:rsidRPr="00295054">
              <w:rPr>
                <w:rFonts w:ascii="Times New Roman" w:hAnsi="Times New Roman" w:cs="Times New Roman"/>
                <w:sz w:val="24"/>
                <w:szCs w:val="24"/>
              </w:rPr>
              <w:t xml:space="preserve"> Отчёты классных руководителей, учителей-предметников – один раз в четверть.</w:t>
            </w:r>
          </w:p>
          <w:p w:rsidR="008A5151" w:rsidRPr="00295054" w:rsidRDefault="008A5151" w:rsidP="00452B85">
            <w:pPr>
              <w:pStyle w:val="a4"/>
              <w:numPr>
                <w:ilvl w:val="0"/>
                <w:numId w:val="6"/>
              </w:numPr>
              <w:spacing w:line="276" w:lineRule="auto"/>
              <w:ind w:left="0" w:firstLine="0"/>
              <w:jc w:val="both"/>
              <w:rPr>
                <w:rFonts w:ascii="Times New Roman" w:hAnsi="Times New Roman" w:cs="Times New Roman"/>
                <w:sz w:val="24"/>
                <w:szCs w:val="24"/>
              </w:rPr>
            </w:pPr>
            <w:r w:rsidRPr="00295054">
              <w:rPr>
                <w:rFonts w:ascii="Times New Roman" w:hAnsi="Times New Roman" w:cs="Times New Roman"/>
                <w:sz w:val="24"/>
                <w:szCs w:val="24"/>
              </w:rPr>
              <w:t>Публичный доклад директора школы на Педагогическом  совете, общешкольном собрании трудового коллектива и родительской общественности - 1 раз в год.</w:t>
            </w:r>
          </w:p>
          <w:p w:rsidR="008A5151" w:rsidRPr="00295054" w:rsidRDefault="008A5151" w:rsidP="00452B85">
            <w:pPr>
              <w:pStyle w:val="a4"/>
              <w:numPr>
                <w:ilvl w:val="0"/>
                <w:numId w:val="6"/>
              </w:numPr>
              <w:spacing w:line="276" w:lineRule="auto"/>
              <w:ind w:left="0" w:firstLine="0"/>
              <w:jc w:val="both"/>
              <w:rPr>
                <w:rFonts w:ascii="Times New Roman" w:hAnsi="Times New Roman" w:cs="Times New Roman"/>
                <w:sz w:val="24"/>
                <w:szCs w:val="24"/>
              </w:rPr>
            </w:pPr>
            <w:r w:rsidRPr="00295054">
              <w:rPr>
                <w:rFonts w:ascii="Times New Roman" w:hAnsi="Times New Roman" w:cs="Times New Roman"/>
                <w:sz w:val="24"/>
                <w:szCs w:val="24"/>
              </w:rPr>
              <w:t>Самообследование организации  (август) – ежегодно.</w:t>
            </w:r>
          </w:p>
          <w:p w:rsidR="008A5151" w:rsidRPr="00295054" w:rsidRDefault="008A5151" w:rsidP="00452B85">
            <w:pPr>
              <w:pStyle w:val="a4"/>
              <w:numPr>
                <w:ilvl w:val="0"/>
                <w:numId w:val="6"/>
              </w:numPr>
              <w:spacing w:line="276" w:lineRule="auto"/>
              <w:ind w:left="0" w:firstLine="0"/>
              <w:jc w:val="both"/>
              <w:rPr>
                <w:rFonts w:ascii="Times New Roman" w:hAnsi="Times New Roman" w:cs="Times New Roman"/>
                <w:sz w:val="24"/>
                <w:szCs w:val="24"/>
              </w:rPr>
            </w:pPr>
            <w:r w:rsidRPr="00295054">
              <w:rPr>
                <w:rFonts w:ascii="Times New Roman" w:hAnsi="Times New Roman" w:cs="Times New Roman"/>
                <w:sz w:val="24"/>
                <w:szCs w:val="24"/>
              </w:rPr>
              <w:t>Мониторинг</w:t>
            </w:r>
            <w:r>
              <w:rPr>
                <w:rFonts w:ascii="Times New Roman" w:hAnsi="Times New Roman" w:cs="Times New Roman"/>
                <w:sz w:val="24"/>
                <w:szCs w:val="24"/>
              </w:rPr>
              <w:t xml:space="preserve"> </w:t>
            </w:r>
            <w:r w:rsidRPr="00295054">
              <w:rPr>
                <w:rFonts w:ascii="Times New Roman" w:hAnsi="Times New Roman" w:cs="Times New Roman"/>
                <w:sz w:val="24"/>
                <w:szCs w:val="24"/>
              </w:rPr>
              <w:t>(психологический, социологический) –</w:t>
            </w:r>
            <w:r>
              <w:rPr>
                <w:rFonts w:ascii="Times New Roman" w:hAnsi="Times New Roman" w:cs="Times New Roman"/>
                <w:sz w:val="24"/>
                <w:szCs w:val="24"/>
                <w:lang w:val="en-US"/>
              </w:rPr>
              <w:t xml:space="preserve"> </w:t>
            </w:r>
            <w:r w:rsidRPr="00295054">
              <w:rPr>
                <w:rFonts w:ascii="Times New Roman" w:hAnsi="Times New Roman" w:cs="Times New Roman"/>
                <w:sz w:val="24"/>
                <w:szCs w:val="24"/>
              </w:rPr>
              <w:t>ежегодно.</w:t>
            </w:r>
          </w:p>
          <w:p w:rsidR="008A5151" w:rsidRPr="00295054" w:rsidRDefault="008A5151" w:rsidP="00452B85">
            <w:pPr>
              <w:pStyle w:val="a4"/>
              <w:spacing w:line="276" w:lineRule="auto"/>
              <w:ind w:firstLine="709"/>
              <w:jc w:val="both"/>
              <w:rPr>
                <w:rFonts w:ascii="Times New Roman" w:hAnsi="Times New Roman" w:cs="Times New Roman"/>
                <w:sz w:val="24"/>
                <w:szCs w:val="24"/>
              </w:rPr>
            </w:pPr>
          </w:p>
        </w:tc>
      </w:tr>
    </w:tbl>
    <w:p w:rsidR="00F14F52" w:rsidRDefault="00F14F52" w:rsidP="008A5151">
      <w:pPr>
        <w:ind w:left="-1418"/>
      </w:pPr>
    </w:p>
    <w:p w:rsidR="00E77F2C" w:rsidRDefault="00E77F2C" w:rsidP="008A5151">
      <w:pPr>
        <w:ind w:left="-1418"/>
      </w:pPr>
    </w:p>
    <w:tbl>
      <w:tblPr>
        <w:tblStyle w:val="a7"/>
        <w:tblW w:w="10916" w:type="dxa"/>
        <w:tblInd w:w="-318" w:type="dxa"/>
        <w:tblLook w:val="04A0"/>
      </w:tblPr>
      <w:tblGrid>
        <w:gridCol w:w="3545"/>
        <w:gridCol w:w="7371"/>
      </w:tblGrid>
      <w:tr w:rsidR="00E77F2C" w:rsidRPr="00295054" w:rsidTr="004756B0">
        <w:tc>
          <w:tcPr>
            <w:tcW w:w="3545" w:type="dxa"/>
          </w:tcPr>
          <w:p w:rsidR="00E77F2C" w:rsidRPr="00295054" w:rsidRDefault="00E77F2C" w:rsidP="004756B0">
            <w:pPr>
              <w:pStyle w:val="a4"/>
              <w:spacing w:line="276" w:lineRule="auto"/>
              <w:rPr>
                <w:rFonts w:ascii="Times New Roman" w:hAnsi="Times New Roman" w:cs="Times New Roman"/>
                <w:b/>
                <w:sz w:val="24"/>
                <w:szCs w:val="24"/>
              </w:rPr>
            </w:pPr>
            <w:r w:rsidRPr="00295054">
              <w:rPr>
                <w:rFonts w:ascii="Times New Roman" w:hAnsi="Times New Roman" w:cs="Times New Roman"/>
                <w:b/>
                <w:sz w:val="24"/>
                <w:szCs w:val="24"/>
              </w:rPr>
              <w:lastRenderedPageBreak/>
              <w:t>Система организации контроля  выполнения программы</w:t>
            </w:r>
          </w:p>
        </w:tc>
        <w:tc>
          <w:tcPr>
            <w:tcW w:w="7371" w:type="dxa"/>
          </w:tcPr>
          <w:p w:rsidR="00E77F2C" w:rsidRPr="00295054" w:rsidRDefault="00E77F2C" w:rsidP="004756B0">
            <w:pPr>
              <w:pStyle w:val="a4"/>
              <w:numPr>
                <w:ilvl w:val="0"/>
                <w:numId w:val="6"/>
              </w:numPr>
              <w:spacing w:line="276" w:lineRule="auto"/>
              <w:ind w:left="0" w:firstLine="0"/>
              <w:jc w:val="both"/>
              <w:rPr>
                <w:rFonts w:ascii="Times New Roman" w:hAnsi="Times New Roman" w:cs="Times New Roman"/>
                <w:sz w:val="24"/>
                <w:szCs w:val="24"/>
              </w:rPr>
            </w:pPr>
            <w:r w:rsidRPr="00295054">
              <w:rPr>
                <w:rFonts w:ascii="Times New Roman" w:hAnsi="Times New Roman" w:cs="Times New Roman"/>
                <w:sz w:val="24"/>
                <w:szCs w:val="24"/>
              </w:rPr>
              <w:t>Отчёты классных руководителей, учителей-предметников – один раз в четверть.</w:t>
            </w:r>
          </w:p>
          <w:p w:rsidR="00E77F2C" w:rsidRPr="00295054" w:rsidRDefault="00E77F2C" w:rsidP="004756B0">
            <w:pPr>
              <w:pStyle w:val="a4"/>
              <w:numPr>
                <w:ilvl w:val="0"/>
                <w:numId w:val="6"/>
              </w:numPr>
              <w:spacing w:line="276" w:lineRule="auto"/>
              <w:ind w:left="0" w:firstLine="0"/>
              <w:jc w:val="both"/>
              <w:rPr>
                <w:rFonts w:ascii="Times New Roman" w:hAnsi="Times New Roman" w:cs="Times New Roman"/>
                <w:sz w:val="24"/>
                <w:szCs w:val="24"/>
              </w:rPr>
            </w:pPr>
            <w:r w:rsidRPr="00295054">
              <w:rPr>
                <w:rFonts w:ascii="Times New Roman" w:hAnsi="Times New Roman" w:cs="Times New Roman"/>
                <w:sz w:val="24"/>
                <w:szCs w:val="24"/>
              </w:rPr>
              <w:t>Публичный доклад директора школы на Педагогическом  совете, общешкольном собрании трудового коллектива и родительской общественности - 1 раз в год.</w:t>
            </w:r>
          </w:p>
          <w:p w:rsidR="00E77F2C" w:rsidRPr="00295054" w:rsidRDefault="00E77F2C" w:rsidP="004756B0">
            <w:pPr>
              <w:pStyle w:val="a4"/>
              <w:numPr>
                <w:ilvl w:val="0"/>
                <w:numId w:val="6"/>
              </w:numPr>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Самообследование</w:t>
            </w:r>
            <w:r w:rsidRPr="00295054">
              <w:rPr>
                <w:rFonts w:ascii="Times New Roman" w:hAnsi="Times New Roman" w:cs="Times New Roman"/>
                <w:sz w:val="24"/>
                <w:szCs w:val="24"/>
              </w:rPr>
              <w:t xml:space="preserve"> организации  (август) – ежегодно.</w:t>
            </w:r>
          </w:p>
          <w:p w:rsidR="00E77F2C" w:rsidRPr="00295054" w:rsidRDefault="00E77F2C" w:rsidP="004756B0">
            <w:pPr>
              <w:pStyle w:val="a4"/>
              <w:numPr>
                <w:ilvl w:val="0"/>
                <w:numId w:val="6"/>
              </w:numPr>
              <w:spacing w:line="276" w:lineRule="auto"/>
              <w:ind w:left="0" w:firstLine="0"/>
              <w:jc w:val="both"/>
              <w:rPr>
                <w:rFonts w:ascii="Times New Roman" w:hAnsi="Times New Roman" w:cs="Times New Roman"/>
                <w:sz w:val="24"/>
                <w:szCs w:val="24"/>
              </w:rPr>
            </w:pPr>
            <w:r w:rsidRPr="00295054">
              <w:rPr>
                <w:rFonts w:ascii="Times New Roman" w:hAnsi="Times New Roman" w:cs="Times New Roman"/>
                <w:sz w:val="24"/>
                <w:szCs w:val="24"/>
              </w:rPr>
              <w:t>Мониторинг (психологический, социологический) – ежегодно.</w:t>
            </w:r>
          </w:p>
          <w:p w:rsidR="00E77F2C" w:rsidRPr="00295054" w:rsidRDefault="00E77F2C" w:rsidP="004756B0">
            <w:pPr>
              <w:pStyle w:val="a4"/>
              <w:spacing w:line="276" w:lineRule="auto"/>
              <w:ind w:firstLine="709"/>
              <w:jc w:val="both"/>
              <w:rPr>
                <w:rFonts w:ascii="Times New Roman" w:hAnsi="Times New Roman" w:cs="Times New Roman"/>
                <w:sz w:val="24"/>
                <w:szCs w:val="24"/>
              </w:rPr>
            </w:pPr>
          </w:p>
        </w:tc>
      </w:tr>
    </w:tbl>
    <w:p w:rsidR="00E77F2C" w:rsidRPr="00295054" w:rsidRDefault="00E77F2C" w:rsidP="00E77F2C">
      <w:pPr>
        <w:pStyle w:val="Default"/>
        <w:spacing w:line="276" w:lineRule="auto"/>
        <w:jc w:val="both"/>
        <w:rPr>
          <w:b/>
          <w:bCs/>
        </w:rPr>
      </w:pPr>
    </w:p>
    <w:p w:rsidR="00E77F2C" w:rsidRPr="00295054" w:rsidRDefault="00E77F2C" w:rsidP="00E77F2C">
      <w:pPr>
        <w:pStyle w:val="Default"/>
        <w:spacing w:line="276" w:lineRule="auto"/>
        <w:ind w:firstLine="709"/>
        <w:jc w:val="both"/>
        <w:rPr>
          <w:b/>
          <w:bCs/>
        </w:rPr>
      </w:pPr>
    </w:p>
    <w:p w:rsidR="00E77F2C" w:rsidRPr="00295054" w:rsidRDefault="00E77F2C" w:rsidP="00E77F2C">
      <w:pPr>
        <w:pStyle w:val="Default"/>
        <w:spacing w:line="276" w:lineRule="auto"/>
        <w:ind w:firstLine="709"/>
        <w:jc w:val="center"/>
        <w:rPr>
          <w:b/>
          <w:bCs/>
        </w:rPr>
      </w:pPr>
      <w:r w:rsidRPr="00295054">
        <w:rPr>
          <w:b/>
          <w:bCs/>
        </w:rPr>
        <w:t>ПОЯСНИТЕЛЬНАЯ ЗАПИСКА</w:t>
      </w:r>
    </w:p>
    <w:p w:rsidR="00E77F2C" w:rsidRPr="00295054" w:rsidRDefault="00E77F2C" w:rsidP="00E77F2C">
      <w:pPr>
        <w:pStyle w:val="Default"/>
        <w:spacing w:line="276" w:lineRule="auto"/>
        <w:jc w:val="both"/>
        <w:rPr>
          <w:b/>
          <w:bCs/>
        </w:rPr>
      </w:pPr>
    </w:p>
    <w:p w:rsidR="00E77F2C" w:rsidRPr="00295054" w:rsidRDefault="00E77F2C" w:rsidP="00E77F2C">
      <w:pPr>
        <w:shd w:val="clear" w:color="auto" w:fill="FFFFFF"/>
        <w:spacing w:after="0"/>
        <w:ind w:firstLine="709"/>
        <w:jc w:val="both"/>
        <w:rPr>
          <w:rFonts w:ascii="Times New Roman" w:hAnsi="Times New Roman" w:cs="Times New Roman"/>
          <w:sz w:val="24"/>
          <w:szCs w:val="24"/>
        </w:rPr>
      </w:pPr>
      <w:r w:rsidRPr="00295054">
        <w:rPr>
          <w:rFonts w:ascii="Times New Roman" w:hAnsi="Times New Roman" w:cs="Times New Roman"/>
          <w:sz w:val="24"/>
          <w:szCs w:val="24"/>
        </w:rPr>
        <w:t>Настоящая Программа определяет концепцию развития школы и основные направления деятельности по ее реализации на период до 2020 года. Программа определяется как нормативный документ, предписывающий ограниченное во времени целенаправленное изменение школы как образовательного учреждения по достижению качества результатов его деятельности.</w:t>
      </w:r>
    </w:p>
    <w:p w:rsidR="00E77F2C" w:rsidRPr="00295054" w:rsidRDefault="00E77F2C" w:rsidP="00E77F2C">
      <w:pPr>
        <w:spacing w:after="0"/>
        <w:ind w:firstLine="709"/>
        <w:jc w:val="both"/>
        <w:rPr>
          <w:rFonts w:ascii="Times New Roman" w:eastAsia="Calibri" w:hAnsi="Times New Roman" w:cs="Times New Roman"/>
          <w:sz w:val="24"/>
          <w:szCs w:val="24"/>
          <w:lang w:eastAsia="en-US"/>
        </w:rPr>
      </w:pPr>
      <w:r w:rsidRPr="00295054">
        <w:rPr>
          <w:rFonts w:ascii="Times New Roman" w:eastAsia="Calibri" w:hAnsi="Times New Roman" w:cs="Times New Roman"/>
          <w:sz w:val="24"/>
          <w:szCs w:val="24"/>
          <w:lang w:eastAsia="en-US"/>
        </w:rPr>
        <w:t>Основанием разработки Программы стали федеральные, региональные, нормативно-правовые документы, требования государственных образовательных стандартов. Программа основывается на законе РФ «Об образовании».</w:t>
      </w:r>
    </w:p>
    <w:p w:rsidR="00E77F2C" w:rsidRPr="00295054" w:rsidRDefault="00E77F2C" w:rsidP="00E77F2C">
      <w:pPr>
        <w:spacing w:after="0"/>
        <w:ind w:firstLine="709"/>
        <w:jc w:val="both"/>
        <w:rPr>
          <w:rFonts w:ascii="Times New Roman" w:hAnsi="Times New Roman" w:cs="Times New Roman"/>
          <w:sz w:val="24"/>
          <w:szCs w:val="24"/>
        </w:rPr>
      </w:pPr>
      <w:r w:rsidRPr="00295054">
        <w:rPr>
          <w:rFonts w:ascii="Times New Roman" w:hAnsi="Times New Roman" w:cs="Times New Roman"/>
          <w:sz w:val="24"/>
          <w:szCs w:val="24"/>
        </w:rPr>
        <w:t>Данная Программа на уровне конкретного образовательного учреждения реализует основные направления федеральной, региональной программ развития системы образования с учетом типа и направленности образовательного учреждения</w:t>
      </w:r>
      <w:r>
        <w:rPr>
          <w:rFonts w:ascii="Times New Roman" w:hAnsi="Times New Roman" w:cs="Times New Roman"/>
          <w:sz w:val="24"/>
          <w:szCs w:val="24"/>
        </w:rPr>
        <w:t>.</w:t>
      </w:r>
      <w:r w:rsidRPr="00295054">
        <w:rPr>
          <w:rFonts w:ascii="Times New Roman" w:hAnsi="Times New Roman" w:cs="Times New Roman"/>
          <w:sz w:val="24"/>
          <w:szCs w:val="24"/>
        </w:rPr>
        <w:t xml:space="preserve"> Программа опирается на инновационную деятельность педагогов и руководителей, учитывает потребности родителей (законных представителей) на предоставление образовательных услуг.</w:t>
      </w:r>
    </w:p>
    <w:p w:rsidR="00E77F2C" w:rsidRPr="00295054" w:rsidRDefault="00E77F2C" w:rsidP="00E77F2C">
      <w:pPr>
        <w:autoSpaceDE w:val="0"/>
        <w:autoSpaceDN w:val="0"/>
        <w:adjustRightInd w:val="0"/>
        <w:spacing w:after="0"/>
        <w:ind w:firstLine="709"/>
        <w:jc w:val="both"/>
        <w:rPr>
          <w:rFonts w:ascii="Times New Roman" w:hAnsi="Times New Roman" w:cs="Times New Roman"/>
          <w:sz w:val="24"/>
          <w:szCs w:val="24"/>
        </w:rPr>
      </w:pPr>
      <w:r w:rsidRPr="00295054">
        <w:rPr>
          <w:rFonts w:ascii="Times New Roman" w:hAnsi="Times New Roman" w:cs="Times New Roman"/>
          <w:sz w:val="24"/>
          <w:szCs w:val="24"/>
        </w:rPr>
        <w:t xml:space="preserve">При разработке Программы учитывалась </w:t>
      </w:r>
      <w:r w:rsidRPr="00295054">
        <w:rPr>
          <w:rFonts w:ascii="Times New Roman" w:hAnsi="Times New Roman" w:cs="Times New Roman"/>
          <w:bCs/>
          <w:sz w:val="24"/>
          <w:szCs w:val="24"/>
        </w:rPr>
        <w:t>государственная программа «Развитие системы образования Оренбургской области» на 2014-2020 годы,</w:t>
      </w:r>
      <w:r w:rsidRPr="00295054">
        <w:rPr>
          <w:rFonts w:ascii="Times New Roman" w:hAnsi="Times New Roman" w:cs="Times New Roman"/>
          <w:sz w:val="24"/>
          <w:szCs w:val="24"/>
        </w:rPr>
        <w:t xml:space="preserve"> государственная программа Российской федерации «Развитие образования» на 2013 – 2020 годы.  </w:t>
      </w:r>
    </w:p>
    <w:p w:rsidR="00E77F2C" w:rsidRPr="00295054" w:rsidRDefault="00E77F2C" w:rsidP="00E77F2C">
      <w:pPr>
        <w:autoSpaceDE w:val="0"/>
        <w:autoSpaceDN w:val="0"/>
        <w:adjustRightInd w:val="0"/>
        <w:spacing w:after="0"/>
        <w:ind w:firstLine="709"/>
        <w:jc w:val="both"/>
        <w:rPr>
          <w:rFonts w:ascii="Times New Roman" w:hAnsi="Times New Roman" w:cs="Times New Roman"/>
          <w:sz w:val="24"/>
          <w:szCs w:val="24"/>
        </w:rPr>
      </w:pPr>
      <w:r w:rsidRPr="00295054">
        <w:rPr>
          <w:rFonts w:ascii="Times New Roman" w:hAnsi="Times New Roman" w:cs="Times New Roman"/>
          <w:sz w:val="24"/>
          <w:szCs w:val="24"/>
        </w:rPr>
        <w:t>Основанием для разработки Программы послужили следующие нормативно-правовые документы:</w:t>
      </w:r>
    </w:p>
    <w:p w:rsidR="00E77F2C" w:rsidRPr="00295054" w:rsidRDefault="00E77F2C" w:rsidP="00E77F2C">
      <w:pPr>
        <w:numPr>
          <w:ilvl w:val="0"/>
          <w:numId w:val="30"/>
        </w:numPr>
        <w:shd w:val="clear" w:color="auto" w:fill="FFFFFF"/>
        <w:tabs>
          <w:tab w:val="left" w:pos="3"/>
          <w:tab w:val="left" w:pos="1109"/>
        </w:tabs>
        <w:spacing w:after="0"/>
        <w:ind w:left="0" w:firstLine="709"/>
        <w:jc w:val="both"/>
        <w:rPr>
          <w:rFonts w:ascii="Times New Roman" w:hAnsi="Times New Roman" w:cs="Times New Roman"/>
          <w:sz w:val="24"/>
          <w:szCs w:val="24"/>
        </w:rPr>
      </w:pPr>
      <w:r w:rsidRPr="00295054">
        <w:rPr>
          <w:rFonts w:ascii="Times New Roman" w:hAnsi="Times New Roman" w:cs="Times New Roman"/>
          <w:sz w:val="24"/>
          <w:szCs w:val="24"/>
        </w:rPr>
        <w:t>Конвенция о правах ребенка.</w:t>
      </w:r>
    </w:p>
    <w:p w:rsidR="00E77F2C" w:rsidRPr="00295054" w:rsidRDefault="00E77F2C" w:rsidP="00E77F2C">
      <w:pPr>
        <w:numPr>
          <w:ilvl w:val="0"/>
          <w:numId w:val="30"/>
        </w:numPr>
        <w:shd w:val="clear" w:color="auto" w:fill="FFFFFF"/>
        <w:tabs>
          <w:tab w:val="left" w:pos="3"/>
          <w:tab w:val="left" w:pos="1109"/>
        </w:tabs>
        <w:spacing w:after="0"/>
        <w:ind w:left="0" w:firstLine="709"/>
        <w:jc w:val="both"/>
        <w:rPr>
          <w:rFonts w:ascii="Times New Roman" w:hAnsi="Times New Roman" w:cs="Times New Roman"/>
          <w:sz w:val="24"/>
          <w:szCs w:val="24"/>
        </w:rPr>
      </w:pPr>
      <w:r w:rsidRPr="00295054">
        <w:rPr>
          <w:rFonts w:ascii="Times New Roman" w:hAnsi="Times New Roman" w:cs="Times New Roman"/>
          <w:sz w:val="24"/>
          <w:szCs w:val="24"/>
        </w:rPr>
        <w:t>Закон РФ «Об основных гарантиях прав ребенка в РФ» от 24.07.1998 г. №124.</w:t>
      </w:r>
    </w:p>
    <w:p w:rsidR="00E77F2C" w:rsidRPr="00295054" w:rsidRDefault="00E77F2C" w:rsidP="00E77F2C">
      <w:pPr>
        <w:numPr>
          <w:ilvl w:val="0"/>
          <w:numId w:val="30"/>
        </w:numPr>
        <w:shd w:val="clear" w:color="auto" w:fill="FFFFFF"/>
        <w:tabs>
          <w:tab w:val="left" w:pos="3"/>
          <w:tab w:val="left" w:pos="1109"/>
        </w:tabs>
        <w:spacing w:after="0"/>
        <w:ind w:left="0" w:firstLine="709"/>
        <w:jc w:val="both"/>
        <w:rPr>
          <w:rFonts w:ascii="Times New Roman" w:hAnsi="Times New Roman" w:cs="Times New Roman"/>
          <w:sz w:val="24"/>
          <w:szCs w:val="24"/>
        </w:rPr>
      </w:pPr>
      <w:r w:rsidRPr="00295054">
        <w:rPr>
          <w:rFonts w:ascii="Times New Roman" w:hAnsi="Times New Roman" w:cs="Times New Roman"/>
          <w:sz w:val="24"/>
          <w:szCs w:val="24"/>
        </w:rPr>
        <w:t>Закон РФ «Об образовании» от 10.07.1992 года №3266-1.</w:t>
      </w:r>
    </w:p>
    <w:p w:rsidR="00E77F2C" w:rsidRPr="00295054" w:rsidRDefault="00E77F2C" w:rsidP="00E77F2C">
      <w:pPr>
        <w:numPr>
          <w:ilvl w:val="0"/>
          <w:numId w:val="30"/>
        </w:numPr>
        <w:shd w:val="clear" w:color="auto" w:fill="FFFFFF"/>
        <w:tabs>
          <w:tab w:val="left" w:pos="3"/>
          <w:tab w:val="left" w:pos="384"/>
          <w:tab w:val="left" w:pos="1109"/>
        </w:tabs>
        <w:spacing w:after="0"/>
        <w:ind w:left="0" w:firstLine="709"/>
        <w:jc w:val="both"/>
        <w:rPr>
          <w:rFonts w:ascii="Times New Roman" w:hAnsi="Times New Roman" w:cs="Times New Roman"/>
          <w:color w:val="000000"/>
          <w:sz w:val="24"/>
          <w:szCs w:val="24"/>
        </w:rPr>
      </w:pPr>
      <w:r w:rsidRPr="00295054">
        <w:rPr>
          <w:rFonts w:ascii="Times New Roman" w:hAnsi="Times New Roman" w:cs="Times New Roman"/>
          <w:color w:val="000000"/>
          <w:sz w:val="24"/>
          <w:szCs w:val="24"/>
        </w:rPr>
        <w:t>Постановление «Об утверждении государственной программы Российской Федерации «Развитие образования» на 2013 – 2020 годы от 15.04.2014 г. № 295.</w:t>
      </w:r>
    </w:p>
    <w:p w:rsidR="00E77F2C" w:rsidRPr="00295054" w:rsidRDefault="00E77F2C" w:rsidP="00E77F2C">
      <w:pPr>
        <w:pStyle w:val="a5"/>
        <w:widowControl w:val="0"/>
        <w:numPr>
          <w:ilvl w:val="0"/>
          <w:numId w:val="30"/>
        </w:numPr>
        <w:tabs>
          <w:tab w:val="left" w:pos="-426"/>
        </w:tabs>
        <w:overflowPunct w:val="0"/>
        <w:autoSpaceDE w:val="0"/>
        <w:autoSpaceDN w:val="0"/>
        <w:adjustRightInd w:val="0"/>
        <w:spacing w:after="0"/>
        <w:ind w:left="0" w:firstLine="709"/>
        <w:contextualSpacing w:val="0"/>
        <w:jc w:val="both"/>
        <w:textAlignment w:val="baseline"/>
        <w:rPr>
          <w:rFonts w:ascii="Times New Roman" w:hAnsi="Times New Roman" w:cs="Times New Roman"/>
          <w:sz w:val="24"/>
          <w:szCs w:val="24"/>
        </w:rPr>
      </w:pPr>
      <w:r w:rsidRPr="00295054">
        <w:rPr>
          <w:rFonts w:ascii="Times New Roman" w:hAnsi="Times New Roman" w:cs="Times New Roman"/>
          <w:color w:val="000000"/>
          <w:sz w:val="24"/>
          <w:szCs w:val="24"/>
        </w:rPr>
        <w:t xml:space="preserve">Постановление об утверждении </w:t>
      </w:r>
      <w:r w:rsidRPr="00295054">
        <w:rPr>
          <w:rFonts w:ascii="Times New Roman" w:hAnsi="Times New Roman" w:cs="Times New Roman"/>
          <w:sz w:val="24"/>
          <w:szCs w:val="24"/>
        </w:rPr>
        <w:t>государственной программы «Развитие системы образования Оренбургской области» на 2014–2020 годы от 28.06.2013 г. № 553.</w:t>
      </w:r>
    </w:p>
    <w:p w:rsidR="00E77F2C" w:rsidRPr="00295054" w:rsidRDefault="00E77F2C" w:rsidP="00E77F2C">
      <w:pPr>
        <w:numPr>
          <w:ilvl w:val="0"/>
          <w:numId w:val="30"/>
        </w:numPr>
        <w:shd w:val="clear" w:color="auto" w:fill="FFFFFF"/>
        <w:tabs>
          <w:tab w:val="left" w:pos="3"/>
          <w:tab w:val="left" w:pos="1109"/>
        </w:tabs>
        <w:spacing w:after="0"/>
        <w:ind w:left="0" w:firstLine="709"/>
        <w:jc w:val="both"/>
        <w:rPr>
          <w:rFonts w:ascii="Times New Roman" w:hAnsi="Times New Roman" w:cs="Times New Roman"/>
          <w:sz w:val="24"/>
          <w:szCs w:val="24"/>
        </w:rPr>
      </w:pPr>
      <w:r w:rsidRPr="00295054">
        <w:rPr>
          <w:rFonts w:ascii="Times New Roman" w:hAnsi="Times New Roman" w:cs="Times New Roman"/>
          <w:sz w:val="24"/>
          <w:szCs w:val="24"/>
        </w:rPr>
        <w:t>Устав образовательного учреждения.</w:t>
      </w:r>
    </w:p>
    <w:p w:rsidR="00E77F2C" w:rsidRPr="00295054" w:rsidRDefault="00E77F2C" w:rsidP="00E77F2C">
      <w:pPr>
        <w:numPr>
          <w:ilvl w:val="0"/>
          <w:numId w:val="30"/>
        </w:numPr>
        <w:shd w:val="clear" w:color="auto" w:fill="FFFFFF"/>
        <w:tabs>
          <w:tab w:val="left" w:pos="3"/>
          <w:tab w:val="left" w:pos="1109"/>
        </w:tabs>
        <w:spacing w:after="0"/>
        <w:ind w:left="0" w:firstLine="709"/>
        <w:jc w:val="both"/>
        <w:rPr>
          <w:rFonts w:ascii="Times New Roman" w:hAnsi="Times New Roman" w:cs="Times New Roman"/>
          <w:sz w:val="24"/>
          <w:szCs w:val="24"/>
        </w:rPr>
      </w:pPr>
      <w:r w:rsidRPr="00295054">
        <w:rPr>
          <w:rFonts w:ascii="Times New Roman" w:hAnsi="Times New Roman" w:cs="Times New Roman"/>
          <w:sz w:val="24"/>
          <w:szCs w:val="24"/>
        </w:rPr>
        <w:t>Учредительный договор.</w:t>
      </w:r>
    </w:p>
    <w:p w:rsidR="00E77F2C" w:rsidRPr="00295054" w:rsidRDefault="00E77F2C" w:rsidP="00E77F2C">
      <w:pPr>
        <w:numPr>
          <w:ilvl w:val="0"/>
          <w:numId w:val="30"/>
        </w:numPr>
        <w:shd w:val="clear" w:color="auto" w:fill="FFFFFF"/>
        <w:tabs>
          <w:tab w:val="left" w:pos="3"/>
          <w:tab w:val="left" w:pos="1109"/>
        </w:tabs>
        <w:spacing w:after="0"/>
        <w:ind w:left="0" w:firstLine="709"/>
        <w:jc w:val="both"/>
        <w:rPr>
          <w:rFonts w:ascii="Times New Roman" w:hAnsi="Times New Roman" w:cs="Times New Roman"/>
          <w:sz w:val="24"/>
          <w:szCs w:val="24"/>
        </w:rPr>
      </w:pPr>
      <w:r w:rsidRPr="00295054">
        <w:rPr>
          <w:rFonts w:ascii="Times New Roman" w:hAnsi="Times New Roman" w:cs="Times New Roman"/>
          <w:sz w:val="24"/>
          <w:szCs w:val="24"/>
        </w:rPr>
        <w:lastRenderedPageBreak/>
        <w:t>Локальные акты школы.</w:t>
      </w:r>
    </w:p>
    <w:p w:rsidR="00E77F2C" w:rsidRPr="00295054" w:rsidRDefault="00E77F2C" w:rsidP="00E77F2C">
      <w:pPr>
        <w:numPr>
          <w:ilvl w:val="0"/>
          <w:numId w:val="30"/>
        </w:numPr>
        <w:shd w:val="clear" w:color="auto" w:fill="FFFFFF"/>
        <w:tabs>
          <w:tab w:val="left" w:pos="3"/>
          <w:tab w:val="left" w:pos="1109"/>
        </w:tabs>
        <w:spacing w:after="0"/>
        <w:ind w:left="0" w:firstLine="709"/>
        <w:jc w:val="both"/>
        <w:rPr>
          <w:rFonts w:ascii="Times New Roman" w:hAnsi="Times New Roman" w:cs="Times New Roman"/>
          <w:sz w:val="24"/>
          <w:szCs w:val="24"/>
        </w:rPr>
      </w:pPr>
      <w:r w:rsidRPr="00295054">
        <w:rPr>
          <w:rFonts w:ascii="Times New Roman" w:hAnsi="Times New Roman" w:cs="Times New Roman"/>
          <w:sz w:val="24"/>
          <w:szCs w:val="24"/>
        </w:rPr>
        <w:t>Национальная доктрина образования в Российской Федерации, одобренная постановлением Правительства Российской Федерации от 04.10.2000 г. № 751.</w:t>
      </w:r>
    </w:p>
    <w:p w:rsidR="00E77F2C" w:rsidRPr="002F3BD5" w:rsidRDefault="00E77F2C" w:rsidP="00E77F2C">
      <w:pPr>
        <w:numPr>
          <w:ilvl w:val="0"/>
          <w:numId w:val="30"/>
        </w:numPr>
        <w:shd w:val="clear" w:color="auto" w:fill="FFFFFF"/>
        <w:tabs>
          <w:tab w:val="left" w:pos="3"/>
          <w:tab w:val="left" w:pos="1109"/>
        </w:tabs>
        <w:spacing w:after="0"/>
        <w:ind w:left="0" w:firstLine="709"/>
        <w:jc w:val="both"/>
        <w:rPr>
          <w:rFonts w:ascii="Times New Roman" w:hAnsi="Times New Roman" w:cs="Times New Roman"/>
          <w:sz w:val="24"/>
          <w:szCs w:val="24"/>
        </w:rPr>
      </w:pPr>
      <w:r w:rsidRPr="00295054">
        <w:rPr>
          <w:rFonts w:ascii="Times New Roman" w:hAnsi="Times New Roman" w:cs="Times New Roman"/>
          <w:sz w:val="24"/>
          <w:szCs w:val="24"/>
        </w:rPr>
        <w:t>ФГОС начального образования.</w:t>
      </w:r>
    </w:p>
    <w:p w:rsidR="00E77F2C" w:rsidRPr="00295054" w:rsidRDefault="00E77F2C" w:rsidP="00E77F2C">
      <w:pPr>
        <w:numPr>
          <w:ilvl w:val="0"/>
          <w:numId w:val="30"/>
        </w:numPr>
        <w:shd w:val="clear" w:color="auto" w:fill="FFFFFF"/>
        <w:tabs>
          <w:tab w:val="left" w:pos="3"/>
          <w:tab w:val="left" w:pos="1109"/>
        </w:tabs>
        <w:spacing w:after="0"/>
        <w:ind w:left="0" w:firstLine="709"/>
        <w:jc w:val="both"/>
        <w:rPr>
          <w:rFonts w:ascii="Times New Roman" w:hAnsi="Times New Roman" w:cs="Times New Roman"/>
          <w:sz w:val="24"/>
          <w:szCs w:val="24"/>
        </w:rPr>
      </w:pPr>
      <w:r w:rsidRPr="00295054">
        <w:rPr>
          <w:rFonts w:ascii="Times New Roman" w:hAnsi="Times New Roman" w:cs="Times New Roman"/>
          <w:sz w:val="24"/>
          <w:szCs w:val="24"/>
        </w:rPr>
        <w:t>Приоритетный национальный проект «Образование».</w:t>
      </w:r>
    </w:p>
    <w:p w:rsidR="00E77F2C" w:rsidRPr="00295054" w:rsidRDefault="00E77F2C" w:rsidP="00E77F2C">
      <w:pPr>
        <w:numPr>
          <w:ilvl w:val="0"/>
          <w:numId w:val="30"/>
        </w:numPr>
        <w:shd w:val="clear" w:color="auto" w:fill="FFFFFF"/>
        <w:tabs>
          <w:tab w:val="left" w:pos="3"/>
          <w:tab w:val="left" w:pos="1109"/>
        </w:tabs>
        <w:spacing w:after="0"/>
        <w:ind w:left="0" w:firstLine="709"/>
        <w:jc w:val="both"/>
        <w:rPr>
          <w:rFonts w:ascii="Times New Roman" w:hAnsi="Times New Roman" w:cs="Times New Roman"/>
          <w:sz w:val="24"/>
          <w:szCs w:val="24"/>
        </w:rPr>
      </w:pPr>
      <w:proofErr w:type="gramStart"/>
      <w:r w:rsidRPr="00295054">
        <w:rPr>
          <w:rFonts w:ascii="Times New Roman" w:hAnsi="Times New Roman" w:cs="Times New Roman"/>
          <w:sz w:val="24"/>
          <w:szCs w:val="24"/>
        </w:rPr>
        <w:t>Муниципальная</w:t>
      </w:r>
      <w:proofErr w:type="gramEnd"/>
      <w:r w:rsidRPr="00295054">
        <w:rPr>
          <w:rFonts w:ascii="Times New Roman" w:hAnsi="Times New Roman" w:cs="Times New Roman"/>
          <w:sz w:val="24"/>
          <w:szCs w:val="24"/>
        </w:rPr>
        <w:t xml:space="preserve"> программы «Развитие образования в Кваркенском районе на 2015-2020 годы».</w:t>
      </w:r>
    </w:p>
    <w:p w:rsidR="00E77F2C" w:rsidRPr="00295054" w:rsidRDefault="00E77F2C" w:rsidP="00E77F2C">
      <w:pPr>
        <w:numPr>
          <w:ilvl w:val="0"/>
          <w:numId w:val="30"/>
        </w:numPr>
        <w:shd w:val="clear" w:color="auto" w:fill="FFFFFF"/>
        <w:tabs>
          <w:tab w:val="left" w:pos="3"/>
          <w:tab w:val="left" w:pos="1109"/>
        </w:tabs>
        <w:spacing w:after="0"/>
        <w:ind w:left="0" w:firstLine="709"/>
        <w:jc w:val="both"/>
        <w:rPr>
          <w:rFonts w:ascii="Times New Roman" w:hAnsi="Times New Roman" w:cs="Times New Roman"/>
          <w:sz w:val="24"/>
          <w:szCs w:val="24"/>
        </w:rPr>
      </w:pPr>
      <w:r w:rsidRPr="00295054">
        <w:rPr>
          <w:rFonts w:ascii="Times New Roman" w:hAnsi="Times New Roman" w:cs="Times New Roman"/>
          <w:sz w:val="24"/>
          <w:szCs w:val="24"/>
        </w:rPr>
        <w:t>Структура ежегодного доклада Правительства Российской Федерации о реализации национальной образовательной инициативы «Наша новая школа».</w:t>
      </w:r>
    </w:p>
    <w:p w:rsidR="00E77F2C" w:rsidRPr="00295054" w:rsidRDefault="00E77F2C" w:rsidP="00E77F2C">
      <w:pPr>
        <w:pStyle w:val="a5"/>
        <w:spacing w:after="0"/>
        <w:ind w:left="0" w:firstLine="709"/>
        <w:jc w:val="both"/>
        <w:rPr>
          <w:rFonts w:ascii="Times New Roman" w:hAnsi="Times New Roman" w:cs="Times New Roman"/>
          <w:sz w:val="24"/>
          <w:szCs w:val="24"/>
        </w:rPr>
      </w:pPr>
    </w:p>
    <w:p w:rsidR="00E77F2C" w:rsidRDefault="00E77F2C" w:rsidP="00E77F2C">
      <w:pPr>
        <w:shd w:val="clear" w:color="auto" w:fill="FFFFFF"/>
        <w:tabs>
          <w:tab w:val="num" w:pos="709"/>
        </w:tabs>
        <w:spacing w:after="0"/>
        <w:ind w:firstLine="709"/>
        <w:jc w:val="center"/>
        <w:rPr>
          <w:rFonts w:ascii="Times New Roman" w:hAnsi="Times New Roman" w:cs="Times New Roman"/>
          <w:b/>
          <w:sz w:val="24"/>
          <w:szCs w:val="24"/>
        </w:rPr>
      </w:pPr>
    </w:p>
    <w:p w:rsidR="00E77F2C" w:rsidRDefault="00E77F2C" w:rsidP="00E77F2C">
      <w:pPr>
        <w:shd w:val="clear" w:color="auto" w:fill="FFFFFF"/>
        <w:tabs>
          <w:tab w:val="num" w:pos="709"/>
        </w:tabs>
        <w:spacing w:after="0"/>
        <w:ind w:firstLine="709"/>
        <w:jc w:val="center"/>
        <w:rPr>
          <w:rFonts w:ascii="Times New Roman" w:hAnsi="Times New Roman" w:cs="Times New Roman"/>
          <w:b/>
          <w:sz w:val="24"/>
          <w:szCs w:val="24"/>
        </w:rPr>
      </w:pPr>
    </w:p>
    <w:p w:rsidR="00E77F2C" w:rsidRDefault="00E77F2C" w:rsidP="00E77F2C">
      <w:pPr>
        <w:shd w:val="clear" w:color="auto" w:fill="FFFFFF"/>
        <w:tabs>
          <w:tab w:val="num" w:pos="709"/>
        </w:tabs>
        <w:spacing w:after="0"/>
        <w:ind w:firstLine="709"/>
        <w:jc w:val="center"/>
        <w:rPr>
          <w:rFonts w:ascii="Times New Roman" w:hAnsi="Times New Roman" w:cs="Times New Roman"/>
          <w:b/>
          <w:sz w:val="24"/>
          <w:szCs w:val="24"/>
        </w:rPr>
      </w:pPr>
    </w:p>
    <w:p w:rsidR="00E77F2C" w:rsidRPr="00295054" w:rsidRDefault="00E77F2C" w:rsidP="00E77F2C">
      <w:pPr>
        <w:shd w:val="clear" w:color="auto" w:fill="FFFFFF"/>
        <w:tabs>
          <w:tab w:val="num" w:pos="709"/>
        </w:tabs>
        <w:spacing w:after="0"/>
        <w:ind w:firstLine="709"/>
        <w:jc w:val="center"/>
        <w:rPr>
          <w:rFonts w:ascii="Times New Roman" w:hAnsi="Times New Roman" w:cs="Times New Roman"/>
          <w:b/>
          <w:sz w:val="24"/>
          <w:szCs w:val="24"/>
        </w:rPr>
      </w:pPr>
      <w:r w:rsidRPr="00295054">
        <w:rPr>
          <w:rFonts w:ascii="Times New Roman" w:hAnsi="Times New Roman" w:cs="Times New Roman"/>
          <w:b/>
          <w:sz w:val="24"/>
          <w:szCs w:val="24"/>
        </w:rPr>
        <w:t>Принципы реализации Программы развития</w:t>
      </w:r>
    </w:p>
    <w:p w:rsidR="00E77F2C" w:rsidRPr="00295054" w:rsidRDefault="00E77F2C" w:rsidP="00E77F2C">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Деятельность МАОУ «Ново-Потоцкая </w:t>
      </w:r>
      <w:r w:rsidRPr="00295054">
        <w:rPr>
          <w:rFonts w:ascii="Times New Roman" w:hAnsi="Times New Roman" w:cs="Times New Roman"/>
          <w:sz w:val="24"/>
          <w:szCs w:val="24"/>
        </w:rPr>
        <w:t>основная общеобразовательная</w:t>
      </w:r>
      <w:r>
        <w:rPr>
          <w:rFonts w:ascii="Times New Roman" w:hAnsi="Times New Roman" w:cs="Times New Roman"/>
          <w:sz w:val="24"/>
          <w:szCs w:val="24"/>
        </w:rPr>
        <w:t xml:space="preserve"> школа» Кваркенского района Орен</w:t>
      </w:r>
      <w:r w:rsidRPr="00295054">
        <w:rPr>
          <w:rFonts w:ascii="Times New Roman" w:hAnsi="Times New Roman" w:cs="Times New Roman"/>
          <w:sz w:val="24"/>
          <w:szCs w:val="24"/>
        </w:rPr>
        <w:t>бургской области в условиях созданной и развивающейся социально-психолого-педагогической системы организации  образовательного процесса – его миссия – направлена на создание такой системы образовательных услуг, в рамках которой каждый обучающийся и каждый педагог сможет максимально использовать и реализовать весь свой потенциал</w:t>
      </w:r>
      <w:r>
        <w:rPr>
          <w:rFonts w:ascii="Times New Roman" w:hAnsi="Times New Roman" w:cs="Times New Roman"/>
          <w:sz w:val="24"/>
          <w:szCs w:val="24"/>
        </w:rPr>
        <w:t>, а именно:</w:t>
      </w:r>
      <w:proofErr w:type="gramEnd"/>
    </w:p>
    <w:p w:rsidR="00E77F2C" w:rsidRPr="00295054" w:rsidRDefault="00E77F2C" w:rsidP="00E77F2C">
      <w:pPr>
        <w:pStyle w:val="a5"/>
        <w:widowControl w:val="0"/>
        <w:numPr>
          <w:ilvl w:val="1"/>
          <w:numId w:val="31"/>
        </w:numPr>
        <w:autoSpaceDE w:val="0"/>
        <w:autoSpaceDN w:val="0"/>
        <w:adjustRightInd w:val="0"/>
        <w:spacing w:after="0"/>
        <w:ind w:left="0" w:firstLine="709"/>
        <w:contextualSpacing w:val="0"/>
        <w:jc w:val="both"/>
        <w:rPr>
          <w:rFonts w:ascii="Times New Roman" w:hAnsi="Times New Roman" w:cs="Times New Roman"/>
          <w:sz w:val="24"/>
          <w:szCs w:val="24"/>
        </w:rPr>
      </w:pPr>
      <w:r w:rsidRPr="00295054">
        <w:rPr>
          <w:rFonts w:ascii="Times New Roman" w:hAnsi="Times New Roman" w:cs="Times New Roman"/>
          <w:sz w:val="24"/>
          <w:szCs w:val="24"/>
        </w:rPr>
        <w:t>Обеспечение реализации права граждан Российской Федерации на образование;</w:t>
      </w:r>
    </w:p>
    <w:p w:rsidR="00E77F2C" w:rsidRPr="00295054" w:rsidRDefault="00E77F2C" w:rsidP="00E77F2C">
      <w:pPr>
        <w:pStyle w:val="a5"/>
        <w:widowControl w:val="0"/>
        <w:numPr>
          <w:ilvl w:val="1"/>
          <w:numId w:val="31"/>
        </w:numPr>
        <w:autoSpaceDE w:val="0"/>
        <w:autoSpaceDN w:val="0"/>
        <w:adjustRightInd w:val="0"/>
        <w:spacing w:after="0"/>
        <w:ind w:left="0" w:firstLine="709"/>
        <w:contextualSpacing w:val="0"/>
        <w:jc w:val="both"/>
        <w:rPr>
          <w:rFonts w:ascii="Times New Roman" w:hAnsi="Times New Roman" w:cs="Times New Roman"/>
          <w:sz w:val="24"/>
          <w:szCs w:val="24"/>
        </w:rPr>
      </w:pPr>
      <w:r w:rsidRPr="00295054">
        <w:rPr>
          <w:rFonts w:ascii="Times New Roman" w:hAnsi="Times New Roman" w:cs="Times New Roman"/>
          <w:sz w:val="24"/>
          <w:szCs w:val="24"/>
        </w:rPr>
        <w:t>Создание условий для поддержания здоровья учащихся и их личной безопасности в образовательном учреждении, обеспечивать детей, подростков, юношей и девушек соответствующими их возрастно-половым особенностям, валеологическими знаниями и умениями, способствующими оптимальной организации жизнедеятельности в дальнейшем;</w:t>
      </w:r>
    </w:p>
    <w:p w:rsidR="00E77F2C" w:rsidRPr="00295054" w:rsidRDefault="00E77F2C" w:rsidP="00E77F2C">
      <w:pPr>
        <w:pStyle w:val="a5"/>
        <w:widowControl w:val="0"/>
        <w:numPr>
          <w:ilvl w:val="1"/>
          <w:numId w:val="31"/>
        </w:numPr>
        <w:autoSpaceDE w:val="0"/>
        <w:autoSpaceDN w:val="0"/>
        <w:adjustRightInd w:val="0"/>
        <w:spacing w:after="0"/>
        <w:ind w:left="0" w:firstLine="709"/>
        <w:contextualSpacing w:val="0"/>
        <w:jc w:val="both"/>
        <w:rPr>
          <w:rFonts w:ascii="Times New Roman" w:hAnsi="Times New Roman" w:cs="Times New Roman"/>
          <w:sz w:val="24"/>
          <w:szCs w:val="24"/>
        </w:rPr>
      </w:pPr>
      <w:r w:rsidRPr="00295054">
        <w:rPr>
          <w:rFonts w:ascii="Times New Roman" w:hAnsi="Times New Roman" w:cs="Times New Roman"/>
          <w:sz w:val="24"/>
          <w:szCs w:val="24"/>
        </w:rPr>
        <w:t xml:space="preserve">Построение образовательно-воспитательного процесса, обеспечивающего достижение </w:t>
      </w:r>
      <w:proofErr w:type="gramStart"/>
      <w:r w:rsidRPr="00295054">
        <w:rPr>
          <w:rFonts w:ascii="Times New Roman" w:hAnsi="Times New Roman" w:cs="Times New Roman"/>
          <w:sz w:val="24"/>
          <w:szCs w:val="24"/>
        </w:rPr>
        <w:t>обучающимися</w:t>
      </w:r>
      <w:proofErr w:type="gramEnd"/>
      <w:r w:rsidRPr="00295054">
        <w:rPr>
          <w:rFonts w:ascii="Times New Roman" w:hAnsi="Times New Roman" w:cs="Times New Roman"/>
          <w:sz w:val="24"/>
          <w:szCs w:val="24"/>
        </w:rPr>
        <w:t xml:space="preserve"> объема знаний, зафиксированного в Государственном стандарте образования и учебных программах по предметам, утвержденным Министерством образования и науки Российской Федерации, а также удовлетворение потребностей обучающихся в получении качественного образования на каждой ступени обучения;</w:t>
      </w:r>
    </w:p>
    <w:p w:rsidR="00E77F2C" w:rsidRPr="00295054" w:rsidRDefault="00E77F2C" w:rsidP="00E77F2C">
      <w:pPr>
        <w:pStyle w:val="a5"/>
        <w:widowControl w:val="0"/>
        <w:numPr>
          <w:ilvl w:val="1"/>
          <w:numId w:val="31"/>
        </w:numPr>
        <w:autoSpaceDE w:val="0"/>
        <w:autoSpaceDN w:val="0"/>
        <w:adjustRightInd w:val="0"/>
        <w:spacing w:after="0"/>
        <w:ind w:left="0" w:firstLine="709"/>
        <w:contextualSpacing w:val="0"/>
        <w:jc w:val="both"/>
        <w:rPr>
          <w:rFonts w:ascii="Times New Roman" w:hAnsi="Times New Roman" w:cs="Times New Roman"/>
          <w:sz w:val="24"/>
          <w:szCs w:val="24"/>
        </w:rPr>
      </w:pPr>
      <w:r w:rsidRPr="00295054">
        <w:rPr>
          <w:rFonts w:ascii="Times New Roman" w:hAnsi="Times New Roman" w:cs="Times New Roman"/>
          <w:sz w:val="24"/>
          <w:szCs w:val="24"/>
        </w:rPr>
        <w:t>Создание условий для индивидуализации образовательно-воспитательного процесса на всех ступенях обучения в соответствии с психофизиологическими интеллектуальными особенностями ребенка, с учетом требований «Конвенции о правах ребенка» (ст.8), гарантирующей право детей на сохранение своей индивидуальности;</w:t>
      </w:r>
    </w:p>
    <w:p w:rsidR="00E77F2C" w:rsidRPr="00295054" w:rsidRDefault="00E77F2C" w:rsidP="00E77F2C">
      <w:pPr>
        <w:pStyle w:val="a5"/>
        <w:widowControl w:val="0"/>
        <w:numPr>
          <w:ilvl w:val="1"/>
          <w:numId w:val="31"/>
        </w:numPr>
        <w:autoSpaceDE w:val="0"/>
        <w:autoSpaceDN w:val="0"/>
        <w:adjustRightInd w:val="0"/>
        <w:spacing w:after="0"/>
        <w:ind w:left="0" w:firstLine="709"/>
        <w:contextualSpacing w:val="0"/>
        <w:jc w:val="both"/>
        <w:rPr>
          <w:rFonts w:ascii="Times New Roman" w:hAnsi="Times New Roman" w:cs="Times New Roman"/>
          <w:sz w:val="24"/>
          <w:szCs w:val="24"/>
        </w:rPr>
      </w:pPr>
      <w:r w:rsidRPr="00295054">
        <w:rPr>
          <w:rFonts w:ascii="Times New Roman" w:hAnsi="Times New Roman" w:cs="Times New Roman"/>
          <w:sz w:val="24"/>
          <w:szCs w:val="24"/>
        </w:rPr>
        <w:t>Обеспечение условий для интеллектуального, психического и физического развития обучающихся в рамках учебных занятий и внеклассной деятельности по предметам посредством поддержки педагогами созидательного творчества детей, включения их в открытую коммуникацию с окружающими людьми, используя возможности образовательной среды.</w:t>
      </w:r>
    </w:p>
    <w:p w:rsidR="00E77F2C" w:rsidRPr="00295054" w:rsidRDefault="00E77F2C" w:rsidP="00E77F2C">
      <w:pPr>
        <w:pStyle w:val="Default"/>
        <w:spacing w:line="276" w:lineRule="auto"/>
        <w:ind w:firstLine="709"/>
        <w:jc w:val="both"/>
      </w:pPr>
    </w:p>
    <w:p w:rsidR="00E77F2C" w:rsidRPr="00295054" w:rsidRDefault="00E77F2C" w:rsidP="00E77F2C">
      <w:pPr>
        <w:pStyle w:val="a4"/>
        <w:spacing w:line="276" w:lineRule="auto"/>
        <w:ind w:firstLine="709"/>
        <w:rPr>
          <w:rFonts w:ascii="Times New Roman" w:hAnsi="Times New Roman" w:cs="Times New Roman"/>
          <w:b/>
          <w:sz w:val="24"/>
          <w:szCs w:val="24"/>
        </w:rPr>
      </w:pPr>
      <w:r w:rsidRPr="00295054">
        <w:rPr>
          <w:rFonts w:ascii="Times New Roman" w:hAnsi="Times New Roman" w:cs="Times New Roman"/>
          <w:b/>
          <w:sz w:val="24"/>
          <w:szCs w:val="24"/>
        </w:rPr>
        <w:lastRenderedPageBreak/>
        <w:t xml:space="preserve">       В результате реализации Программы развития будет сформирована современная модель школьного образования, основу содержания которой составляет совокупность универсальных знаний, компетенций и учебных действий, ориентированных на обеспечение задач инновационного развития школы и её конкурентоспособности в социуме.</w:t>
      </w:r>
    </w:p>
    <w:p w:rsidR="00E77F2C" w:rsidRPr="00295054" w:rsidRDefault="00E77F2C" w:rsidP="00E77F2C">
      <w:pPr>
        <w:spacing w:after="0"/>
        <w:ind w:firstLine="709"/>
        <w:jc w:val="both"/>
        <w:rPr>
          <w:rFonts w:ascii="Times New Roman" w:hAnsi="Times New Roman" w:cs="Times New Roman"/>
          <w:sz w:val="24"/>
          <w:szCs w:val="24"/>
        </w:rPr>
      </w:pPr>
    </w:p>
    <w:p w:rsidR="00E77F2C" w:rsidRDefault="00E77F2C" w:rsidP="00E77F2C">
      <w:pPr>
        <w:spacing w:after="0"/>
        <w:ind w:firstLine="709"/>
        <w:jc w:val="center"/>
        <w:rPr>
          <w:rFonts w:ascii="Times New Roman" w:hAnsi="Times New Roman" w:cs="Times New Roman"/>
          <w:b/>
          <w:sz w:val="24"/>
          <w:szCs w:val="24"/>
        </w:rPr>
      </w:pPr>
    </w:p>
    <w:p w:rsidR="00E77F2C" w:rsidRPr="00295054" w:rsidRDefault="00E77F2C" w:rsidP="00E77F2C">
      <w:pPr>
        <w:spacing w:after="0"/>
        <w:ind w:firstLine="709"/>
        <w:jc w:val="center"/>
        <w:rPr>
          <w:rFonts w:ascii="Times New Roman" w:hAnsi="Times New Roman" w:cs="Times New Roman"/>
          <w:b/>
          <w:sz w:val="24"/>
          <w:szCs w:val="24"/>
        </w:rPr>
      </w:pPr>
      <w:r w:rsidRPr="00295054">
        <w:rPr>
          <w:rFonts w:ascii="Times New Roman" w:hAnsi="Times New Roman" w:cs="Times New Roman"/>
          <w:b/>
          <w:sz w:val="24"/>
          <w:szCs w:val="24"/>
        </w:rPr>
        <w:t>Раздел 1</w:t>
      </w:r>
    </w:p>
    <w:p w:rsidR="00E77F2C" w:rsidRPr="00295054" w:rsidRDefault="00E77F2C" w:rsidP="00E77F2C">
      <w:pPr>
        <w:spacing w:after="0"/>
        <w:ind w:firstLine="709"/>
        <w:jc w:val="center"/>
        <w:rPr>
          <w:rFonts w:ascii="Times New Roman" w:hAnsi="Times New Roman" w:cs="Times New Roman"/>
          <w:b/>
          <w:sz w:val="24"/>
          <w:szCs w:val="24"/>
        </w:rPr>
      </w:pPr>
      <w:bookmarkStart w:id="0" w:name="_Toc128912437"/>
      <w:bookmarkStart w:id="1" w:name="_Toc128913532"/>
      <w:r w:rsidRPr="00295054">
        <w:rPr>
          <w:rFonts w:ascii="Times New Roman" w:hAnsi="Times New Roman" w:cs="Times New Roman"/>
          <w:b/>
          <w:sz w:val="24"/>
          <w:szCs w:val="24"/>
        </w:rPr>
        <w:t>Информационная справка о школе</w:t>
      </w:r>
    </w:p>
    <w:p w:rsidR="00E77F2C" w:rsidRPr="00295054" w:rsidRDefault="00E77F2C" w:rsidP="00E77F2C">
      <w:pPr>
        <w:numPr>
          <w:ilvl w:val="1"/>
          <w:numId w:val="32"/>
        </w:numPr>
        <w:shd w:val="clear" w:color="auto" w:fill="FFFFFF"/>
        <w:spacing w:after="0"/>
        <w:ind w:left="0" w:firstLine="709"/>
        <w:jc w:val="center"/>
        <w:rPr>
          <w:rFonts w:ascii="Times New Roman" w:hAnsi="Times New Roman" w:cs="Times New Roman"/>
          <w:b/>
          <w:sz w:val="24"/>
          <w:szCs w:val="24"/>
        </w:rPr>
      </w:pPr>
      <w:r w:rsidRPr="00295054">
        <w:rPr>
          <w:rFonts w:ascii="Times New Roman" w:hAnsi="Times New Roman" w:cs="Times New Roman"/>
          <w:b/>
          <w:sz w:val="24"/>
          <w:szCs w:val="24"/>
        </w:rPr>
        <w:t>Характеристика окружающего социума</w:t>
      </w:r>
    </w:p>
    <w:bookmarkEnd w:id="0"/>
    <w:bookmarkEnd w:id="1"/>
    <w:p w:rsidR="00E77F2C" w:rsidRPr="00295054" w:rsidRDefault="00E77F2C" w:rsidP="00E77F2C">
      <w:pPr>
        <w:pStyle w:val="Default"/>
        <w:spacing w:line="276" w:lineRule="auto"/>
        <w:ind w:firstLine="709"/>
        <w:jc w:val="both"/>
        <w:rPr>
          <w:b/>
          <w:bCs/>
        </w:rPr>
      </w:pPr>
    </w:p>
    <w:p w:rsidR="00E77F2C" w:rsidRPr="00295054" w:rsidRDefault="00E77F2C" w:rsidP="00E77F2C">
      <w:pPr>
        <w:shd w:val="clear" w:color="auto" w:fill="FFFFFF"/>
        <w:spacing w:after="0"/>
        <w:ind w:firstLine="709"/>
        <w:jc w:val="both"/>
        <w:rPr>
          <w:rFonts w:ascii="Times New Roman" w:hAnsi="Times New Roman" w:cs="Times New Roman"/>
          <w:sz w:val="24"/>
          <w:szCs w:val="24"/>
        </w:rPr>
      </w:pPr>
      <w:r w:rsidRPr="00295054">
        <w:rPr>
          <w:rFonts w:ascii="Times New Roman" w:hAnsi="Times New Roman" w:cs="Times New Roman"/>
          <w:sz w:val="24"/>
          <w:szCs w:val="24"/>
        </w:rPr>
        <w:t xml:space="preserve">         Муниципальное автономное общеобразовательное учреждение «</w:t>
      </w:r>
      <w:r>
        <w:rPr>
          <w:rFonts w:ascii="Times New Roman" w:hAnsi="Times New Roman" w:cs="Times New Roman"/>
          <w:sz w:val="24"/>
          <w:szCs w:val="24"/>
        </w:rPr>
        <w:t>Ново-Потоцкая</w:t>
      </w:r>
      <w:r w:rsidRPr="00295054">
        <w:rPr>
          <w:rFonts w:ascii="Times New Roman" w:hAnsi="Times New Roman" w:cs="Times New Roman"/>
          <w:sz w:val="24"/>
          <w:szCs w:val="24"/>
        </w:rPr>
        <w:t xml:space="preserve"> основная общеобразовательная школа» получила новое название и статус «автономное» с января 2014г. Школа расположена </w:t>
      </w:r>
      <w:proofErr w:type="gramStart"/>
      <w:r w:rsidRPr="00295054">
        <w:rPr>
          <w:rFonts w:ascii="Times New Roman" w:hAnsi="Times New Roman" w:cs="Times New Roman"/>
          <w:sz w:val="24"/>
          <w:szCs w:val="24"/>
        </w:rPr>
        <w:t>в</w:t>
      </w:r>
      <w:proofErr w:type="gramEnd"/>
      <w:r w:rsidRPr="00295054">
        <w:rPr>
          <w:rFonts w:ascii="Times New Roman" w:hAnsi="Times New Roman" w:cs="Times New Roman"/>
          <w:sz w:val="24"/>
          <w:szCs w:val="24"/>
        </w:rPr>
        <w:t xml:space="preserve"> с. </w:t>
      </w:r>
      <w:r>
        <w:rPr>
          <w:rFonts w:ascii="Times New Roman" w:hAnsi="Times New Roman" w:cs="Times New Roman"/>
          <w:sz w:val="24"/>
          <w:szCs w:val="24"/>
        </w:rPr>
        <w:t>Новопотоцк</w:t>
      </w:r>
      <w:r w:rsidRPr="00295054">
        <w:rPr>
          <w:rFonts w:ascii="Times New Roman" w:hAnsi="Times New Roman" w:cs="Times New Roman"/>
          <w:sz w:val="24"/>
          <w:szCs w:val="24"/>
        </w:rPr>
        <w:t xml:space="preserve">, </w:t>
      </w:r>
      <w:proofErr w:type="gramStart"/>
      <w:r w:rsidRPr="00295054">
        <w:rPr>
          <w:rFonts w:ascii="Times New Roman" w:hAnsi="Times New Roman" w:cs="Times New Roman"/>
          <w:sz w:val="24"/>
          <w:szCs w:val="24"/>
        </w:rPr>
        <w:t>на</w:t>
      </w:r>
      <w:proofErr w:type="gramEnd"/>
      <w:r w:rsidRPr="00295054">
        <w:rPr>
          <w:rFonts w:ascii="Times New Roman" w:hAnsi="Times New Roman" w:cs="Times New Roman"/>
          <w:sz w:val="24"/>
          <w:szCs w:val="24"/>
        </w:rPr>
        <w:t xml:space="preserve"> территории муниципального образования «Коминтерновский сель</w:t>
      </w:r>
      <w:r>
        <w:rPr>
          <w:rFonts w:ascii="Times New Roman" w:hAnsi="Times New Roman" w:cs="Times New Roman"/>
          <w:sz w:val="24"/>
          <w:szCs w:val="24"/>
        </w:rPr>
        <w:t xml:space="preserve">ский </w:t>
      </w:r>
      <w:r w:rsidRPr="00295054">
        <w:rPr>
          <w:rFonts w:ascii="Times New Roman" w:hAnsi="Times New Roman" w:cs="Times New Roman"/>
          <w:sz w:val="24"/>
          <w:szCs w:val="24"/>
        </w:rPr>
        <w:t>совет», находящийся на северо-востоке</w:t>
      </w:r>
      <w:r>
        <w:rPr>
          <w:rFonts w:ascii="Times New Roman" w:hAnsi="Times New Roman" w:cs="Times New Roman"/>
          <w:sz w:val="24"/>
          <w:szCs w:val="24"/>
        </w:rPr>
        <w:t xml:space="preserve"> </w:t>
      </w:r>
      <w:r w:rsidRPr="00295054">
        <w:rPr>
          <w:rFonts w:ascii="Times New Roman" w:hAnsi="Times New Roman" w:cs="Times New Roman"/>
          <w:sz w:val="24"/>
          <w:szCs w:val="24"/>
        </w:rPr>
        <w:t>Кваркенского района.  На территории села функционирует  сельскохозяйственное</w:t>
      </w:r>
      <w:r>
        <w:rPr>
          <w:rFonts w:ascii="Times New Roman" w:hAnsi="Times New Roman" w:cs="Times New Roman"/>
          <w:sz w:val="24"/>
          <w:szCs w:val="24"/>
        </w:rPr>
        <w:t xml:space="preserve"> предприятие: СПК «Кульминский</w:t>
      </w:r>
      <w:r w:rsidRPr="00295054">
        <w:rPr>
          <w:rFonts w:ascii="Times New Roman" w:hAnsi="Times New Roman" w:cs="Times New Roman"/>
          <w:sz w:val="24"/>
          <w:szCs w:val="24"/>
        </w:rPr>
        <w:t>», которое убыто</w:t>
      </w:r>
      <w:r>
        <w:rPr>
          <w:rFonts w:ascii="Times New Roman" w:hAnsi="Times New Roman" w:cs="Times New Roman"/>
          <w:sz w:val="24"/>
          <w:szCs w:val="24"/>
        </w:rPr>
        <w:t xml:space="preserve">чно уже несколько лет. </w:t>
      </w:r>
      <w:r w:rsidRPr="00295054">
        <w:rPr>
          <w:rFonts w:ascii="Times New Roman" w:hAnsi="Times New Roman" w:cs="Times New Roman"/>
          <w:sz w:val="24"/>
          <w:szCs w:val="24"/>
        </w:rPr>
        <w:t>Экономическое состояние села оставляет желать лучшего. Поэтому в селе много безработных, часть работоспособного населения вынуждены уезжать на заработки. Почти все семьи занимаются личным подсобным хозяйством. Многие живут за счет пенсий и различных социальных пособий. Всего семей учащихся школы – 7</w:t>
      </w:r>
      <w:r>
        <w:rPr>
          <w:rFonts w:ascii="Times New Roman" w:hAnsi="Times New Roman" w:cs="Times New Roman"/>
          <w:sz w:val="24"/>
          <w:szCs w:val="24"/>
        </w:rPr>
        <w:t>, из них  3 неполных семьи</w:t>
      </w:r>
      <w:r w:rsidRPr="00295054">
        <w:rPr>
          <w:rFonts w:ascii="Times New Roman" w:hAnsi="Times New Roman" w:cs="Times New Roman"/>
          <w:sz w:val="24"/>
          <w:szCs w:val="24"/>
        </w:rPr>
        <w:t>,</w:t>
      </w:r>
      <w:r>
        <w:rPr>
          <w:rFonts w:ascii="Times New Roman" w:hAnsi="Times New Roman" w:cs="Times New Roman"/>
          <w:sz w:val="24"/>
          <w:szCs w:val="24"/>
        </w:rPr>
        <w:t xml:space="preserve"> 5 многодетных семей</w:t>
      </w:r>
      <w:r w:rsidRPr="00295054">
        <w:rPr>
          <w:rFonts w:ascii="Times New Roman" w:hAnsi="Times New Roman" w:cs="Times New Roman"/>
          <w:sz w:val="24"/>
          <w:szCs w:val="24"/>
        </w:rPr>
        <w:t xml:space="preserve">. Всего </w:t>
      </w:r>
      <w:r>
        <w:rPr>
          <w:rFonts w:ascii="Times New Roman" w:hAnsi="Times New Roman" w:cs="Times New Roman"/>
          <w:sz w:val="24"/>
          <w:szCs w:val="24"/>
        </w:rPr>
        <w:t>11</w:t>
      </w:r>
      <w:r w:rsidRPr="00295054">
        <w:rPr>
          <w:rFonts w:ascii="Times New Roman" w:hAnsi="Times New Roman" w:cs="Times New Roman"/>
          <w:sz w:val="24"/>
          <w:szCs w:val="24"/>
        </w:rPr>
        <w:t xml:space="preserve"> ро</w:t>
      </w:r>
      <w:r>
        <w:rPr>
          <w:rFonts w:ascii="Times New Roman" w:hAnsi="Times New Roman" w:cs="Times New Roman"/>
          <w:sz w:val="24"/>
          <w:szCs w:val="24"/>
        </w:rPr>
        <w:t xml:space="preserve">дителей. По социальному составу 8 рабочих, 2 </w:t>
      </w:r>
      <w:r w:rsidRPr="00295054">
        <w:rPr>
          <w:rFonts w:ascii="Times New Roman" w:hAnsi="Times New Roman" w:cs="Times New Roman"/>
          <w:sz w:val="24"/>
          <w:szCs w:val="24"/>
        </w:rPr>
        <w:t xml:space="preserve">безработных. По образовательному уровню: с высшим образованием – </w:t>
      </w:r>
      <w:r>
        <w:rPr>
          <w:rFonts w:ascii="Times New Roman" w:hAnsi="Times New Roman" w:cs="Times New Roman"/>
          <w:sz w:val="24"/>
          <w:szCs w:val="24"/>
        </w:rPr>
        <w:t>0</w:t>
      </w:r>
      <w:r w:rsidRPr="00295054">
        <w:rPr>
          <w:rFonts w:ascii="Times New Roman" w:hAnsi="Times New Roman" w:cs="Times New Roman"/>
          <w:sz w:val="24"/>
          <w:szCs w:val="24"/>
        </w:rPr>
        <w:t xml:space="preserve">, со средним </w:t>
      </w:r>
      <w:r>
        <w:rPr>
          <w:rFonts w:ascii="Times New Roman" w:hAnsi="Times New Roman" w:cs="Times New Roman"/>
          <w:sz w:val="24"/>
          <w:szCs w:val="24"/>
        </w:rPr>
        <w:t>техническим -0</w:t>
      </w:r>
      <w:r w:rsidRPr="00295054">
        <w:rPr>
          <w:rFonts w:ascii="Times New Roman" w:hAnsi="Times New Roman" w:cs="Times New Roman"/>
          <w:sz w:val="24"/>
          <w:szCs w:val="24"/>
        </w:rPr>
        <w:t xml:space="preserve">, со средним специальным – </w:t>
      </w:r>
      <w:r>
        <w:rPr>
          <w:rFonts w:ascii="Times New Roman" w:hAnsi="Times New Roman" w:cs="Times New Roman"/>
          <w:sz w:val="24"/>
          <w:szCs w:val="24"/>
        </w:rPr>
        <w:t>6, со средним - 5</w:t>
      </w:r>
      <w:r w:rsidRPr="00295054">
        <w:rPr>
          <w:rFonts w:ascii="Times New Roman" w:hAnsi="Times New Roman" w:cs="Times New Roman"/>
          <w:sz w:val="24"/>
          <w:szCs w:val="24"/>
        </w:rPr>
        <w:t xml:space="preserve">. </w:t>
      </w:r>
    </w:p>
    <w:p w:rsidR="00E77F2C" w:rsidRPr="00295054" w:rsidRDefault="00E77F2C" w:rsidP="00E77F2C">
      <w:pPr>
        <w:pStyle w:val="a4"/>
        <w:spacing w:line="276" w:lineRule="auto"/>
        <w:ind w:firstLine="709"/>
        <w:jc w:val="both"/>
        <w:rPr>
          <w:rFonts w:ascii="Times New Roman" w:hAnsi="Times New Roman" w:cs="Times New Roman"/>
          <w:sz w:val="24"/>
          <w:szCs w:val="24"/>
        </w:rPr>
      </w:pPr>
      <w:r w:rsidRPr="00295054">
        <w:rPr>
          <w:rFonts w:ascii="Times New Roman" w:hAnsi="Times New Roman" w:cs="Times New Roman"/>
          <w:sz w:val="24"/>
          <w:szCs w:val="24"/>
        </w:rPr>
        <w:t xml:space="preserve">         Ближайший город – Орск – находитс</w:t>
      </w:r>
      <w:r>
        <w:rPr>
          <w:rFonts w:ascii="Times New Roman" w:hAnsi="Times New Roman" w:cs="Times New Roman"/>
          <w:sz w:val="24"/>
          <w:szCs w:val="24"/>
        </w:rPr>
        <w:t>я от села на расстоянии около 21</w:t>
      </w:r>
      <w:r w:rsidRPr="00295054">
        <w:rPr>
          <w:rFonts w:ascii="Times New Roman" w:hAnsi="Times New Roman" w:cs="Times New Roman"/>
          <w:sz w:val="24"/>
          <w:szCs w:val="24"/>
        </w:rPr>
        <w:t xml:space="preserve">0 км. Школа тесно сотрудничает с учреждениями районного центра: Детской юношеской спортивной школой, Центром внешкольной работы, районным домом культуры </w:t>
      </w:r>
      <w:r>
        <w:rPr>
          <w:rFonts w:ascii="Times New Roman" w:hAnsi="Times New Roman" w:cs="Times New Roman"/>
          <w:sz w:val="24"/>
          <w:szCs w:val="24"/>
        </w:rPr>
        <w:t>«</w:t>
      </w:r>
      <w:r w:rsidRPr="00295054">
        <w:rPr>
          <w:rFonts w:ascii="Times New Roman" w:hAnsi="Times New Roman" w:cs="Times New Roman"/>
          <w:sz w:val="24"/>
          <w:szCs w:val="24"/>
        </w:rPr>
        <w:t>Колос</w:t>
      </w:r>
      <w:r>
        <w:rPr>
          <w:rFonts w:ascii="Times New Roman" w:hAnsi="Times New Roman" w:cs="Times New Roman"/>
          <w:sz w:val="24"/>
          <w:szCs w:val="24"/>
        </w:rPr>
        <w:t>»</w:t>
      </w:r>
      <w:r w:rsidRPr="00295054">
        <w:rPr>
          <w:rFonts w:ascii="Times New Roman" w:hAnsi="Times New Roman" w:cs="Times New Roman"/>
          <w:sz w:val="24"/>
          <w:szCs w:val="24"/>
        </w:rPr>
        <w:t xml:space="preserve">. </w:t>
      </w:r>
    </w:p>
    <w:p w:rsidR="00E77F2C" w:rsidRPr="00295054" w:rsidRDefault="00E77F2C" w:rsidP="00E77F2C">
      <w:pPr>
        <w:pStyle w:val="a4"/>
        <w:spacing w:line="276" w:lineRule="auto"/>
        <w:ind w:firstLine="709"/>
        <w:jc w:val="both"/>
        <w:rPr>
          <w:rFonts w:ascii="Times New Roman" w:hAnsi="Times New Roman" w:cs="Times New Roman"/>
          <w:sz w:val="24"/>
          <w:szCs w:val="24"/>
        </w:rPr>
      </w:pPr>
      <w:r w:rsidRPr="00295054">
        <w:rPr>
          <w:rFonts w:ascii="Times New Roman" w:hAnsi="Times New Roman" w:cs="Times New Roman"/>
          <w:sz w:val="24"/>
          <w:szCs w:val="24"/>
        </w:rPr>
        <w:t xml:space="preserve">         За годы своего существования школа зарекомендовала себя в селе как образовательное учреждение, находящееся в постоянном развитии, в педагогическом поиске новых форм организации интересной жизни учеников, детство которых проходит вдали от крупных научных, культурных центров страны. Решая образовательные задачи, школа обеспечивает различные виды деятельности во внеклассной и внеурочной работе, предоставляет возможности для развития и самоопределения личности ребенка. Педагогический коллектив школы стабильный, работает в течение многих лет. </w:t>
      </w:r>
    </w:p>
    <w:p w:rsidR="00E77F2C" w:rsidRPr="00295054" w:rsidRDefault="00E77F2C" w:rsidP="00E77F2C">
      <w:pPr>
        <w:pStyle w:val="Default"/>
        <w:spacing w:line="276" w:lineRule="auto"/>
        <w:ind w:firstLine="709"/>
        <w:jc w:val="both"/>
      </w:pPr>
      <w:r w:rsidRPr="00295054">
        <w:t xml:space="preserve">          Сегодня родители школьников стали реальными субъектами социального заказа в образовательном процессе. Большинство родителей школьников считают главным научить своих детей активно жить в общей для всех окружающей действительности, быть мобильными, активными, востребованными как в городе, так и на селе. В основной школе комплексным ориентиром является предпрофильная подготовка детей к поступлению</w:t>
      </w:r>
      <w:r>
        <w:t xml:space="preserve"> в </w:t>
      </w:r>
      <w:r w:rsidRPr="00295054">
        <w:t>средн</w:t>
      </w:r>
      <w:r>
        <w:t>и</w:t>
      </w:r>
      <w:r w:rsidRPr="00295054">
        <w:t xml:space="preserve">е учебные заведения или учреждения среднего профессионального образования. Вместе с тем имеются родители, которые ожидают от школы содействие в различных формах социализации на селе. Увеличение числа детей с весьма средними и низкими </w:t>
      </w:r>
      <w:r w:rsidRPr="00295054">
        <w:lastRenderedPageBreak/>
        <w:t xml:space="preserve">способностями затрудняет адаптацию таких детей в социуме и, как правило, ведет к невостребованности таких людей в современном обществе. Еще одной существенной проблемой сегодняшнего времени является то, что некоторые родители, несмотря на свою незанятость на работе, уделяют мало внимания на воспитание, на элементарное общение со своими детьми. Для таких детей школа  является единственным возможным местом, где не только обеспечивается учебная деятельность, но и организован досуг, исходя из интересов и склонностей детей, а также происходит общение со сверстниками и организовано коммуникативное пространство в мире взрослых во внеурочной сфере. </w:t>
      </w:r>
    </w:p>
    <w:p w:rsidR="00E77F2C" w:rsidRPr="00295054" w:rsidRDefault="00E77F2C" w:rsidP="00E77F2C">
      <w:pPr>
        <w:pStyle w:val="Default"/>
        <w:spacing w:line="276" w:lineRule="auto"/>
        <w:ind w:firstLine="709"/>
        <w:jc w:val="both"/>
      </w:pPr>
      <w:r w:rsidRPr="00295054">
        <w:t xml:space="preserve">Основными проблемами села, которые в значительной степени влияют на работу школы, являются: </w:t>
      </w:r>
    </w:p>
    <w:p w:rsidR="00E77F2C" w:rsidRPr="00295054" w:rsidRDefault="00E77F2C" w:rsidP="00E77F2C">
      <w:pPr>
        <w:pStyle w:val="Default"/>
        <w:numPr>
          <w:ilvl w:val="0"/>
          <w:numId w:val="9"/>
        </w:numPr>
        <w:spacing w:line="276" w:lineRule="auto"/>
        <w:ind w:left="0" w:firstLine="709"/>
        <w:jc w:val="both"/>
      </w:pPr>
      <w:r w:rsidRPr="00295054">
        <w:t xml:space="preserve">уменьшение контингента детей; </w:t>
      </w:r>
    </w:p>
    <w:p w:rsidR="00E77F2C" w:rsidRPr="00295054" w:rsidRDefault="00E77F2C" w:rsidP="00E77F2C">
      <w:pPr>
        <w:pStyle w:val="Default"/>
        <w:numPr>
          <w:ilvl w:val="0"/>
          <w:numId w:val="9"/>
        </w:numPr>
        <w:spacing w:line="276" w:lineRule="auto"/>
        <w:ind w:left="0" w:firstLine="709"/>
        <w:jc w:val="both"/>
      </w:pPr>
      <w:r w:rsidRPr="00295054">
        <w:t xml:space="preserve">низкая финансовая обеспеченность населения села; </w:t>
      </w:r>
    </w:p>
    <w:p w:rsidR="00E77F2C" w:rsidRPr="00295054" w:rsidRDefault="00E77F2C" w:rsidP="00E77F2C">
      <w:pPr>
        <w:pStyle w:val="Default"/>
        <w:numPr>
          <w:ilvl w:val="0"/>
          <w:numId w:val="9"/>
        </w:numPr>
        <w:spacing w:line="276" w:lineRule="auto"/>
        <w:ind w:left="0" w:firstLine="709"/>
        <w:jc w:val="both"/>
      </w:pPr>
      <w:r w:rsidRPr="00295054">
        <w:t xml:space="preserve">тенденция старения населения села; </w:t>
      </w:r>
    </w:p>
    <w:p w:rsidR="00E77F2C" w:rsidRPr="00295054" w:rsidRDefault="00E77F2C" w:rsidP="00E77F2C">
      <w:pPr>
        <w:pStyle w:val="Default"/>
        <w:numPr>
          <w:ilvl w:val="0"/>
          <w:numId w:val="9"/>
        </w:numPr>
        <w:spacing w:line="276" w:lineRule="auto"/>
        <w:ind w:left="0" w:firstLine="709"/>
        <w:jc w:val="both"/>
      </w:pPr>
      <w:r w:rsidRPr="00295054">
        <w:t>деградация населения, понижение его интеллектуального уровня из-за того, что все успешные выпускники, окончившие высшие или средние специальные учебные заведения, в село не возвращаются, т.к. работы нет, перспективы нет;</w:t>
      </w:r>
    </w:p>
    <w:p w:rsidR="00E77F2C" w:rsidRPr="00295054" w:rsidRDefault="00E77F2C" w:rsidP="00E77F2C">
      <w:pPr>
        <w:pStyle w:val="Default"/>
        <w:numPr>
          <w:ilvl w:val="0"/>
          <w:numId w:val="9"/>
        </w:numPr>
        <w:spacing w:line="276" w:lineRule="auto"/>
        <w:ind w:left="0" w:firstLine="709"/>
        <w:jc w:val="both"/>
      </w:pPr>
      <w:r w:rsidRPr="00295054">
        <w:t xml:space="preserve">отсутствие возможности взаимодействия с культурными центрами города не позволяют обеспечить в достаточной степени удовлетворение интеллектуальных, эстетических, спортивных потребностей учащихся. </w:t>
      </w:r>
    </w:p>
    <w:p w:rsidR="00E77F2C" w:rsidRPr="00295054" w:rsidRDefault="00E77F2C" w:rsidP="00E77F2C">
      <w:pPr>
        <w:pStyle w:val="Default"/>
        <w:spacing w:line="276" w:lineRule="auto"/>
        <w:ind w:firstLine="709"/>
        <w:jc w:val="both"/>
      </w:pPr>
      <w:r w:rsidRPr="00295054">
        <w:t>Прогноз развити</w:t>
      </w:r>
      <w:r>
        <w:t xml:space="preserve">я ситуации </w:t>
      </w:r>
      <w:proofErr w:type="gramStart"/>
      <w:r>
        <w:t>в</w:t>
      </w:r>
      <w:proofErr w:type="gramEnd"/>
      <w:r>
        <w:t xml:space="preserve"> с. Новопотоцк</w:t>
      </w:r>
      <w:r w:rsidRPr="00295054">
        <w:t xml:space="preserve">: </w:t>
      </w:r>
    </w:p>
    <w:p w:rsidR="00E77F2C" w:rsidRPr="00295054" w:rsidRDefault="00E77F2C" w:rsidP="00E77F2C">
      <w:pPr>
        <w:pStyle w:val="Default"/>
        <w:numPr>
          <w:ilvl w:val="0"/>
          <w:numId w:val="10"/>
        </w:numPr>
        <w:spacing w:line="276" w:lineRule="auto"/>
        <w:ind w:left="0" w:firstLine="709"/>
        <w:jc w:val="both"/>
      </w:pPr>
      <w:r w:rsidRPr="00295054">
        <w:t xml:space="preserve">кризисные явления в социально-экономическом развитии села будут сказываться на работе школы все последующие годы; </w:t>
      </w:r>
    </w:p>
    <w:p w:rsidR="00E77F2C" w:rsidRPr="00295054" w:rsidRDefault="00E77F2C" w:rsidP="00E77F2C">
      <w:pPr>
        <w:pStyle w:val="Default"/>
        <w:numPr>
          <w:ilvl w:val="0"/>
          <w:numId w:val="10"/>
        </w:numPr>
        <w:spacing w:line="276" w:lineRule="auto"/>
        <w:ind w:left="0" w:firstLine="709"/>
        <w:jc w:val="both"/>
      </w:pPr>
      <w:r w:rsidRPr="00295054">
        <w:t xml:space="preserve">контингент детей, поступающих в школу в течение ближайших 5 лет не стабилен; </w:t>
      </w:r>
    </w:p>
    <w:p w:rsidR="00E77F2C" w:rsidRPr="00295054" w:rsidRDefault="00E77F2C" w:rsidP="00E77F2C">
      <w:pPr>
        <w:pStyle w:val="Default"/>
        <w:numPr>
          <w:ilvl w:val="0"/>
          <w:numId w:val="10"/>
        </w:numPr>
        <w:spacing w:line="276" w:lineRule="auto"/>
        <w:ind w:left="0" w:firstLine="709"/>
        <w:jc w:val="both"/>
      </w:pPr>
      <w:r w:rsidRPr="00295054">
        <w:t>повышение уровня оттока населения молодого возраста остается актуальным вопросом;</w:t>
      </w:r>
    </w:p>
    <w:p w:rsidR="00E77F2C" w:rsidRPr="00295054" w:rsidRDefault="00E77F2C" w:rsidP="00E77F2C">
      <w:pPr>
        <w:pStyle w:val="Default"/>
        <w:numPr>
          <w:ilvl w:val="0"/>
          <w:numId w:val="10"/>
        </w:numPr>
        <w:spacing w:line="276" w:lineRule="auto"/>
        <w:ind w:left="0" w:firstLine="709"/>
        <w:jc w:val="both"/>
      </w:pPr>
      <w:r w:rsidRPr="00295054">
        <w:t xml:space="preserve">образовательные запросы обучающихся и их родителей продолжают быть на высоком уровне. </w:t>
      </w:r>
    </w:p>
    <w:p w:rsidR="00E77F2C" w:rsidRPr="00295054" w:rsidRDefault="00E77F2C" w:rsidP="00E77F2C">
      <w:pPr>
        <w:pStyle w:val="Default"/>
        <w:spacing w:line="276" w:lineRule="auto"/>
        <w:ind w:firstLine="709"/>
        <w:jc w:val="both"/>
      </w:pPr>
    </w:p>
    <w:p w:rsidR="00E77F2C" w:rsidRDefault="00E77F2C" w:rsidP="00E77F2C">
      <w:pPr>
        <w:pStyle w:val="Default"/>
        <w:spacing w:line="276" w:lineRule="auto"/>
        <w:ind w:firstLine="709"/>
        <w:jc w:val="center"/>
        <w:rPr>
          <w:b/>
          <w:bCs/>
        </w:rPr>
      </w:pPr>
    </w:p>
    <w:p w:rsidR="00E77F2C" w:rsidRDefault="00E77F2C" w:rsidP="00E77F2C">
      <w:pPr>
        <w:pStyle w:val="Default"/>
        <w:spacing w:line="276" w:lineRule="auto"/>
        <w:ind w:firstLine="709"/>
        <w:jc w:val="center"/>
        <w:rPr>
          <w:b/>
          <w:bCs/>
        </w:rPr>
      </w:pPr>
    </w:p>
    <w:p w:rsidR="00E77F2C" w:rsidRDefault="00E77F2C" w:rsidP="00E77F2C">
      <w:pPr>
        <w:pStyle w:val="Default"/>
        <w:spacing w:line="276" w:lineRule="auto"/>
        <w:ind w:firstLine="709"/>
        <w:jc w:val="center"/>
        <w:rPr>
          <w:b/>
          <w:bCs/>
        </w:rPr>
      </w:pPr>
    </w:p>
    <w:p w:rsidR="00E77F2C" w:rsidRDefault="00E77F2C" w:rsidP="00E77F2C">
      <w:pPr>
        <w:pStyle w:val="Default"/>
        <w:spacing w:line="276" w:lineRule="auto"/>
        <w:ind w:firstLine="709"/>
        <w:jc w:val="center"/>
        <w:rPr>
          <w:b/>
          <w:bCs/>
        </w:rPr>
      </w:pPr>
    </w:p>
    <w:p w:rsidR="00E77F2C" w:rsidRDefault="00E77F2C" w:rsidP="00E77F2C">
      <w:pPr>
        <w:pStyle w:val="Default"/>
        <w:spacing w:line="276" w:lineRule="auto"/>
        <w:ind w:firstLine="709"/>
        <w:jc w:val="center"/>
        <w:rPr>
          <w:b/>
          <w:bCs/>
        </w:rPr>
      </w:pPr>
      <w:r w:rsidRPr="00295054">
        <w:rPr>
          <w:b/>
          <w:bCs/>
        </w:rPr>
        <w:t>1.</w:t>
      </w:r>
      <w:r>
        <w:rPr>
          <w:b/>
          <w:bCs/>
        </w:rPr>
        <w:t>2</w:t>
      </w:r>
      <w:r w:rsidRPr="00295054">
        <w:rPr>
          <w:b/>
          <w:bCs/>
        </w:rPr>
        <w:t>. Данные о школе</w:t>
      </w:r>
    </w:p>
    <w:p w:rsidR="00E77F2C" w:rsidRPr="00295054" w:rsidRDefault="00E77F2C" w:rsidP="00E77F2C">
      <w:pPr>
        <w:pStyle w:val="Default"/>
        <w:spacing w:line="276" w:lineRule="auto"/>
        <w:ind w:firstLine="709"/>
        <w:jc w:val="center"/>
      </w:pPr>
    </w:p>
    <w:p w:rsidR="00E77F2C" w:rsidRPr="00295054" w:rsidRDefault="00E77F2C" w:rsidP="00E77F2C">
      <w:pPr>
        <w:pStyle w:val="Default"/>
        <w:spacing w:line="276" w:lineRule="auto"/>
        <w:ind w:firstLine="709"/>
        <w:jc w:val="both"/>
      </w:pPr>
      <w:r w:rsidRPr="00295054">
        <w:t xml:space="preserve">        Школа в 2011 году успешно прошла процедуру лицензирования, а в 2012г. - аккредитацию. Это значит, что в школе созданы все необходимые условия для качественного выполнения государственных стандартов образования</w:t>
      </w:r>
      <w:r>
        <w:t>.</w:t>
      </w:r>
    </w:p>
    <w:p w:rsidR="00E77F2C" w:rsidRPr="00295054" w:rsidRDefault="00E77F2C" w:rsidP="00E77F2C">
      <w:pPr>
        <w:pStyle w:val="Default"/>
        <w:spacing w:line="276" w:lineRule="auto"/>
        <w:ind w:firstLine="709"/>
        <w:jc w:val="both"/>
      </w:pPr>
      <w:r w:rsidRPr="00295054">
        <w:t xml:space="preserve">        По организации образовательного процесса и в соответствии с уровнем образовательных программ школа делится на два структурных подразделения: первая ступень обучения (начальная школа: 1 – 4 классы), вторая ступень обучения (основная школа: 5 – 9 классы).</w:t>
      </w:r>
    </w:p>
    <w:p w:rsidR="00E77F2C" w:rsidRPr="00295054" w:rsidRDefault="00E77F2C" w:rsidP="00E77F2C">
      <w:pPr>
        <w:pStyle w:val="Default"/>
        <w:spacing w:line="276" w:lineRule="auto"/>
        <w:ind w:firstLine="709"/>
        <w:jc w:val="both"/>
      </w:pPr>
      <w:r w:rsidRPr="00295054">
        <w:t xml:space="preserve">       Образовательный процесс осуществляется с 1 сентября по 30 мая. В течение учебного года проводятся осенние (9 дней), зимние (12 дней), весенние (10 </w:t>
      </w:r>
      <w:r w:rsidRPr="00295054">
        <w:lastRenderedPageBreak/>
        <w:t xml:space="preserve">дней) каникулы для учащихся 1-9 классов. Для </w:t>
      </w:r>
      <w:proofErr w:type="gramStart"/>
      <w:r w:rsidRPr="00295054">
        <w:t>обучающихся</w:t>
      </w:r>
      <w:proofErr w:type="gramEnd"/>
      <w:r w:rsidRPr="00295054">
        <w:t xml:space="preserve"> в первом классе устанавливаются дополнительные недельные каникулы в феврале месяце. </w:t>
      </w:r>
    </w:p>
    <w:p w:rsidR="00E77F2C" w:rsidRPr="00295054" w:rsidRDefault="00E77F2C" w:rsidP="00E77F2C">
      <w:pPr>
        <w:pStyle w:val="Default"/>
        <w:spacing w:line="276" w:lineRule="auto"/>
        <w:ind w:firstLine="709"/>
        <w:jc w:val="both"/>
      </w:pPr>
      <w:r w:rsidRPr="00295054">
        <w:t xml:space="preserve">        Режим работы школы: школа работает в одну смену. Продолжительность учебного года для учащихся 2-9 классов – 34 недели, продолжительность урока – 45 минут. Для учащихся 1 классов – 33 недели, в режиме 5 дневной учебной недели только в первую смену. Образовательная недельная нагрузка равномерно распределяется в течение учебной недели, при этом объем максимальной допустимой нагрузки в течение дня составляет для обучающихся 1-х классов - не более 4 уроков и 1 день в неделю - не более 5 уроков, за счет урока физической культуры. </w:t>
      </w:r>
      <w:proofErr w:type="gramStart"/>
      <w:r w:rsidRPr="00295054">
        <w:t>Обучение в 1-м классе осуществляется с использованием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май - по 4 урока по 45 минут каждый).</w:t>
      </w:r>
      <w:proofErr w:type="gramEnd"/>
      <w:r w:rsidRPr="00295054">
        <w:t xml:space="preserve"> Организована в середине учебного дня динамическая пауза продолжительностью не менее 40 минут. В школе организовано двухразовое горячее питание. Режим учебной недели организован в соответствии с учебным планом школы и представляет собой скорректированную систему организации школы, включающую урочный цикл (до 5-6 уроков) и внеурочный цикл, определяемый занятиями в кружках, секциях и внеурочной социально-воспитательной деятельностью.</w:t>
      </w:r>
    </w:p>
    <w:p w:rsidR="00E77F2C" w:rsidRPr="00295054" w:rsidRDefault="00E77F2C" w:rsidP="00E77F2C">
      <w:pPr>
        <w:pStyle w:val="Default"/>
        <w:spacing w:line="276" w:lineRule="auto"/>
        <w:ind w:firstLine="709"/>
        <w:jc w:val="both"/>
      </w:pPr>
    </w:p>
    <w:p w:rsidR="00E77F2C" w:rsidRPr="00295054" w:rsidRDefault="00E77F2C" w:rsidP="00E77F2C">
      <w:pPr>
        <w:pStyle w:val="Default"/>
        <w:spacing w:line="276" w:lineRule="auto"/>
        <w:ind w:firstLine="709"/>
        <w:jc w:val="center"/>
      </w:pPr>
      <w:r w:rsidRPr="00295054">
        <w:rPr>
          <w:b/>
          <w:bCs/>
        </w:rPr>
        <w:t>1.</w:t>
      </w:r>
      <w:r>
        <w:rPr>
          <w:b/>
          <w:bCs/>
        </w:rPr>
        <w:t>3</w:t>
      </w:r>
      <w:r w:rsidRPr="00295054">
        <w:rPr>
          <w:b/>
          <w:bCs/>
        </w:rPr>
        <w:t xml:space="preserve">. Характеристика контингента </w:t>
      </w:r>
      <w:proofErr w:type="gramStart"/>
      <w:r w:rsidRPr="00295054">
        <w:rPr>
          <w:b/>
          <w:bCs/>
        </w:rPr>
        <w:t>обучающихся</w:t>
      </w:r>
      <w:proofErr w:type="gramEnd"/>
    </w:p>
    <w:p w:rsidR="00E77F2C" w:rsidRPr="00295054" w:rsidRDefault="00E77F2C" w:rsidP="00E77F2C">
      <w:pPr>
        <w:pStyle w:val="Default"/>
        <w:spacing w:line="276" w:lineRule="auto"/>
        <w:ind w:firstLine="709"/>
        <w:jc w:val="both"/>
      </w:pPr>
      <w:r w:rsidRPr="00295054">
        <w:t xml:space="preserve">         По указанным ниже сведениям в селе за последние</w:t>
      </w:r>
      <w:r>
        <w:t xml:space="preserve"> три года наблюдается увелечение</w:t>
      </w:r>
      <w:r w:rsidRPr="00295054">
        <w:t xml:space="preserve">  количества детей дошколь</w:t>
      </w:r>
      <w:r>
        <w:t>ного возраста, что обусловлено  оттоком населения из села.</w:t>
      </w:r>
    </w:p>
    <w:p w:rsidR="00E77F2C" w:rsidRPr="00295054" w:rsidRDefault="00E77F2C" w:rsidP="00E77F2C">
      <w:pPr>
        <w:pStyle w:val="Default"/>
        <w:spacing w:line="276" w:lineRule="auto"/>
        <w:ind w:firstLine="709"/>
        <w:jc w:val="both"/>
      </w:pPr>
    </w:p>
    <w:p w:rsidR="00E77F2C" w:rsidRPr="00295054" w:rsidRDefault="00E77F2C" w:rsidP="00E77F2C">
      <w:pPr>
        <w:pStyle w:val="Default"/>
        <w:spacing w:line="276" w:lineRule="auto"/>
        <w:ind w:firstLine="709"/>
        <w:jc w:val="both"/>
        <w:rPr>
          <w:b/>
          <w:i/>
        </w:rPr>
      </w:pPr>
      <w:r w:rsidRPr="00295054">
        <w:rPr>
          <w:b/>
          <w:i/>
        </w:rPr>
        <w:t xml:space="preserve">Сведения о демографическом положении </w:t>
      </w:r>
      <w:proofErr w:type="gramStart"/>
      <w:r w:rsidRPr="00295054">
        <w:rPr>
          <w:b/>
          <w:i/>
        </w:rPr>
        <w:t>в</w:t>
      </w:r>
      <w:proofErr w:type="gramEnd"/>
      <w:r w:rsidRPr="00295054">
        <w:rPr>
          <w:b/>
          <w:i/>
        </w:rPr>
        <w:t xml:space="preserve"> с. </w:t>
      </w:r>
      <w:r>
        <w:rPr>
          <w:b/>
          <w:i/>
        </w:rPr>
        <w:t xml:space="preserve"> Новопотоцк</w:t>
      </w:r>
    </w:p>
    <w:tbl>
      <w:tblPr>
        <w:tblStyle w:val="a7"/>
        <w:tblW w:w="0" w:type="auto"/>
        <w:tblLook w:val="04A0"/>
      </w:tblPr>
      <w:tblGrid>
        <w:gridCol w:w="2376"/>
        <w:gridCol w:w="1701"/>
        <w:gridCol w:w="1701"/>
        <w:gridCol w:w="2552"/>
      </w:tblGrid>
      <w:tr w:rsidR="00E77F2C" w:rsidRPr="00AD74A0" w:rsidTr="004756B0">
        <w:tc>
          <w:tcPr>
            <w:tcW w:w="2376" w:type="dxa"/>
            <w:tcBorders>
              <w:right w:val="single" w:sz="4" w:space="0" w:color="auto"/>
            </w:tcBorders>
          </w:tcPr>
          <w:p w:rsidR="00E77F2C" w:rsidRPr="00AD74A0" w:rsidRDefault="00E77F2C" w:rsidP="004756B0">
            <w:pPr>
              <w:pStyle w:val="Default"/>
              <w:spacing w:line="276" w:lineRule="auto"/>
              <w:jc w:val="both"/>
              <w:rPr>
                <w:color w:val="auto"/>
              </w:rPr>
            </w:pPr>
            <w:r w:rsidRPr="00AD74A0">
              <w:rPr>
                <w:color w:val="auto"/>
              </w:rPr>
              <w:t>Возраст детей</w:t>
            </w:r>
          </w:p>
        </w:tc>
        <w:tc>
          <w:tcPr>
            <w:tcW w:w="1701" w:type="dxa"/>
          </w:tcPr>
          <w:p w:rsidR="00E77F2C" w:rsidRPr="00AD74A0" w:rsidRDefault="00E77F2C" w:rsidP="004756B0">
            <w:pPr>
              <w:pStyle w:val="Default"/>
              <w:spacing w:line="276" w:lineRule="auto"/>
              <w:ind w:firstLine="709"/>
              <w:jc w:val="both"/>
              <w:rPr>
                <w:color w:val="auto"/>
              </w:rPr>
            </w:pPr>
            <w:r w:rsidRPr="00AD74A0">
              <w:rPr>
                <w:color w:val="auto"/>
              </w:rPr>
              <w:t>2013</w:t>
            </w:r>
          </w:p>
        </w:tc>
        <w:tc>
          <w:tcPr>
            <w:tcW w:w="1701" w:type="dxa"/>
          </w:tcPr>
          <w:p w:rsidR="00E77F2C" w:rsidRPr="00AD74A0" w:rsidRDefault="00E77F2C" w:rsidP="004756B0">
            <w:pPr>
              <w:pStyle w:val="Default"/>
              <w:spacing w:line="276" w:lineRule="auto"/>
              <w:ind w:firstLine="709"/>
              <w:jc w:val="both"/>
              <w:rPr>
                <w:color w:val="auto"/>
              </w:rPr>
            </w:pPr>
            <w:r w:rsidRPr="00AD74A0">
              <w:rPr>
                <w:color w:val="auto"/>
              </w:rPr>
              <w:t>2014</w:t>
            </w:r>
          </w:p>
        </w:tc>
        <w:tc>
          <w:tcPr>
            <w:tcW w:w="2552" w:type="dxa"/>
          </w:tcPr>
          <w:p w:rsidR="00E77F2C" w:rsidRPr="00AD74A0" w:rsidRDefault="00E77F2C" w:rsidP="004756B0">
            <w:pPr>
              <w:pStyle w:val="Default"/>
              <w:spacing w:line="276" w:lineRule="auto"/>
              <w:ind w:firstLine="709"/>
              <w:jc w:val="both"/>
              <w:rPr>
                <w:color w:val="auto"/>
              </w:rPr>
            </w:pPr>
            <w:r w:rsidRPr="00AD74A0">
              <w:rPr>
                <w:color w:val="auto"/>
              </w:rPr>
              <w:t>2015</w:t>
            </w:r>
          </w:p>
        </w:tc>
      </w:tr>
      <w:tr w:rsidR="00E77F2C" w:rsidRPr="00AD74A0" w:rsidTr="004756B0">
        <w:tc>
          <w:tcPr>
            <w:tcW w:w="2376" w:type="dxa"/>
            <w:tcBorders>
              <w:right w:val="single" w:sz="4" w:space="0" w:color="auto"/>
            </w:tcBorders>
          </w:tcPr>
          <w:p w:rsidR="00E77F2C" w:rsidRPr="00AD74A0" w:rsidRDefault="00E77F2C" w:rsidP="004756B0">
            <w:pPr>
              <w:pStyle w:val="Default"/>
              <w:spacing w:line="276" w:lineRule="auto"/>
              <w:jc w:val="both"/>
              <w:rPr>
                <w:color w:val="auto"/>
              </w:rPr>
            </w:pPr>
            <w:r w:rsidRPr="00AD74A0">
              <w:rPr>
                <w:color w:val="auto"/>
              </w:rPr>
              <w:t>От 0 до 1 года</w:t>
            </w:r>
          </w:p>
        </w:tc>
        <w:tc>
          <w:tcPr>
            <w:tcW w:w="1701" w:type="dxa"/>
          </w:tcPr>
          <w:p w:rsidR="00E77F2C" w:rsidRPr="00AD74A0" w:rsidRDefault="00E77F2C" w:rsidP="004756B0">
            <w:pPr>
              <w:pStyle w:val="Default"/>
              <w:spacing w:line="276" w:lineRule="auto"/>
              <w:ind w:firstLine="709"/>
              <w:jc w:val="both"/>
              <w:rPr>
                <w:color w:val="auto"/>
              </w:rPr>
            </w:pPr>
            <w:r w:rsidRPr="00AD74A0">
              <w:rPr>
                <w:color w:val="auto"/>
              </w:rPr>
              <w:t>4</w:t>
            </w:r>
          </w:p>
        </w:tc>
        <w:tc>
          <w:tcPr>
            <w:tcW w:w="1701" w:type="dxa"/>
          </w:tcPr>
          <w:p w:rsidR="00E77F2C" w:rsidRPr="00AD74A0" w:rsidRDefault="00E77F2C" w:rsidP="004756B0">
            <w:pPr>
              <w:pStyle w:val="Default"/>
              <w:spacing w:line="276" w:lineRule="auto"/>
              <w:ind w:firstLine="709"/>
              <w:jc w:val="both"/>
              <w:rPr>
                <w:color w:val="auto"/>
              </w:rPr>
            </w:pPr>
            <w:r w:rsidRPr="00AD74A0">
              <w:rPr>
                <w:color w:val="auto"/>
              </w:rPr>
              <w:t>3</w:t>
            </w:r>
          </w:p>
        </w:tc>
        <w:tc>
          <w:tcPr>
            <w:tcW w:w="2552" w:type="dxa"/>
          </w:tcPr>
          <w:p w:rsidR="00E77F2C" w:rsidRPr="00AD74A0" w:rsidRDefault="00E77F2C" w:rsidP="004756B0">
            <w:pPr>
              <w:pStyle w:val="Default"/>
              <w:spacing w:line="276" w:lineRule="auto"/>
              <w:ind w:firstLine="709"/>
              <w:jc w:val="both"/>
              <w:rPr>
                <w:color w:val="auto"/>
              </w:rPr>
            </w:pPr>
            <w:r w:rsidRPr="00AD74A0">
              <w:rPr>
                <w:color w:val="auto"/>
              </w:rPr>
              <w:t>4</w:t>
            </w:r>
          </w:p>
        </w:tc>
      </w:tr>
      <w:tr w:rsidR="00E77F2C" w:rsidRPr="00AD74A0" w:rsidTr="004756B0">
        <w:tc>
          <w:tcPr>
            <w:tcW w:w="2376" w:type="dxa"/>
            <w:tcBorders>
              <w:right w:val="single" w:sz="4" w:space="0" w:color="auto"/>
            </w:tcBorders>
          </w:tcPr>
          <w:p w:rsidR="00E77F2C" w:rsidRPr="00AD74A0" w:rsidRDefault="00E77F2C" w:rsidP="004756B0">
            <w:pPr>
              <w:pStyle w:val="Default"/>
              <w:spacing w:line="276" w:lineRule="auto"/>
              <w:jc w:val="both"/>
              <w:rPr>
                <w:color w:val="auto"/>
              </w:rPr>
            </w:pPr>
            <w:r w:rsidRPr="00AD74A0">
              <w:rPr>
                <w:color w:val="auto"/>
              </w:rPr>
              <w:t>От 1 года до 3лет</w:t>
            </w:r>
          </w:p>
        </w:tc>
        <w:tc>
          <w:tcPr>
            <w:tcW w:w="1701" w:type="dxa"/>
          </w:tcPr>
          <w:p w:rsidR="00E77F2C" w:rsidRPr="00AD74A0" w:rsidRDefault="00E77F2C" w:rsidP="004756B0">
            <w:pPr>
              <w:pStyle w:val="Default"/>
              <w:spacing w:line="276" w:lineRule="auto"/>
              <w:ind w:firstLine="709"/>
              <w:jc w:val="both"/>
              <w:rPr>
                <w:color w:val="auto"/>
              </w:rPr>
            </w:pPr>
            <w:r w:rsidRPr="00AD74A0">
              <w:rPr>
                <w:color w:val="auto"/>
              </w:rPr>
              <w:t>6</w:t>
            </w:r>
          </w:p>
        </w:tc>
        <w:tc>
          <w:tcPr>
            <w:tcW w:w="1701" w:type="dxa"/>
          </w:tcPr>
          <w:p w:rsidR="00E77F2C" w:rsidRPr="00AD74A0" w:rsidRDefault="00E77F2C" w:rsidP="004756B0">
            <w:pPr>
              <w:pStyle w:val="Default"/>
              <w:spacing w:line="276" w:lineRule="auto"/>
              <w:ind w:firstLine="709"/>
              <w:jc w:val="both"/>
              <w:rPr>
                <w:color w:val="auto"/>
              </w:rPr>
            </w:pPr>
            <w:r w:rsidRPr="00AD74A0">
              <w:rPr>
                <w:color w:val="auto"/>
              </w:rPr>
              <w:t>5</w:t>
            </w:r>
          </w:p>
        </w:tc>
        <w:tc>
          <w:tcPr>
            <w:tcW w:w="2552" w:type="dxa"/>
          </w:tcPr>
          <w:p w:rsidR="00E77F2C" w:rsidRPr="00AD74A0" w:rsidRDefault="00E77F2C" w:rsidP="004756B0">
            <w:pPr>
              <w:pStyle w:val="Default"/>
              <w:spacing w:line="276" w:lineRule="auto"/>
              <w:ind w:firstLine="709"/>
              <w:jc w:val="both"/>
              <w:rPr>
                <w:color w:val="auto"/>
              </w:rPr>
            </w:pPr>
            <w:r w:rsidRPr="00AD74A0">
              <w:rPr>
                <w:color w:val="auto"/>
              </w:rPr>
              <w:t>11</w:t>
            </w:r>
          </w:p>
        </w:tc>
      </w:tr>
      <w:tr w:rsidR="00E77F2C" w:rsidRPr="00AD74A0" w:rsidTr="004756B0">
        <w:tc>
          <w:tcPr>
            <w:tcW w:w="2376" w:type="dxa"/>
            <w:tcBorders>
              <w:right w:val="single" w:sz="4" w:space="0" w:color="auto"/>
            </w:tcBorders>
          </w:tcPr>
          <w:p w:rsidR="00E77F2C" w:rsidRPr="00AD74A0" w:rsidRDefault="00E77F2C" w:rsidP="004756B0">
            <w:pPr>
              <w:pStyle w:val="Default"/>
              <w:spacing w:line="276" w:lineRule="auto"/>
              <w:jc w:val="both"/>
              <w:rPr>
                <w:color w:val="auto"/>
              </w:rPr>
            </w:pPr>
            <w:r w:rsidRPr="00AD74A0">
              <w:rPr>
                <w:color w:val="auto"/>
              </w:rPr>
              <w:t>От 3 лет до 5 лет</w:t>
            </w:r>
          </w:p>
        </w:tc>
        <w:tc>
          <w:tcPr>
            <w:tcW w:w="1701" w:type="dxa"/>
          </w:tcPr>
          <w:p w:rsidR="00E77F2C" w:rsidRPr="00AD74A0" w:rsidRDefault="00E77F2C" w:rsidP="004756B0">
            <w:pPr>
              <w:pStyle w:val="Default"/>
              <w:spacing w:line="276" w:lineRule="auto"/>
              <w:ind w:firstLine="709"/>
              <w:jc w:val="both"/>
              <w:rPr>
                <w:color w:val="auto"/>
              </w:rPr>
            </w:pPr>
            <w:r w:rsidRPr="00AD74A0">
              <w:rPr>
                <w:color w:val="auto"/>
              </w:rPr>
              <w:t>4</w:t>
            </w:r>
          </w:p>
        </w:tc>
        <w:tc>
          <w:tcPr>
            <w:tcW w:w="1701" w:type="dxa"/>
          </w:tcPr>
          <w:p w:rsidR="00E77F2C" w:rsidRPr="00AD74A0" w:rsidRDefault="00E77F2C" w:rsidP="004756B0">
            <w:pPr>
              <w:pStyle w:val="Default"/>
              <w:spacing w:line="276" w:lineRule="auto"/>
              <w:ind w:firstLine="709"/>
              <w:jc w:val="both"/>
              <w:rPr>
                <w:color w:val="auto"/>
              </w:rPr>
            </w:pPr>
            <w:r w:rsidRPr="00AD74A0">
              <w:rPr>
                <w:color w:val="auto"/>
              </w:rPr>
              <w:t>6</w:t>
            </w:r>
          </w:p>
        </w:tc>
        <w:tc>
          <w:tcPr>
            <w:tcW w:w="2552" w:type="dxa"/>
          </w:tcPr>
          <w:p w:rsidR="00E77F2C" w:rsidRPr="00AD74A0" w:rsidRDefault="00E77F2C" w:rsidP="004756B0">
            <w:pPr>
              <w:pStyle w:val="Default"/>
              <w:spacing w:line="276" w:lineRule="auto"/>
              <w:ind w:firstLine="709"/>
              <w:jc w:val="both"/>
              <w:rPr>
                <w:color w:val="auto"/>
              </w:rPr>
            </w:pPr>
            <w:r w:rsidRPr="00AD74A0">
              <w:rPr>
                <w:color w:val="auto"/>
              </w:rPr>
              <w:t>3</w:t>
            </w:r>
          </w:p>
        </w:tc>
      </w:tr>
      <w:tr w:rsidR="00E77F2C" w:rsidRPr="00AD74A0" w:rsidTr="004756B0">
        <w:tc>
          <w:tcPr>
            <w:tcW w:w="2376" w:type="dxa"/>
            <w:tcBorders>
              <w:right w:val="single" w:sz="4" w:space="0" w:color="auto"/>
            </w:tcBorders>
          </w:tcPr>
          <w:p w:rsidR="00E77F2C" w:rsidRPr="00AD74A0" w:rsidRDefault="00E77F2C" w:rsidP="004756B0">
            <w:pPr>
              <w:pStyle w:val="Default"/>
              <w:spacing w:line="276" w:lineRule="auto"/>
              <w:jc w:val="both"/>
              <w:rPr>
                <w:color w:val="auto"/>
              </w:rPr>
            </w:pPr>
            <w:r w:rsidRPr="00AD74A0">
              <w:rPr>
                <w:color w:val="auto"/>
              </w:rPr>
              <w:t>От 5 лет до 7 лет</w:t>
            </w:r>
          </w:p>
        </w:tc>
        <w:tc>
          <w:tcPr>
            <w:tcW w:w="1701" w:type="dxa"/>
          </w:tcPr>
          <w:p w:rsidR="00E77F2C" w:rsidRPr="00AD74A0" w:rsidRDefault="00E77F2C" w:rsidP="004756B0">
            <w:pPr>
              <w:pStyle w:val="Default"/>
              <w:spacing w:line="276" w:lineRule="auto"/>
              <w:ind w:firstLine="709"/>
              <w:jc w:val="both"/>
              <w:rPr>
                <w:color w:val="auto"/>
              </w:rPr>
            </w:pPr>
            <w:r w:rsidRPr="00AD74A0">
              <w:rPr>
                <w:color w:val="auto"/>
              </w:rPr>
              <w:t>5</w:t>
            </w:r>
          </w:p>
        </w:tc>
        <w:tc>
          <w:tcPr>
            <w:tcW w:w="1701" w:type="dxa"/>
          </w:tcPr>
          <w:p w:rsidR="00E77F2C" w:rsidRPr="00AD74A0" w:rsidRDefault="00E77F2C" w:rsidP="004756B0">
            <w:pPr>
              <w:pStyle w:val="Default"/>
              <w:spacing w:line="276" w:lineRule="auto"/>
              <w:ind w:firstLine="709"/>
              <w:jc w:val="both"/>
              <w:rPr>
                <w:color w:val="auto"/>
              </w:rPr>
            </w:pPr>
            <w:r w:rsidRPr="00AD74A0">
              <w:rPr>
                <w:color w:val="auto"/>
              </w:rPr>
              <w:t>6</w:t>
            </w:r>
          </w:p>
        </w:tc>
        <w:tc>
          <w:tcPr>
            <w:tcW w:w="2552" w:type="dxa"/>
          </w:tcPr>
          <w:p w:rsidR="00E77F2C" w:rsidRPr="00AD74A0" w:rsidRDefault="00E77F2C" w:rsidP="004756B0">
            <w:pPr>
              <w:pStyle w:val="Default"/>
              <w:spacing w:line="276" w:lineRule="auto"/>
              <w:ind w:firstLine="709"/>
              <w:jc w:val="both"/>
              <w:rPr>
                <w:color w:val="auto"/>
              </w:rPr>
            </w:pPr>
            <w:r w:rsidRPr="00AD74A0">
              <w:rPr>
                <w:color w:val="auto"/>
              </w:rPr>
              <w:t>3</w:t>
            </w:r>
          </w:p>
        </w:tc>
      </w:tr>
      <w:tr w:rsidR="00E77F2C" w:rsidRPr="00AD74A0" w:rsidTr="004756B0">
        <w:tc>
          <w:tcPr>
            <w:tcW w:w="2376" w:type="dxa"/>
            <w:tcBorders>
              <w:right w:val="single" w:sz="4" w:space="0" w:color="auto"/>
            </w:tcBorders>
          </w:tcPr>
          <w:p w:rsidR="00E77F2C" w:rsidRPr="00AD74A0" w:rsidRDefault="00E77F2C" w:rsidP="004756B0">
            <w:pPr>
              <w:pStyle w:val="Default"/>
              <w:spacing w:line="276" w:lineRule="auto"/>
              <w:jc w:val="both"/>
              <w:rPr>
                <w:color w:val="auto"/>
              </w:rPr>
            </w:pPr>
            <w:r w:rsidRPr="00AD74A0">
              <w:rPr>
                <w:color w:val="auto"/>
              </w:rPr>
              <w:t>Итого:</w:t>
            </w:r>
          </w:p>
        </w:tc>
        <w:tc>
          <w:tcPr>
            <w:tcW w:w="1701" w:type="dxa"/>
          </w:tcPr>
          <w:p w:rsidR="00E77F2C" w:rsidRPr="00AD74A0" w:rsidRDefault="00E77F2C" w:rsidP="004756B0">
            <w:pPr>
              <w:pStyle w:val="Default"/>
              <w:spacing w:line="276" w:lineRule="auto"/>
              <w:ind w:firstLine="709"/>
              <w:jc w:val="both"/>
              <w:rPr>
                <w:color w:val="auto"/>
              </w:rPr>
            </w:pPr>
            <w:r w:rsidRPr="00AD74A0">
              <w:rPr>
                <w:color w:val="auto"/>
              </w:rPr>
              <w:t>19</w:t>
            </w:r>
          </w:p>
        </w:tc>
        <w:tc>
          <w:tcPr>
            <w:tcW w:w="1701" w:type="dxa"/>
          </w:tcPr>
          <w:p w:rsidR="00E77F2C" w:rsidRPr="00AD74A0" w:rsidRDefault="00E77F2C" w:rsidP="004756B0">
            <w:pPr>
              <w:pStyle w:val="Default"/>
              <w:spacing w:line="276" w:lineRule="auto"/>
              <w:ind w:firstLine="709"/>
              <w:jc w:val="both"/>
              <w:rPr>
                <w:color w:val="auto"/>
              </w:rPr>
            </w:pPr>
            <w:r w:rsidRPr="00AD74A0">
              <w:rPr>
                <w:color w:val="auto"/>
              </w:rPr>
              <w:t>20</w:t>
            </w:r>
          </w:p>
        </w:tc>
        <w:tc>
          <w:tcPr>
            <w:tcW w:w="2552" w:type="dxa"/>
          </w:tcPr>
          <w:p w:rsidR="00E77F2C" w:rsidRPr="00AD74A0" w:rsidRDefault="00E77F2C" w:rsidP="004756B0">
            <w:pPr>
              <w:pStyle w:val="Default"/>
              <w:spacing w:line="276" w:lineRule="auto"/>
              <w:ind w:firstLine="709"/>
              <w:jc w:val="both"/>
              <w:rPr>
                <w:color w:val="auto"/>
              </w:rPr>
            </w:pPr>
            <w:r w:rsidRPr="00AD74A0">
              <w:rPr>
                <w:color w:val="auto"/>
              </w:rPr>
              <w:t>21</w:t>
            </w:r>
          </w:p>
        </w:tc>
      </w:tr>
    </w:tbl>
    <w:p w:rsidR="00E77F2C" w:rsidRDefault="00E77F2C" w:rsidP="00E77F2C">
      <w:pPr>
        <w:pStyle w:val="a4"/>
        <w:spacing w:line="276" w:lineRule="auto"/>
        <w:jc w:val="both"/>
        <w:rPr>
          <w:rFonts w:ascii="Times New Roman" w:hAnsi="Times New Roman" w:cs="Times New Roman"/>
          <w:color w:val="000000"/>
          <w:sz w:val="24"/>
          <w:szCs w:val="24"/>
        </w:rPr>
      </w:pPr>
    </w:p>
    <w:p w:rsidR="00E77F2C" w:rsidRPr="00295054" w:rsidRDefault="00E77F2C" w:rsidP="00E77F2C">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Однако с каждым годом</w:t>
      </w:r>
      <w:r w:rsidRPr="00AD74A0">
        <w:rPr>
          <w:rFonts w:ascii="Times New Roman" w:hAnsi="Times New Roman" w:cs="Times New Roman"/>
          <w:sz w:val="24"/>
          <w:szCs w:val="24"/>
        </w:rPr>
        <w:t xml:space="preserve"> </w:t>
      </w:r>
      <w:r>
        <w:rPr>
          <w:rFonts w:ascii="Times New Roman" w:hAnsi="Times New Roman" w:cs="Times New Roman"/>
          <w:sz w:val="24"/>
          <w:szCs w:val="24"/>
        </w:rPr>
        <w:t>снижается</w:t>
      </w:r>
      <w:r w:rsidRPr="00AD74A0">
        <w:rPr>
          <w:rFonts w:ascii="Times New Roman" w:hAnsi="Times New Roman" w:cs="Times New Roman"/>
          <w:sz w:val="24"/>
          <w:szCs w:val="24"/>
        </w:rPr>
        <w:t xml:space="preserve"> </w:t>
      </w:r>
      <w:r>
        <w:rPr>
          <w:rFonts w:ascii="Times New Roman" w:hAnsi="Times New Roman" w:cs="Times New Roman"/>
          <w:sz w:val="24"/>
          <w:szCs w:val="24"/>
        </w:rPr>
        <w:t xml:space="preserve">общее количество учащихся </w:t>
      </w:r>
    </w:p>
    <w:p w:rsidR="00E77F2C" w:rsidRPr="00295054" w:rsidRDefault="00E77F2C" w:rsidP="00E77F2C">
      <w:pPr>
        <w:pStyle w:val="a4"/>
        <w:spacing w:line="276" w:lineRule="auto"/>
        <w:ind w:firstLine="709"/>
        <w:jc w:val="center"/>
        <w:rPr>
          <w:rFonts w:ascii="Times New Roman" w:hAnsi="Times New Roman" w:cs="Times New Roman"/>
          <w:b/>
          <w:i/>
          <w:sz w:val="24"/>
          <w:szCs w:val="24"/>
        </w:rPr>
      </w:pPr>
      <w:r w:rsidRPr="00295054">
        <w:rPr>
          <w:rFonts w:ascii="Times New Roman" w:hAnsi="Times New Roman" w:cs="Times New Roman"/>
          <w:b/>
          <w:i/>
          <w:sz w:val="24"/>
          <w:szCs w:val="24"/>
        </w:rPr>
        <w:t>Количественный состав учащихся</w:t>
      </w:r>
    </w:p>
    <w:tbl>
      <w:tblPr>
        <w:tblStyle w:val="a7"/>
        <w:tblW w:w="0" w:type="auto"/>
        <w:tblLook w:val="04A0"/>
      </w:tblPr>
      <w:tblGrid>
        <w:gridCol w:w="2676"/>
        <w:gridCol w:w="1401"/>
        <w:gridCol w:w="1401"/>
        <w:gridCol w:w="1401"/>
        <w:gridCol w:w="1401"/>
      </w:tblGrid>
      <w:tr w:rsidR="00E77F2C" w:rsidRPr="00C06887" w:rsidTr="004756B0">
        <w:tc>
          <w:tcPr>
            <w:tcW w:w="2676" w:type="dxa"/>
          </w:tcPr>
          <w:p w:rsidR="00E77F2C" w:rsidRPr="00C06887" w:rsidRDefault="00E77F2C" w:rsidP="004756B0">
            <w:pPr>
              <w:pStyle w:val="a4"/>
              <w:spacing w:line="276" w:lineRule="auto"/>
              <w:ind w:firstLine="709"/>
              <w:jc w:val="both"/>
              <w:rPr>
                <w:rFonts w:ascii="Times New Roman" w:hAnsi="Times New Roman" w:cs="Times New Roman"/>
                <w:color w:val="000000" w:themeColor="text1"/>
                <w:sz w:val="24"/>
                <w:szCs w:val="24"/>
              </w:rPr>
            </w:pPr>
            <w:r w:rsidRPr="00C06887">
              <w:rPr>
                <w:rFonts w:ascii="Times New Roman" w:hAnsi="Times New Roman" w:cs="Times New Roman"/>
                <w:color w:val="000000" w:themeColor="text1"/>
                <w:sz w:val="24"/>
                <w:szCs w:val="24"/>
              </w:rPr>
              <w:t>Учебный год</w:t>
            </w:r>
          </w:p>
        </w:tc>
        <w:tc>
          <w:tcPr>
            <w:tcW w:w="1401" w:type="dxa"/>
          </w:tcPr>
          <w:p w:rsidR="00E77F2C" w:rsidRPr="00C06887" w:rsidRDefault="00E77F2C" w:rsidP="004756B0">
            <w:pPr>
              <w:pStyle w:val="a4"/>
              <w:spacing w:line="276" w:lineRule="auto"/>
              <w:jc w:val="both"/>
              <w:rPr>
                <w:rFonts w:ascii="Times New Roman" w:hAnsi="Times New Roman" w:cs="Times New Roman"/>
                <w:color w:val="000000" w:themeColor="text1"/>
                <w:sz w:val="24"/>
                <w:szCs w:val="24"/>
              </w:rPr>
            </w:pPr>
            <w:r w:rsidRPr="00C06887">
              <w:rPr>
                <w:rFonts w:ascii="Times New Roman" w:hAnsi="Times New Roman" w:cs="Times New Roman"/>
                <w:color w:val="000000" w:themeColor="text1"/>
                <w:sz w:val="24"/>
                <w:szCs w:val="24"/>
              </w:rPr>
              <w:t>2012-2013</w:t>
            </w:r>
          </w:p>
        </w:tc>
        <w:tc>
          <w:tcPr>
            <w:tcW w:w="1401" w:type="dxa"/>
          </w:tcPr>
          <w:p w:rsidR="00E77F2C" w:rsidRPr="00C06887" w:rsidRDefault="00E77F2C" w:rsidP="004756B0">
            <w:pPr>
              <w:pStyle w:val="a4"/>
              <w:spacing w:line="276" w:lineRule="auto"/>
              <w:jc w:val="both"/>
              <w:rPr>
                <w:rFonts w:ascii="Times New Roman" w:hAnsi="Times New Roman" w:cs="Times New Roman"/>
                <w:color w:val="000000" w:themeColor="text1"/>
                <w:sz w:val="24"/>
                <w:szCs w:val="24"/>
              </w:rPr>
            </w:pPr>
            <w:r w:rsidRPr="00C06887">
              <w:rPr>
                <w:rFonts w:ascii="Times New Roman" w:hAnsi="Times New Roman" w:cs="Times New Roman"/>
                <w:color w:val="000000" w:themeColor="text1"/>
                <w:sz w:val="24"/>
                <w:szCs w:val="24"/>
              </w:rPr>
              <w:t>2013-2014</w:t>
            </w:r>
          </w:p>
        </w:tc>
        <w:tc>
          <w:tcPr>
            <w:tcW w:w="1401" w:type="dxa"/>
          </w:tcPr>
          <w:p w:rsidR="00E77F2C" w:rsidRPr="00C06887" w:rsidRDefault="00E77F2C" w:rsidP="004756B0">
            <w:pPr>
              <w:pStyle w:val="a4"/>
              <w:spacing w:line="276" w:lineRule="auto"/>
              <w:jc w:val="both"/>
              <w:rPr>
                <w:rFonts w:ascii="Times New Roman" w:hAnsi="Times New Roman" w:cs="Times New Roman"/>
                <w:color w:val="000000" w:themeColor="text1"/>
                <w:sz w:val="24"/>
                <w:szCs w:val="24"/>
              </w:rPr>
            </w:pPr>
            <w:r w:rsidRPr="00C06887">
              <w:rPr>
                <w:rFonts w:ascii="Times New Roman" w:hAnsi="Times New Roman" w:cs="Times New Roman"/>
                <w:color w:val="000000" w:themeColor="text1"/>
                <w:sz w:val="24"/>
                <w:szCs w:val="24"/>
              </w:rPr>
              <w:t>2014-2015</w:t>
            </w:r>
          </w:p>
        </w:tc>
        <w:tc>
          <w:tcPr>
            <w:tcW w:w="1401" w:type="dxa"/>
          </w:tcPr>
          <w:p w:rsidR="00E77F2C" w:rsidRPr="00C06887" w:rsidRDefault="00E77F2C" w:rsidP="004756B0">
            <w:pPr>
              <w:pStyle w:val="a4"/>
              <w:spacing w:line="276" w:lineRule="auto"/>
              <w:jc w:val="both"/>
              <w:rPr>
                <w:rFonts w:ascii="Times New Roman" w:hAnsi="Times New Roman" w:cs="Times New Roman"/>
                <w:color w:val="000000" w:themeColor="text1"/>
                <w:sz w:val="24"/>
                <w:szCs w:val="24"/>
              </w:rPr>
            </w:pPr>
            <w:r w:rsidRPr="00C06887">
              <w:rPr>
                <w:rFonts w:ascii="Times New Roman" w:hAnsi="Times New Roman" w:cs="Times New Roman"/>
                <w:color w:val="000000" w:themeColor="text1"/>
                <w:sz w:val="24"/>
                <w:szCs w:val="24"/>
              </w:rPr>
              <w:t>2015-2016</w:t>
            </w:r>
          </w:p>
        </w:tc>
      </w:tr>
      <w:tr w:rsidR="00E77F2C" w:rsidRPr="00C06887" w:rsidTr="004756B0">
        <w:tc>
          <w:tcPr>
            <w:tcW w:w="2676" w:type="dxa"/>
          </w:tcPr>
          <w:p w:rsidR="00E77F2C" w:rsidRPr="00C06887" w:rsidRDefault="00E77F2C" w:rsidP="004756B0">
            <w:pPr>
              <w:pStyle w:val="a4"/>
              <w:spacing w:line="276" w:lineRule="auto"/>
              <w:jc w:val="both"/>
              <w:rPr>
                <w:rFonts w:ascii="Times New Roman" w:hAnsi="Times New Roman" w:cs="Times New Roman"/>
                <w:color w:val="000000" w:themeColor="text1"/>
                <w:sz w:val="24"/>
                <w:szCs w:val="24"/>
              </w:rPr>
            </w:pPr>
            <w:r w:rsidRPr="00C06887">
              <w:rPr>
                <w:rFonts w:ascii="Times New Roman" w:hAnsi="Times New Roman" w:cs="Times New Roman"/>
                <w:color w:val="000000" w:themeColor="text1"/>
                <w:sz w:val="24"/>
                <w:szCs w:val="24"/>
              </w:rPr>
              <w:t>Общее количество учащихся</w:t>
            </w:r>
          </w:p>
        </w:tc>
        <w:tc>
          <w:tcPr>
            <w:tcW w:w="1401" w:type="dxa"/>
          </w:tcPr>
          <w:p w:rsidR="00E77F2C" w:rsidRPr="00C06887" w:rsidRDefault="00E77F2C" w:rsidP="004756B0">
            <w:pPr>
              <w:pStyle w:val="a4"/>
              <w:spacing w:line="276" w:lineRule="auto"/>
              <w:ind w:firstLine="709"/>
              <w:jc w:val="both"/>
              <w:rPr>
                <w:rFonts w:ascii="Times New Roman" w:hAnsi="Times New Roman" w:cs="Times New Roman"/>
                <w:color w:val="000000" w:themeColor="text1"/>
                <w:sz w:val="24"/>
                <w:szCs w:val="24"/>
              </w:rPr>
            </w:pPr>
            <w:r w:rsidRPr="00C06887">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7</w:t>
            </w:r>
          </w:p>
        </w:tc>
        <w:tc>
          <w:tcPr>
            <w:tcW w:w="1401" w:type="dxa"/>
          </w:tcPr>
          <w:p w:rsidR="00E77F2C" w:rsidRPr="00C06887" w:rsidRDefault="00E77F2C" w:rsidP="004756B0">
            <w:pPr>
              <w:pStyle w:val="a4"/>
              <w:spacing w:line="276" w:lineRule="auto"/>
              <w:ind w:firstLine="709"/>
              <w:jc w:val="both"/>
              <w:rPr>
                <w:rFonts w:ascii="Times New Roman" w:hAnsi="Times New Roman" w:cs="Times New Roman"/>
                <w:color w:val="000000" w:themeColor="text1"/>
                <w:sz w:val="24"/>
                <w:szCs w:val="24"/>
              </w:rPr>
            </w:pPr>
            <w:r w:rsidRPr="00C06887">
              <w:rPr>
                <w:rFonts w:ascii="Times New Roman" w:hAnsi="Times New Roman" w:cs="Times New Roman"/>
                <w:color w:val="000000" w:themeColor="text1"/>
                <w:sz w:val="24"/>
                <w:szCs w:val="24"/>
              </w:rPr>
              <w:t>20</w:t>
            </w:r>
          </w:p>
        </w:tc>
        <w:tc>
          <w:tcPr>
            <w:tcW w:w="1401" w:type="dxa"/>
          </w:tcPr>
          <w:p w:rsidR="00E77F2C" w:rsidRPr="00C06887" w:rsidRDefault="00E77F2C" w:rsidP="004756B0">
            <w:pPr>
              <w:pStyle w:val="a4"/>
              <w:spacing w:line="276" w:lineRule="auto"/>
              <w:ind w:firstLine="709"/>
              <w:jc w:val="both"/>
              <w:rPr>
                <w:rFonts w:ascii="Times New Roman" w:hAnsi="Times New Roman" w:cs="Times New Roman"/>
                <w:color w:val="000000" w:themeColor="text1"/>
                <w:sz w:val="24"/>
                <w:szCs w:val="24"/>
              </w:rPr>
            </w:pPr>
            <w:r w:rsidRPr="00C06887">
              <w:rPr>
                <w:rFonts w:ascii="Times New Roman" w:hAnsi="Times New Roman" w:cs="Times New Roman"/>
                <w:color w:val="000000" w:themeColor="text1"/>
                <w:sz w:val="24"/>
                <w:szCs w:val="24"/>
              </w:rPr>
              <w:t>11</w:t>
            </w:r>
          </w:p>
        </w:tc>
        <w:tc>
          <w:tcPr>
            <w:tcW w:w="1401" w:type="dxa"/>
          </w:tcPr>
          <w:p w:rsidR="00E77F2C" w:rsidRPr="00C06887" w:rsidRDefault="00E77F2C" w:rsidP="004756B0">
            <w:pPr>
              <w:pStyle w:val="a4"/>
              <w:spacing w:line="276" w:lineRule="auto"/>
              <w:ind w:firstLine="709"/>
              <w:jc w:val="both"/>
              <w:rPr>
                <w:rFonts w:ascii="Times New Roman" w:hAnsi="Times New Roman" w:cs="Times New Roman"/>
                <w:color w:val="000000" w:themeColor="text1"/>
                <w:sz w:val="24"/>
                <w:szCs w:val="24"/>
              </w:rPr>
            </w:pPr>
            <w:r w:rsidRPr="00C06887">
              <w:rPr>
                <w:rFonts w:ascii="Times New Roman" w:hAnsi="Times New Roman" w:cs="Times New Roman"/>
                <w:color w:val="000000" w:themeColor="text1"/>
                <w:sz w:val="24"/>
                <w:szCs w:val="24"/>
              </w:rPr>
              <w:t>9</w:t>
            </w:r>
          </w:p>
        </w:tc>
      </w:tr>
      <w:tr w:rsidR="00E77F2C" w:rsidRPr="00C06887" w:rsidTr="004756B0">
        <w:tc>
          <w:tcPr>
            <w:tcW w:w="2676" w:type="dxa"/>
          </w:tcPr>
          <w:p w:rsidR="00E77F2C" w:rsidRPr="00C06887" w:rsidRDefault="00E77F2C" w:rsidP="004756B0">
            <w:pPr>
              <w:pStyle w:val="a4"/>
              <w:spacing w:line="276" w:lineRule="auto"/>
              <w:jc w:val="both"/>
              <w:rPr>
                <w:rFonts w:ascii="Times New Roman" w:hAnsi="Times New Roman" w:cs="Times New Roman"/>
                <w:color w:val="000000" w:themeColor="text1"/>
                <w:sz w:val="24"/>
                <w:szCs w:val="24"/>
              </w:rPr>
            </w:pPr>
            <w:r w:rsidRPr="00C06887">
              <w:rPr>
                <w:rFonts w:ascii="Times New Roman" w:hAnsi="Times New Roman" w:cs="Times New Roman"/>
                <w:color w:val="000000" w:themeColor="text1"/>
                <w:sz w:val="24"/>
                <w:szCs w:val="24"/>
              </w:rPr>
              <w:t>Учащиеся начальной школы (1-4 кл.)</w:t>
            </w:r>
          </w:p>
        </w:tc>
        <w:tc>
          <w:tcPr>
            <w:tcW w:w="1401" w:type="dxa"/>
          </w:tcPr>
          <w:p w:rsidR="00E77F2C" w:rsidRPr="00C06887" w:rsidRDefault="00E77F2C" w:rsidP="004756B0">
            <w:pPr>
              <w:pStyle w:val="a4"/>
              <w:spacing w:line="276" w:lineRule="auto"/>
              <w:ind w:firstLine="709"/>
              <w:jc w:val="both"/>
              <w:rPr>
                <w:rFonts w:ascii="Times New Roman" w:hAnsi="Times New Roman" w:cs="Times New Roman"/>
                <w:color w:val="000000" w:themeColor="text1"/>
                <w:sz w:val="24"/>
                <w:szCs w:val="24"/>
              </w:rPr>
            </w:pPr>
            <w:r w:rsidRPr="00C06887">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2</w:t>
            </w:r>
          </w:p>
        </w:tc>
        <w:tc>
          <w:tcPr>
            <w:tcW w:w="1401" w:type="dxa"/>
          </w:tcPr>
          <w:p w:rsidR="00E77F2C" w:rsidRPr="00C06887" w:rsidRDefault="00E77F2C" w:rsidP="004756B0">
            <w:pPr>
              <w:pStyle w:val="a4"/>
              <w:spacing w:line="276" w:lineRule="auto"/>
              <w:ind w:firstLine="709"/>
              <w:jc w:val="both"/>
              <w:rPr>
                <w:rFonts w:ascii="Times New Roman" w:hAnsi="Times New Roman" w:cs="Times New Roman"/>
                <w:color w:val="000000" w:themeColor="text1"/>
                <w:sz w:val="24"/>
                <w:szCs w:val="24"/>
              </w:rPr>
            </w:pPr>
            <w:r w:rsidRPr="00C06887">
              <w:rPr>
                <w:rFonts w:ascii="Times New Roman" w:hAnsi="Times New Roman" w:cs="Times New Roman"/>
                <w:color w:val="000000" w:themeColor="text1"/>
                <w:sz w:val="24"/>
                <w:szCs w:val="24"/>
              </w:rPr>
              <w:t>11</w:t>
            </w:r>
          </w:p>
        </w:tc>
        <w:tc>
          <w:tcPr>
            <w:tcW w:w="1401" w:type="dxa"/>
          </w:tcPr>
          <w:p w:rsidR="00E77F2C" w:rsidRPr="00C06887" w:rsidRDefault="00E77F2C" w:rsidP="004756B0">
            <w:pPr>
              <w:pStyle w:val="a4"/>
              <w:spacing w:line="276" w:lineRule="auto"/>
              <w:ind w:firstLine="709"/>
              <w:jc w:val="both"/>
              <w:rPr>
                <w:rFonts w:ascii="Times New Roman" w:hAnsi="Times New Roman" w:cs="Times New Roman"/>
                <w:color w:val="000000" w:themeColor="text1"/>
                <w:sz w:val="24"/>
                <w:szCs w:val="24"/>
              </w:rPr>
            </w:pPr>
            <w:r w:rsidRPr="00C06887">
              <w:rPr>
                <w:rFonts w:ascii="Times New Roman" w:hAnsi="Times New Roman" w:cs="Times New Roman"/>
                <w:color w:val="000000" w:themeColor="text1"/>
                <w:sz w:val="24"/>
                <w:szCs w:val="24"/>
              </w:rPr>
              <w:t>11</w:t>
            </w:r>
          </w:p>
        </w:tc>
        <w:tc>
          <w:tcPr>
            <w:tcW w:w="1401" w:type="dxa"/>
          </w:tcPr>
          <w:p w:rsidR="00E77F2C" w:rsidRPr="00C06887" w:rsidRDefault="00E77F2C" w:rsidP="004756B0">
            <w:pPr>
              <w:pStyle w:val="a4"/>
              <w:spacing w:line="276" w:lineRule="auto"/>
              <w:ind w:firstLine="709"/>
              <w:jc w:val="both"/>
              <w:rPr>
                <w:rFonts w:ascii="Times New Roman" w:hAnsi="Times New Roman" w:cs="Times New Roman"/>
                <w:color w:val="000000" w:themeColor="text1"/>
                <w:sz w:val="24"/>
                <w:szCs w:val="24"/>
              </w:rPr>
            </w:pPr>
            <w:r w:rsidRPr="00C06887">
              <w:rPr>
                <w:rFonts w:ascii="Times New Roman" w:hAnsi="Times New Roman" w:cs="Times New Roman"/>
                <w:color w:val="000000" w:themeColor="text1"/>
                <w:sz w:val="24"/>
                <w:szCs w:val="24"/>
              </w:rPr>
              <w:t>9</w:t>
            </w:r>
          </w:p>
        </w:tc>
      </w:tr>
      <w:tr w:rsidR="00E77F2C" w:rsidRPr="00C06887" w:rsidTr="004756B0">
        <w:tc>
          <w:tcPr>
            <w:tcW w:w="2676" w:type="dxa"/>
          </w:tcPr>
          <w:p w:rsidR="00E77F2C" w:rsidRPr="00C06887" w:rsidRDefault="00E77F2C" w:rsidP="004756B0">
            <w:pPr>
              <w:pStyle w:val="a4"/>
              <w:spacing w:line="276" w:lineRule="auto"/>
              <w:jc w:val="both"/>
              <w:rPr>
                <w:rFonts w:ascii="Times New Roman" w:hAnsi="Times New Roman" w:cs="Times New Roman"/>
                <w:color w:val="000000" w:themeColor="text1"/>
                <w:sz w:val="24"/>
                <w:szCs w:val="24"/>
              </w:rPr>
            </w:pPr>
            <w:r w:rsidRPr="00C06887">
              <w:rPr>
                <w:rFonts w:ascii="Times New Roman" w:hAnsi="Times New Roman" w:cs="Times New Roman"/>
                <w:color w:val="000000" w:themeColor="text1"/>
                <w:sz w:val="24"/>
                <w:szCs w:val="24"/>
              </w:rPr>
              <w:t>Учащиеся основной школы (5-9 кл.)</w:t>
            </w:r>
          </w:p>
        </w:tc>
        <w:tc>
          <w:tcPr>
            <w:tcW w:w="1401" w:type="dxa"/>
          </w:tcPr>
          <w:p w:rsidR="00E77F2C" w:rsidRPr="00C06887" w:rsidRDefault="00E77F2C" w:rsidP="004756B0">
            <w:pPr>
              <w:pStyle w:val="a4"/>
              <w:spacing w:line="276" w:lineRule="auto"/>
              <w:ind w:firstLine="709"/>
              <w:jc w:val="both"/>
              <w:rPr>
                <w:rFonts w:ascii="Times New Roman" w:hAnsi="Times New Roman" w:cs="Times New Roman"/>
                <w:color w:val="000000" w:themeColor="text1"/>
                <w:sz w:val="24"/>
                <w:szCs w:val="24"/>
              </w:rPr>
            </w:pPr>
            <w:r w:rsidRPr="00C06887">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5</w:t>
            </w:r>
          </w:p>
        </w:tc>
        <w:tc>
          <w:tcPr>
            <w:tcW w:w="1401" w:type="dxa"/>
          </w:tcPr>
          <w:p w:rsidR="00E77F2C" w:rsidRPr="00C06887" w:rsidRDefault="00E77F2C" w:rsidP="004756B0">
            <w:pPr>
              <w:pStyle w:val="a4"/>
              <w:spacing w:line="276" w:lineRule="auto"/>
              <w:ind w:firstLine="709"/>
              <w:jc w:val="both"/>
              <w:rPr>
                <w:rFonts w:ascii="Times New Roman" w:hAnsi="Times New Roman" w:cs="Times New Roman"/>
                <w:color w:val="000000" w:themeColor="text1"/>
                <w:sz w:val="24"/>
                <w:szCs w:val="24"/>
              </w:rPr>
            </w:pPr>
            <w:r w:rsidRPr="00C06887">
              <w:rPr>
                <w:rFonts w:ascii="Times New Roman" w:hAnsi="Times New Roman" w:cs="Times New Roman"/>
                <w:color w:val="000000" w:themeColor="text1"/>
                <w:sz w:val="24"/>
                <w:szCs w:val="24"/>
              </w:rPr>
              <w:t>9</w:t>
            </w:r>
          </w:p>
        </w:tc>
        <w:tc>
          <w:tcPr>
            <w:tcW w:w="1401" w:type="dxa"/>
          </w:tcPr>
          <w:p w:rsidR="00E77F2C" w:rsidRPr="00C06887" w:rsidRDefault="00E77F2C" w:rsidP="004756B0">
            <w:pPr>
              <w:pStyle w:val="a4"/>
              <w:spacing w:line="276" w:lineRule="auto"/>
              <w:ind w:firstLine="709"/>
              <w:jc w:val="both"/>
              <w:rPr>
                <w:rFonts w:ascii="Times New Roman" w:hAnsi="Times New Roman" w:cs="Times New Roman"/>
                <w:color w:val="000000" w:themeColor="text1"/>
                <w:sz w:val="24"/>
                <w:szCs w:val="24"/>
              </w:rPr>
            </w:pPr>
            <w:r w:rsidRPr="00C06887">
              <w:rPr>
                <w:rFonts w:ascii="Times New Roman" w:hAnsi="Times New Roman" w:cs="Times New Roman"/>
                <w:color w:val="000000" w:themeColor="text1"/>
                <w:sz w:val="24"/>
                <w:szCs w:val="24"/>
              </w:rPr>
              <w:t>0</w:t>
            </w:r>
          </w:p>
        </w:tc>
        <w:tc>
          <w:tcPr>
            <w:tcW w:w="1401" w:type="dxa"/>
          </w:tcPr>
          <w:p w:rsidR="00E77F2C" w:rsidRPr="00C06887" w:rsidRDefault="00E77F2C" w:rsidP="004756B0">
            <w:pPr>
              <w:pStyle w:val="a4"/>
              <w:spacing w:line="276" w:lineRule="auto"/>
              <w:ind w:firstLine="709"/>
              <w:jc w:val="both"/>
              <w:rPr>
                <w:rFonts w:ascii="Times New Roman" w:hAnsi="Times New Roman" w:cs="Times New Roman"/>
                <w:color w:val="000000" w:themeColor="text1"/>
                <w:sz w:val="24"/>
                <w:szCs w:val="24"/>
              </w:rPr>
            </w:pPr>
            <w:r w:rsidRPr="00C06887">
              <w:rPr>
                <w:rFonts w:ascii="Times New Roman" w:hAnsi="Times New Roman" w:cs="Times New Roman"/>
                <w:color w:val="000000" w:themeColor="text1"/>
                <w:sz w:val="24"/>
                <w:szCs w:val="24"/>
              </w:rPr>
              <w:t>0</w:t>
            </w:r>
          </w:p>
        </w:tc>
      </w:tr>
    </w:tbl>
    <w:p w:rsidR="00E77F2C" w:rsidRDefault="00E77F2C" w:rsidP="00E77F2C">
      <w:pPr>
        <w:pStyle w:val="a4"/>
        <w:spacing w:line="276" w:lineRule="auto"/>
        <w:jc w:val="both"/>
        <w:rPr>
          <w:rFonts w:ascii="Times New Roman" w:hAnsi="Times New Roman" w:cs="Times New Roman"/>
          <w:b/>
          <w:i/>
          <w:sz w:val="24"/>
          <w:szCs w:val="24"/>
        </w:rPr>
      </w:pPr>
    </w:p>
    <w:p w:rsidR="00E77F2C" w:rsidRPr="00C93B90" w:rsidRDefault="00E77F2C" w:rsidP="00E77F2C">
      <w:pPr>
        <w:pStyle w:val="a4"/>
        <w:spacing w:line="276" w:lineRule="auto"/>
        <w:jc w:val="both"/>
        <w:rPr>
          <w:rFonts w:ascii="Times New Roman" w:hAnsi="Times New Roman" w:cs="Times New Roman"/>
          <w:b/>
          <w:i/>
          <w:sz w:val="24"/>
          <w:szCs w:val="24"/>
        </w:rPr>
      </w:pPr>
      <w:r w:rsidRPr="00F43AAB">
        <w:rPr>
          <w:rFonts w:ascii="Times New Roman" w:hAnsi="Times New Roman" w:cs="Times New Roman"/>
          <w:b/>
          <w:i/>
          <w:noProof/>
          <w:sz w:val="24"/>
          <w:szCs w:val="24"/>
          <w:lang w:eastAsia="ru-RU"/>
        </w:rPr>
        <w:lastRenderedPageBreak/>
        <w:drawing>
          <wp:inline distT="0" distB="0" distL="0" distR="0">
            <wp:extent cx="5476875" cy="3505200"/>
            <wp:effectExtent l="19050" t="0" r="952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77F2C" w:rsidRDefault="00E77F2C" w:rsidP="00E77F2C">
      <w:pPr>
        <w:pStyle w:val="a4"/>
        <w:spacing w:line="276" w:lineRule="auto"/>
        <w:ind w:firstLine="709"/>
        <w:jc w:val="both"/>
        <w:rPr>
          <w:rFonts w:ascii="Times New Roman" w:hAnsi="Times New Roman" w:cs="Times New Roman"/>
          <w:sz w:val="24"/>
          <w:szCs w:val="24"/>
        </w:rPr>
      </w:pPr>
    </w:p>
    <w:p w:rsidR="00E77F2C" w:rsidRDefault="00E77F2C" w:rsidP="00E77F2C">
      <w:pPr>
        <w:pStyle w:val="a4"/>
        <w:spacing w:line="276" w:lineRule="auto"/>
        <w:ind w:firstLine="709"/>
        <w:jc w:val="both"/>
        <w:rPr>
          <w:rFonts w:ascii="Times New Roman" w:hAnsi="Times New Roman" w:cs="Times New Roman"/>
          <w:sz w:val="24"/>
          <w:szCs w:val="24"/>
        </w:rPr>
      </w:pPr>
    </w:p>
    <w:p w:rsidR="00E77F2C" w:rsidRDefault="00E77F2C" w:rsidP="00E77F2C">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Распределение учащихся по уровням образования за 4 последних года</w:t>
      </w:r>
    </w:p>
    <w:p w:rsidR="00E77F2C" w:rsidRDefault="00E77F2C" w:rsidP="00E77F2C">
      <w:pPr>
        <w:pStyle w:val="a4"/>
        <w:spacing w:line="276" w:lineRule="auto"/>
        <w:ind w:firstLine="709"/>
        <w:jc w:val="both"/>
        <w:rPr>
          <w:rFonts w:ascii="Times New Roman" w:hAnsi="Times New Roman" w:cs="Times New Roman"/>
          <w:sz w:val="24"/>
          <w:szCs w:val="24"/>
        </w:rPr>
      </w:pPr>
    </w:p>
    <w:p w:rsidR="00E77F2C" w:rsidRPr="00295054" w:rsidRDefault="00E77F2C" w:rsidP="00E77F2C">
      <w:pPr>
        <w:pStyle w:val="a4"/>
        <w:spacing w:line="276" w:lineRule="auto"/>
        <w:ind w:firstLine="709"/>
        <w:jc w:val="both"/>
        <w:rPr>
          <w:rFonts w:ascii="Times New Roman" w:hAnsi="Times New Roman" w:cs="Times New Roman"/>
          <w:sz w:val="24"/>
          <w:szCs w:val="24"/>
        </w:rPr>
      </w:pPr>
      <w:r w:rsidRPr="003D58D0">
        <w:rPr>
          <w:rFonts w:ascii="Times New Roman" w:hAnsi="Times New Roman" w:cs="Times New Roman"/>
          <w:noProof/>
          <w:sz w:val="24"/>
          <w:szCs w:val="24"/>
          <w:lang w:eastAsia="ru-RU"/>
        </w:rPr>
        <w:drawing>
          <wp:inline distT="0" distB="0" distL="0" distR="0">
            <wp:extent cx="4572000" cy="2743200"/>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77F2C" w:rsidRDefault="00E77F2C" w:rsidP="00E77F2C">
      <w:pPr>
        <w:pStyle w:val="a4"/>
        <w:spacing w:line="276" w:lineRule="auto"/>
        <w:ind w:firstLine="709"/>
        <w:jc w:val="both"/>
        <w:rPr>
          <w:rFonts w:ascii="Times New Roman" w:hAnsi="Times New Roman" w:cs="Times New Roman"/>
          <w:sz w:val="24"/>
          <w:szCs w:val="24"/>
        </w:rPr>
      </w:pPr>
    </w:p>
    <w:p w:rsidR="00E77F2C" w:rsidRDefault="00E77F2C" w:rsidP="00E77F2C">
      <w:pPr>
        <w:pStyle w:val="a4"/>
        <w:spacing w:line="276" w:lineRule="auto"/>
        <w:ind w:firstLine="709"/>
        <w:jc w:val="both"/>
        <w:rPr>
          <w:rFonts w:ascii="Times New Roman" w:hAnsi="Times New Roman" w:cs="Times New Roman"/>
          <w:sz w:val="24"/>
          <w:szCs w:val="24"/>
        </w:rPr>
      </w:pPr>
      <w:r w:rsidRPr="00295054">
        <w:rPr>
          <w:rFonts w:ascii="Times New Roman" w:hAnsi="Times New Roman" w:cs="Times New Roman"/>
          <w:sz w:val="24"/>
          <w:szCs w:val="24"/>
        </w:rPr>
        <w:t>По уровню здоровья учащиеся распределены на две группы: основную</w:t>
      </w:r>
      <w:r>
        <w:rPr>
          <w:rFonts w:ascii="Times New Roman" w:hAnsi="Times New Roman" w:cs="Times New Roman"/>
          <w:sz w:val="24"/>
          <w:szCs w:val="24"/>
        </w:rPr>
        <w:t xml:space="preserve"> и </w:t>
      </w:r>
      <w:r w:rsidRPr="00295054">
        <w:rPr>
          <w:rFonts w:ascii="Times New Roman" w:hAnsi="Times New Roman" w:cs="Times New Roman"/>
          <w:sz w:val="24"/>
          <w:szCs w:val="24"/>
        </w:rPr>
        <w:t xml:space="preserve">подготовительную группу. В школе отсутствуют учащиеся, состоящие на учете в учреждениях здравоохранения по причине алкогольной или наркотической зависимости. </w:t>
      </w:r>
    </w:p>
    <w:p w:rsidR="00E77F2C" w:rsidRPr="00295054" w:rsidRDefault="00E77F2C" w:rsidP="00E77F2C">
      <w:pPr>
        <w:pStyle w:val="a4"/>
        <w:spacing w:line="276" w:lineRule="auto"/>
        <w:ind w:firstLine="709"/>
        <w:jc w:val="both"/>
        <w:rPr>
          <w:rFonts w:ascii="Times New Roman" w:hAnsi="Times New Roman" w:cs="Times New Roman"/>
          <w:sz w:val="24"/>
          <w:szCs w:val="24"/>
        </w:rPr>
      </w:pPr>
    </w:p>
    <w:p w:rsidR="00E77F2C" w:rsidRPr="00295054" w:rsidRDefault="00E77F2C" w:rsidP="00E77F2C">
      <w:pPr>
        <w:pStyle w:val="Default"/>
        <w:spacing w:line="276" w:lineRule="auto"/>
        <w:ind w:firstLine="709"/>
        <w:jc w:val="center"/>
      </w:pPr>
      <w:r w:rsidRPr="00295054">
        <w:rPr>
          <w:b/>
          <w:bCs/>
        </w:rPr>
        <w:t>1.</w:t>
      </w:r>
      <w:r>
        <w:rPr>
          <w:b/>
          <w:bCs/>
        </w:rPr>
        <w:t>4</w:t>
      </w:r>
      <w:r w:rsidRPr="00295054">
        <w:rPr>
          <w:b/>
          <w:bCs/>
        </w:rPr>
        <w:t>. Характеристика педагогического персонала школы</w:t>
      </w:r>
    </w:p>
    <w:p w:rsidR="00E77F2C" w:rsidRPr="00C06887" w:rsidRDefault="00E77F2C" w:rsidP="00E77F2C">
      <w:pPr>
        <w:pStyle w:val="Default"/>
        <w:spacing w:line="276" w:lineRule="auto"/>
        <w:ind w:firstLine="709"/>
        <w:jc w:val="both"/>
        <w:rPr>
          <w:color w:val="000000" w:themeColor="text1"/>
        </w:rPr>
      </w:pPr>
      <w:r w:rsidRPr="00C06887">
        <w:rPr>
          <w:color w:val="000000" w:themeColor="text1"/>
        </w:rPr>
        <w:t xml:space="preserve">Учебно-воспитательный процесс осуществляет педагогический коллектив в составе 2 человек. Педагоги школы активно повышают свою квалификацию. </w:t>
      </w:r>
    </w:p>
    <w:p w:rsidR="00E77F2C" w:rsidRPr="00C06887" w:rsidRDefault="00E77F2C" w:rsidP="00E77F2C">
      <w:pPr>
        <w:pStyle w:val="Default"/>
        <w:spacing w:line="276" w:lineRule="auto"/>
        <w:ind w:firstLine="709"/>
        <w:jc w:val="both"/>
        <w:rPr>
          <w:color w:val="000000" w:themeColor="text1"/>
        </w:rPr>
      </w:pPr>
      <w:r w:rsidRPr="00C06887">
        <w:rPr>
          <w:color w:val="000000" w:themeColor="text1"/>
        </w:rPr>
        <w:lastRenderedPageBreak/>
        <w:t xml:space="preserve">В течение 2014-2015 учебного года 2 учителей приняли участие в работе аттестационных курсов и курсов повышения квалификации, все педагоги - в работе учебно-методических семинаров, научно-практических конференций по предметам в рамках работы МО и РМО. </w:t>
      </w:r>
    </w:p>
    <w:p w:rsidR="00E77F2C" w:rsidRDefault="00E77F2C" w:rsidP="00E77F2C">
      <w:pPr>
        <w:pStyle w:val="Default"/>
        <w:spacing w:line="276" w:lineRule="auto"/>
        <w:ind w:firstLine="709"/>
        <w:jc w:val="both"/>
        <w:rPr>
          <w:color w:val="000000" w:themeColor="text1"/>
        </w:rPr>
      </w:pPr>
      <w:r w:rsidRPr="00C06887">
        <w:rPr>
          <w:color w:val="000000" w:themeColor="text1"/>
        </w:rPr>
        <w:t xml:space="preserve">  Количество педагогов, имеющих квалификационную категорию, остается на высоком уровне – 2 учителей имеют 1 категорию</w:t>
      </w:r>
      <w:r>
        <w:rPr>
          <w:color w:val="000000" w:themeColor="text1"/>
        </w:rPr>
        <w:t>, что составляет 100 % от общего числа учителей.</w:t>
      </w:r>
    </w:p>
    <w:p w:rsidR="00E77F2C" w:rsidRDefault="00E77F2C" w:rsidP="00E77F2C">
      <w:pPr>
        <w:pStyle w:val="Default"/>
        <w:spacing w:line="276" w:lineRule="auto"/>
        <w:ind w:firstLine="709"/>
        <w:jc w:val="both"/>
        <w:rPr>
          <w:color w:val="000000" w:themeColor="text1"/>
        </w:rPr>
      </w:pPr>
    </w:p>
    <w:p w:rsidR="00E77F2C" w:rsidRDefault="00E77F2C" w:rsidP="00E77F2C">
      <w:pPr>
        <w:pStyle w:val="Default"/>
        <w:spacing w:line="276" w:lineRule="auto"/>
        <w:ind w:firstLine="709"/>
        <w:jc w:val="both"/>
        <w:rPr>
          <w:color w:val="000000" w:themeColor="text1"/>
        </w:rPr>
      </w:pPr>
      <w:r w:rsidRPr="00C06887">
        <w:rPr>
          <w:noProof/>
          <w:color w:val="000000" w:themeColor="text1"/>
          <w:lang w:eastAsia="ru-RU"/>
        </w:rPr>
        <w:drawing>
          <wp:inline distT="0" distB="0" distL="0" distR="0">
            <wp:extent cx="4781550" cy="3209925"/>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77F2C" w:rsidRDefault="00E77F2C" w:rsidP="00E77F2C">
      <w:pPr>
        <w:pStyle w:val="Default"/>
        <w:spacing w:line="276" w:lineRule="auto"/>
        <w:ind w:firstLine="709"/>
        <w:jc w:val="both"/>
        <w:rPr>
          <w:color w:val="000000" w:themeColor="text1"/>
        </w:rPr>
      </w:pPr>
    </w:p>
    <w:p w:rsidR="00E77F2C" w:rsidRPr="00295054" w:rsidRDefault="00E77F2C" w:rsidP="00E77F2C">
      <w:pPr>
        <w:pStyle w:val="a4"/>
        <w:spacing w:line="276" w:lineRule="auto"/>
        <w:ind w:firstLine="709"/>
        <w:jc w:val="both"/>
        <w:rPr>
          <w:rFonts w:ascii="Times New Roman" w:hAnsi="Times New Roman" w:cs="Times New Roman"/>
          <w:sz w:val="24"/>
          <w:szCs w:val="24"/>
        </w:rPr>
      </w:pPr>
    </w:p>
    <w:p w:rsidR="00E77F2C" w:rsidRPr="00295054" w:rsidRDefault="00E77F2C" w:rsidP="00E77F2C">
      <w:pPr>
        <w:pStyle w:val="a4"/>
        <w:spacing w:line="276" w:lineRule="auto"/>
        <w:ind w:firstLine="709"/>
        <w:jc w:val="both"/>
        <w:rPr>
          <w:rFonts w:ascii="Times New Roman" w:hAnsi="Times New Roman" w:cs="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0"/>
        <w:gridCol w:w="1484"/>
        <w:gridCol w:w="2700"/>
        <w:gridCol w:w="1417"/>
        <w:gridCol w:w="1418"/>
      </w:tblGrid>
      <w:tr w:rsidR="00E77F2C" w:rsidRPr="00295054" w:rsidTr="004756B0">
        <w:tc>
          <w:tcPr>
            <w:tcW w:w="6804" w:type="dxa"/>
            <w:gridSpan w:val="3"/>
          </w:tcPr>
          <w:p w:rsidR="00E77F2C" w:rsidRPr="00295054" w:rsidRDefault="00E77F2C" w:rsidP="004756B0">
            <w:pPr>
              <w:pStyle w:val="a4"/>
              <w:spacing w:line="276" w:lineRule="auto"/>
              <w:ind w:firstLine="709"/>
              <w:jc w:val="both"/>
              <w:rPr>
                <w:rFonts w:ascii="Times New Roman" w:hAnsi="Times New Roman" w:cs="Times New Roman"/>
                <w:b/>
                <w:sz w:val="24"/>
                <w:szCs w:val="24"/>
              </w:rPr>
            </w:pPr>
            <w:r w:rsidRPr="00295054">
              <w:rPr>
                <w:rFonts w:ascii="Times New Roman" w:hAnsi="Times New Roman" w:cs="Times New Roman"/>
                <w:b/>
                <w:sz w:val="24"/>
                <w:szCs w:val="24"/>
              </w:rPr>
              <w:t>Показатель</w:t>
            </w:r>
          </w:p>
        </w:tc>
        <w:tc>
          <w:tcPr>
            <w:tcW w:w="1417" w:type="dxa"/>
          </w:tcPr>
          <w:p w:rsidR="00E77F2C" w:rsidRPr="00295054" w:rsidRDefault="00E77F2C" w:rsidP="004756B0">
            <w:pPr>
              <w:pStyle w:val="a4"/>
              <w:spacing w:line="276" w:lineRule="auto"/>
              <w:jc w:val="both"/>
              <w:rPr>
                <w:rFonts w:ascii="Times New Roman" w:hAnsi="Times New Roman" w:cs="Times New Roman"/>
                <w:b/>
                <w:sz w:val="24"/>
                <w:szCs w:val="24"/>
              </w:rPr>
            </w:pPr>
            <w:r w:rsidRPr="00295054">
              <w:rPr>
                <w:rFonts w:ascii="Times New Roman" w:hAnsi="Times New Roman" w:cs="Times New Roman"/>
                <w:b/>
                <w:sz w:val="24"/>
                <w:szCs w:val="24"/>
              </w:rPr>
              <w:t>Кол</w:t>
            </w:r>
            <w:proofErr w:type="gramStart"/>
            <w:r w:rsidRPr="00295054">
              <w:rPr>
                <w:rFonts w:ascii="Times New Roman" w:hAnsi="Times New Roman" w:cs="Times New Roman"/>
                <w:b/>
                <w:sz w:val="24"/>
                <w:szCs w:val="24"/>
              </w:rPr>
              <w:t>.ч</w:t>
            </w:r>
            <w:proofErr w:type="gramEnd"/>
            <w:r w:rsidRPr="00295054">
              <w:rPr>
                <w:rFonts w:ascii="Times New Roman" w:hAnsi="Times New Roman" w:cs="Times New Roman"/>
                <w:b/>
                <w:sz w:val="24"/>
                <w:szCs w:val="24"/>
              </w:rPr>
              <w:t>ел.</w:t>
            </w:r>
          </w:p>
        </w:tc>
        <w:tc>
          <w:tcPr>
            <w:tcW w:w="1418" w:type="dxa"/>
          </w:tcPr>
          <w:p w:rsidR="00E77F2C" w:rsidRPr="00295054" w:rsidRDefault="00E77F2C" w:rsidP="004756B0">
            <w:pPr>
              <w:pStyle w:val="a4"/>
              <w:spacing w:line="276" w:lineRule="auto"/>
              <w:ind w:firstLine="709"/>
              <w:jc w:val="both"/>
              <w:rPr>
                <w:rFonts w:ascii="Times New Roman" w:hAnsi="Times New Roman" w:cs="Times New Roman"/>
                <w:b/>
                <w:sz w:val="24"/>
                <w:szCs w:val="24"/>
              </w:rPr>
            </w:pPr>
            <w:r w:rsidRPr="00295054">
              <w:rPr>
                <w:rFonts w:ascii="Times New Roman" w:hAnsi="Times New Roman" w:cs="Times New Roman"/>
                <w:b/>
                <w:sz w:val="24"/>
                <w:szCs w:val="24"/>
              </w:rPr>
              <w:t>%</w:t>
            </w:r>
          </w:p>
        </w:tc>
      </w:tr>
      <w:tr w:rsidR="00E77F2C" w:rsidRPr="00295054" w:rsidTr="004756B0">
        <w:tc>
          <w:tcPr>
            <w:tcW w:w="6804" w:type="dxa"/>
            <w:gridSpan w:val="3"/>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Всего педагогических работников (количество человек)</w:t>
            </w:r>
          </w:p>
        </w:tc>
        <w:tc>
          <w:tcPr>
            <w:tcW w:w="1417" w:type="dxa"/>
          </w:tcPr>
          <w:p w:rsidR="00E77F2C" w:rsidRPr="00295054" w:rsidRDefault="00E77F2C" w:rsidP="004756B0">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E77F2C" w:rsidRPr="00295054" w:rsidRDefault="00E77F2C" w:rsidP="004756B0">
            <w:pPr>
              <w:pStyle w:val="a4"/>
              <w:spacing w:line="276" w:lineRule="auto"/>
              <w:rPr>
                <w:rFonts w:ascii="Times New Roman" w:hAnsi="Times New Roman" w:cs="Times New Roman"/>
                <w:sz w:val="24"/>
                <w:szCs w:val="24"/>
              </w:rPr>
            </w:pPr>
            <w:r w:rsidRPr="00295054">
              <w:rPr>
                <w:rFonts w:ascii="Times New Roman" w:hAnsi="Times New Roman" w:cs="Times New Roman"/>
                <w:sz w:val="24"/>
                <w:szCs w:val="24"/>
              </w:rPr>
              <w:t>100</w:t>
            </w:r>
          </w:p>
        </w:tc>
      </w:tr>
      <w:tr w:rsidR="00E77F2C" w:rsidRPr="00295054" w:rsidTr="004756B0">
        <w:tc>
          <w:tcPr>
            <w:tcW w:w="6804" w:type="dxa"/>
            <w:gridSpan w:val="3"/>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Из них внешних совместителей</w:t>
            </w:r>
          </w:p>
        </w:tc>
        <w:tc>
          <w:tcPr>
            <w:tcW w:w="1417" w:type="dxa"/>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0</w:t>
            </w:r>
          </w:p>
        </w:tc>
        <w:tc>
          <w:tcPr>
            <w:tcW w:w="1418" w:type="dxa"/>
          </w:tcPr>
          <w:p w:rsidR="00E77F2C" w:rsidRPr="00295054" w:rsidRDefault="00E77F2C" w:rsidP="004756B0">
            <w:pPr>
              <w:pStyle w:val="a4"/>
              <w:spacing w:line="276" w:lineRule="auto"/>
              <w:rPr>
                <w:rFonts w:ascii="Times New Roman" w:hAnsi="Times New Roman" w:cs="Times New Roman"/>
                <w:sz w:val="24"/>
                <w:szCs w:val="24"/>
              </w:rPr>
            </w:pPr>
            <w:r w:rsidRPr="00295054">
              <w:rPr>
                <w:rFonts w:ascii="Times New Roman" w:hAnsi="Times New Roman" w:cs="Times New Roman"/>
                <w:sz w:val="24"/>
                <w:szCs w:val="24"/>
              </w:rPr>
              <w:t>0%</w:t>
            </w:r>
          </w:p>
        </w:tc>
      </w:tr>
      <w:tr w:rsidR="00E77F2C" w:rsidRPr="00295054" w:rsidTr="004756B0">
        <w:tc>
          <w:tcPr>
            <w:tcW w:w="6804" w:type="dxa"/>
            <w:gridSpan w:val="3"/>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Из них внутренних совместителей</w:t>
            </w:r>
          </w:p>
        </w:tc>
        <w:tc>
          <w:tcPr>
            <w:tcW w:w="1417" w:type="dxa"/>
          </w:tcPr>
          <w:p w:rsidR="00E77F2C" w:rsidRPr="00295054" w:rsidRDefault="00E77F2C" w:rsidP="004756B0">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E77F2C" w:rsidRPr="00295054" w:rsidRDefault="00E77F2C" w:rsidP="004756B0">
            <w:pPr>
              <w:pStyle w:val="a4"/>
              <w:spacing w:line="276" w:lineRule="auto"/>
              <w:rPr>
                <w:rFonts w:ascii="Times New Roman" w:hAnsi="Times New Roman" w:cs="Times New Roman"/>
                <w:sz w:val="24"/>
                <w:szCs w:val="24"/>
              </w:rPr>
            </w:pPr>
            <w:r>
              <w:rPr>
                <w:rFonts w:ascii="Times New Roman" w:hAnsi="Times New Roman" w:cs="Times New Roman"/>
                <w:sz w:val="24"/>
                <w:szCs w:val="24"/>
              </w:rPr>
              <w:t xml:space="preserve"> 0 </w:t>
            </w:r>
            <w:r w:rsidRPr="00295054">
              <w:rPr>
                <w:rFonts w:ascii="Times New Roman" w:hAnsi="Times New Roman" w:cs="Times New Roman"/>
                <w:sz w:val="24"/>
                <w:szCs w:val="24"/>
              </w:rPr>
              <w:t xml:space="preserve"> %</w:t>
            </w:r>
          </w:p>
        </w:tc>
      </w:tr>
      <w:tr w:rsidR="00E77F2C" w:rsidRPr="00295054" w:rsidTr="004756B0">
        <w:tc>
          <w:tcPr>
            <w:tcW w:w="2620" w:type="dxa"/>
            <w:vMerge w:val="restart"/>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Образовательный уровень педагогических работников</w:t>
            </w:r>
          </w:p>
        </w:tc>
        <w:tc>
          <w:tcPr>
            <w:tcW w:w="4184" w:type="dxa"/>
            <w:gridSpan w:val="2"/>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 xml:space="preserve">с высшим образованием </w:t>
            </w:r>
          </w:p>
        </w:tc>
        <w:tc>
          <w:tcPr>
            <w:tcW w:w="1417" w:type="dxa"/>
          </w:tcPr>
          <w:p w:rsidR="00E77F2C" w:rsidRPr="00295054" w:rsidRDefault="00E77F2C" w:rsidP="004756B0">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E77F2C" w:rsidRPr="00295054" w:rsidRDefault="00E77F2C" w:rsidP="004756B0">
            <w:pPr>
              <w:pStyle w:val="a4"/>
              <w:spacing w:line="276" w:lineRule="auto"/>
              <w:rPr>
                <w:rFonts w:ascii="Times New Roman" w:hAnsi="Times New Roman" w:cs="Times New Roman"/>
                <w:sz w:val="24"/>
                <w:szCs w:val="24"/>
              </w:rPr>
            </w:pPr>
            <w:r>
              <w:rPr>
                <w:rFonts w:ascii="Times New Roman" w:hAnsi="Times New Roman" w:cs="Times New Roman"/>
                <w:sz w:val="24"/>
                <w:szCs w:val="24"/>
              </w:rPr>
              <w:t>50</w:t>
            </w:r>
            <w:r w:rsidRPr="00295054">
              <w:rPr>
                <w:rFonts w:ascii="Times New Roman" w:hAnsi="Times New Roman" w:cs="Times New Roman"/>
                <w:sz w:val="24"/>
                <w:szCs w:val="24"/>
              </w:rPr>
              <w:t xml:space="preserve"> %</w:t>
            </w:r>
          </w:p>
        </w:tc>
      </w:tr>
      <w:tr w:rsidR="00E77F2C" w:rsidRPr="00295054" w:rsidTr="004756B0">
        <w:tc>
          <w:tcPr>
            <w:tcW w:w="2620" w:type="dxa"/>
            <w:vMerge/>
          </w:tcPr>
          <w:p w:rsidR="00E77F2C" w:rsidRPr="00295054" w:rsidRDefault="00E77F2C" w:rsidP="004756B0">
            <w:pPr>
              <w:pStyle w:val="a4"/>
              <w:spacing w:line="276" w:lineRule="auto"/>
              <w:ind w:firstLine="709"/>
              <w:jc w:val="both"/>
              <w:rPr>
                <w:rFonts w:ascii="Times New Roman" w:hAnsi="Times New Roman" w:cs="Times New Roman"/>
                <w:sz w:val="24"/>
                <w:szCs w:val="24"/>
              </w:rPr>
            </w:pPr>
          </w:p>
        </w:tc>
        <w:tc>
          <w:tcPr>
            <w:tcW w:w="4184" w:type="dxa"/>
            <w:gridSpan w:val="2"/>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со средним профессиональным образованием</w:t>
            </w:r>
          </w:p>
        </w:tc>
        <w:tc>
          <w:tcPr>
            <w:tcW w:w="1417" w:type="dxa"/>
          </w:tcPr>
          <w:p w:rsidR="00E77F2C" w:rsidRPr="00295054" w:rsidRDefault="00E77F2C" w:rsidP="004756B0">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E77F2C" w:rsidRPr="00295054" w:rsidRDefault="00E77F2C" w:rsidP="004756B0">
            <w:pPr>
              <w:pStyle w:val="a4"/>
              <w:spacing w:line="276" w:lineRule="auto"/>
              <w:rPr>
                <w:rFonts w:ascii="Times New Roman" w:hAnsi="Times New Roman" w:cs="Times New Roman"/>
                <w:sz w:val="24"/>
                <w:szCs w:val="24"/>
              </w:rPr>
            </w:pPr>
            <w:r>
              <w:rPr>
                <w:rFonts w:ascii="Times New Roman" w:hAnsi="Times New Roman" w:cs="Times New Roman"/>
                <w:sz w:val="24"/>
                <w:szCs w:val="24"/>
              </w:rPr>
              <w:t xml:space="preserve">50 </w:t>
            </w:r>
            <w:r w:rsidRPr="00295054">
              <w:rPr>
                <w:rFonts w:ascii="Times New Roman" w:hAnsi="Times New Roman" w:cs="Times New Roman"/>
                <w:sz w:val="24"/>
                <w:szCs w:val="24"/>
              </w:rPr>
              <w:t>%</w:t>
            </w:r>
          </w:p>
        </w:tc>
      </w:tr>
      <w:tr w:rsidR="00E77F2C" w:rsidRPr="00295054" w:rsidTr="004756B0">
        <w:tc>
          <w:tcPr>
            <w:tcW w:w="2620" w:type="dxa"/>
            <w:vMerge/>
          </w:tcPr>
          <w:p w:rsidR="00E77F2C" w:rsidRPr="00295054" w:rsidRDefault="00E77F2C" w:rsidP="004756B0">
            <w:pPr>
              <w:pStyle w:val="a4"/>
              <w:spacing w:line="276" w:lineRule="auto"/>
              <w:ind w:firstLine="709"/>
              <w:jc w:val="both"/>
              <w:rPr>
                <w:rFonts w:ascii="Times New Roman" w:hAnsi="Times New Roman" w:cs="Times New Roman"/>
                <w:sz w:val="24"/>
                <w:szCs w:val="24"/>
              </w:rPr>
            </w:pPr>
          </w:p>
        </w:tc>
        <w:tc>
          <w:tcPr>
            <w:tcW w:w="4184" w:type="dxa"/>
            <w:gridSpan w:val="2"/>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с общим средним образованием</w:t>
            </w:r>
          </w:p>
        </w:tc>
        <w:tc>
          <w:tcPr>
            <w:tcW w:w="1417" w:type="dxa"/>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0</w:t>
            </w:r>
          </w:p>
        </w:tc>
        <w:tc>
          <w:tcPr>
            <w:tcW w:w="1418" w:type="dxa"/>
          </w:tcPr>
          <w:p w:rsidR="00E77F2C" w:rsidRPr="00295054" w:rsidRDefault="00E77F2C" w:rsidP="004756B0">
            <w:pPr>
              <w:pStyle w:val="a4"/>
              <w:spacing w:line="276" w:lineRule="auto"/>
              <w:rPr>
                <w:rFonts w:ascii="Times New Roman" w:hAnsi="Times New Roman" w:cs="Times New Roman"/>
                <w:sz w:val="24"/>
                <w:szCs w:val="24"/>
              </w:rPr>
            </w:pPr>
            <w:r w:rsidRPr="00295054">
              <w:rPr>
                <w:rFonts w:ascii="Times New Roman" w:hAnsi="Times New Roman" w:cs="Times New Roman"/>
                <w:sz w:val="24"/>
                <w:szCs w:val="24"/>
              </w:rPr>
              <w:t>0</w:t>
            </w:r>
            <w:r>
              <w:rPr>
                <w:rFonts w:ascii="Times New Roman" w:hAnsi="Times New Roman" w:cs="Times New Roman"/>
                <w:sz w:val="24"/>
                <w:szCs w:val="24"/>
              </w:rPr>
              <w:t>%</w:t>
            </w:r>
          </w:p>
        </w:tc>
      </w:tr>
      <w:tr w:rsidR="00E77F2C" w:rsidRPr="00295054" w:rsidTr="004756B0">
        <w:tc>
          <w:tcPr>
            <w:tcW w:w="6804" w:type="dxa"/>
            <w:gridSpan w:val="3"/>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 xml:space="preserve">Прошли  курсы повышения  квалификации  </w:t>
            </w:r>
            <w:proofErr w:type="gramStart"/>
            <w:r w:rsidRPr="00295054">
              <w:rPr>
                <w:rFonts w:ascii="Times New Roman" w:hAnsi="Times New Roman" w:cs="Times New Roman"/>
                <w:sz w:val="24"/>
                <w:szCs w:val="24"/>
              </w:rPr>
              <w:t>за</w:t>
            </w:r>
            <w:proofErr w:type="gramEnd"/>
            <w:r w:rsidRPr="00295054">
              <w:rPr>
                <w:rFonts w:ascii="Times New Roman" w:hAnsi="Times New Roman" w:cs="Times New Roman"/>
                <w:sz w:val="24"/>
                <w:szCs w:val="24"/>
              </w:rPr>
              <w:t xml:space="preserve"> последние 3 года </w:t>
            </w:r>
          </w:p>
        </w:tc>
        <w:tc>
          <w:tcPr>
            <w:tcW w:w="1417" w:type="dxa"/>
          </w:tcPr>
          <w:p w:rsidR="00E77F2C" w:rsidRPr="00295054" w:rsidRDefault="00E77F2C" w:rsidP="004756B0">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E77F2C" w:rsidRPr="00295054" w:rsidRDefault="00E77F2C" w:rsidP="004756B0">
            <w:pPr>
              <w:pStyle w:val="a4"/>
              <w:spacing w:line="276" w:lineRule="auto"/>
              <w:rPr>
                <w:rFonts w:ascii="Times New Roman" w:hAnsi="Times New Roman" w:cs="Times New Roman"/>
                <w:sz w:val="24"/>
                <w:szCs w:val="24"/>
              </w:rPr>
            </w:pPr>
            <w:r>
              <w:rPr>
                <w:rFonts w:ascii="Times New Roman" w:hAnsi="Times New Roman" w:cs="Times New Roman"/>
                <w:sz w:val="24"/>
                <w:szCs w:val="24"/>
              </w:rPr>
              <w:t xml:space="preserve"> 50</w:t>
            </w:r>
            <w:r w:rsidRPr="00295054">
              <w:rPr>
                <w:rFonts w:ascii="Times New Roman" w:hAnsi="Times New Roman" w:cs="Times New Roman"/>
                <w:sz w:val="24"/>
                <w:szCs w:val="24"/>
              </w:rPr>
              <w:t>%</w:t>
            </w:r>
          </w:p>
        </w:tc>
      </w:tr>
      <w:tr w:rsidR="00E77F2C" w:rsidRPr="00295054" w:rsidTr="004756B0">
        <w:tc>
          <w:tcPr>
            <w:tcW w:w="4104" w:type="dxa"/>
            <w:gridSpan w:val="2"/>
            <w:vMerge w:val="restart"/>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 xml:space="preserve">Имеют квалификационную категорию </w:t>
            </w:r>
          </w:p>
        </w:tc>
        <w:tc>
          <w:tcPr>
            <w:tcW w:w="2700" w:type="dxa"/>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Всего</w:t>
            </w:r>
          </w:p>
        </w:tc>
        <w:tc>
          <w:tcPr>
            <w:tcW w:w="1417" w:type="dxa"/>
          </w:tcPr>
          <w:p w:rsidR="00E77F2C" w:rsidRPr="00295054" w:rsidRDefault="00E77F2C" w:rsidP="004756B0">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E77F2C" w:rsidRPr="00295054" w:rsidRDefault="00E77F2C" w:rsidP="004756B0">
            <w:pPr>
              <w:pStyle w:val="a4"/>
              <w:spacing w:line="276" w:lineRule="auto"/>
              <w:rPr>
                <w:rFonts w:ascii="Times New Roman" w:hAnsi="Times New Roman" w:cs="Times New Roman"/>
                <w:sz w:val="24"/>
                <w:szCs w:val="24"/>
              </w:rPr>
            </w:pPr>
            <w:r>
              <w:rPr>
                <w:rFonts w:ascii="Times New Roman" w:hAnsi="Times New Roman" w:cs="Times New Roman"/>
                <w:sz w:val="24"/>
                <w:szCs w:val="24"/>
              </w:rPr>
              <w:t>100</w:t>
            </w:r>
            <w:r w:rsidRPr="00295054">
              <w:rPr>
                <w:rFonts w:ascii="Times New Roman" w:hAnsi="Times New Roman" w:cs="Times New Roman"/>
                <w:sz w:val="24"/>
                <w:szCs w:val="24"/>
              </w:rPr>
              <w:t>%</w:t>
            </w:r>
          </w:p>
        </w:tc>
      </w:tr>
      <w:tr w:rsidR="00E77F2C" w:rsidRPr="00295054" w:rsidTr="004756B0">
        <w:tc>
          <w:tcPr>
            <w:tcW w:w="4104" w:type="dxa"/>
            <w:gridSpan w:val="2"/>
            <w:vMerge/>
          </w:tcPr>
          <w:p w:rsidR="00E77F2C" w:rsidRPr="00295054" w:rsidRDefault="00E77F2C" w:rsidP="004756B0">
            <w:pPr>
              <w:pStyle w:val="a4"/>
              <w:spacing w:line="276" w:lineRule="auto"/>
              <w:ind w:firstLine="709"/>
              <w:jc w:val="both"/>
              <w:rPr>
                <w:rFonts w:ascii="Times New Roman" w:hAnsi="Times New Roman" w:cs="Times New Roman"/>
                <w:sz w:val="24"/>
                <w:szCs w:val="24"/>
              </w:rPr>
            </w:pPr>
          </w:p>
        </w:tc>
        <w:tc>
          <w:tcPr>
            <w:tcW w:w="2700" w:type="dxa"/>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Высшую</w:t>
            </w:r>
          </w:p>
        </w:tc>
        <w:tc>
          <w:tcPr>
            <w:tcW w:w="1417" w:type="dxa"/>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0</w:t>
            </w:r>
          </w:p>
        </w:tc>
        <w:tc>
          <w:tcPr>
            <w:tcW w:w="1418" w:type="dxa"/>
          </w:tcPr>
          <w:p w:rsidR="00E77F2C" w:rsidRPr="00295054" w:rsidRDefault="00E77F2C" w:rsidP="004756B0">
            <w:pPr>
              <w:pStyle w:val="a4"/>
              <w:spacing w:line="276" w:lineRule="auto"/>
              <w:rPr>
                <w:rFonts w:ascii="Times New Roman" w:hAnsi="Times New Roman" w:cs="Times New Roman"/>
                <w:sz w:val="24"/>
                <w:szCs w:val="24"/>
              </w:rPr>
            </w:pPr>
            <w:r w:rsidRPr="00295054">
              <w:rPr>
                <w:rFonts w:ascii="Times New Roman" w:hAnsi="Times New Roman" w:cs="Times New Roman"/>
                <w:sz w:val="24"/>
                <w:szCs w:val="24"/>
              </w:rPr>
              <w:t>0%</w:t>
            </w:r>
          </w:p>
        </w:tc>
      </w:tr>
      <w:tr w:rsidR="00E77F2C" w:rsidRPr="00295054" w:rsidTr="004756B0">
        <w:trPr>
          <w:trHeight w:val="427"/>
        </w:trPr>
        <w:tc>
          <w:tcPr>
            <w:tcW w:w="4104" w:type="dxa"/>
            <w:gridSpan w:val="2"/>
            <w:vMerge/>
          </w:tcPr>
          <w:p w:rsidR="00E77F2C" w:rsidRPr="00295054" w:rsidRDefault="00E77F2C" w:rsidP="004756B0">
            <w:pPr>
              <w:pStyle w:val="a4"/>
              <w:spacing w:line="276" w:lineRule="auto"/>
              <w:ind w:firstLine="709"/>
              <w:jc w:val="both"/>
              <w:rPr>
                <w:rFonts w:ascii="Times New Roman" w:hAnsi="Times New Roman" w:cs="Times New Roman"/>
                <w:sz w:val="24"/>
                <w:szCs w:val="24"/>
              </w:rPr>
            </w:pPr>
          </w:p>
        </w:tc>
        <w:tc>
          <w:tcPr>
            <w:tcW w:w="2700" w:type="dxa"/>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Первую</w:t>
            </w:r>
          </w:p>
        </w:tc>
        <w:tc>
          <w:tcPr>
            <w:tcW w:w="1417" w:type="dxa"/>
          </w:tcPr>
          <w:p w:rsidR="00E77F2C" w:rsidRPr="00295054" w:rsidRDefault="00E77F2C" w:rsidP="004756B0">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E77F2C" w:rsidRPr="00295054" w:rsidRDefault="00E77F2C" w:rsidP="004756B0">
            <w:pPr>
              <w:pStyle w:val="a4"/>
              <w:spacing w:line="276" w:lineRule="auto"/>
              <w:rPr>
                <w:rFonts w:ascii="Times New Roman" w:hAnsi="Times New Roman" w:cs="Times New Roman"/>
                <w:sz w:val="24"/>
                <w:szCs w:val="24"/>
              </w:rPr>
            </w:pPr>
            <w:r>
              <w:rPr>
                <w:rFonts w:ascii="Times New Roman" w:hAnsi="Times New Roman" w:cs="Times New Roman"/>
                <w:sz w:val="24"/>
                <w:szCs w:val="24"/>
              </w:rPr>
              <w:t>100</w:t>
            </w:r>
            <w:r w:rsidRPr="00295054">
              <w:rPr>
                <w:rFonts w:ascii="Times New Roman" w:hAnsi="Times New Roman" w:cs="Times New Roman"/>
                <w:sz w:val="24"/>
                <w:szCs w:val="24"/>
              </w:rPr>
              <w:t>%</w:t>
            </w:r>
          </w:p>
        </w:tc>
      </w:tr>
      <w:tr w:rsidR="00E77F2C" w:rsidRPr="00295054" w:rsidTr="004756B0">
        <w:trPr>
          <w:trHeight w:val="229"/>
        </w:trPr>
        <w:tc>
          <w:tcPr>
            <w:tcW w:w="4104" w:type="dxa"/>
            <w:gridSpan w:val="2"/>
            <w:vMerge w:val="restart"/>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Возрастной ценз педагогических работников</w:t>
            </w:r>
          </w:p>
        </w:tc>
        <w:tc>
          <w:tcPr>
            <w:tcW w:w="2700" w:type="dxa"/>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до 30 лет</w:t>
            </w:r>
          </w:p>
        </w:tc>
        <w:tc>
          <w:tcPr>
            <w:tcW w:w="1417" w:type="dxa"/>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1</w:t>
            </w:r>
          </w:p>
        </w:tc>
        <w:tc>
          <w:tcPr>
            <w:tcW w:w="1418" w:type="dxa"/>
          </w:tcPr>
          <w:p w:rsidR="00E77F2C" w:rsidRPr="00295054" w:rsidRDefault="00E77F2C" w:rsidP="004756B0">
            <w:pPr>
              <w:pStyle w:val="a4"/>
              <w:spacing w:line="276" w:lineRule="auto"/>
              <w:rPr>
                <w:rFonts w:ascii="Times New Roman" w:hAnsi="Times New Roman" w:cs="Times New Roman"/>
                <w:sz w:val="24"/>
                <w:szCs w:val="24"/>
              </w:rPr>
            </w:pPr>
            <w:r>
              <w:rPr>
                <w:rFonts w:ascii="Times New Roman" w:hAnsi="Times New Roman" w:cs="Times New Roman"/>
                <w:sz w:val="24"/>
                <w:szCs w:val="24"/>
              </w:rPr>
              <w:t>50</w:t>
            </w:r>
            <w:r w:rsidRPr="00295054">
              <w:rPr>
                <w:rFonts w:ascii="Times New Roman" w:hAnsi="Times New Roman" w:cs="Times New Roman"/>
                <w:sz w:val="24"/>
                <w:szCs w:val="24"/>
              </w:rPr>
              <w:t xml:space="preserve"> %</w:t>
            </w:r>
          </w:p>
        </w:tc>
      </w:tr>
      <w:tr w:rsidR="00E77F2C" w:rsidRPr="00295054" w:rsidTr="004756B0">
        <w:trPr>
          <w:trHeight w:val="227"/>
        </w:trPr>
        <w:tc>
          <w:tcPr>
            <w:tcW w:w="4104" w:type="dxa"/>
            <w:gridSpan w:val="2"/>
            <w:vMerge/>
          </w:tcPr>
          <w:p w:rsidR="00E77F2C" w:rsidRPr="00295054" w:rsidRDefault="00E77F2C" w:rsidP="004756B0">
            <w:pPr>
              <w:pStyle w:val="a4"/>
              <w:spacing w:line="276" w:lineRule="auto"/>
              <w:ind w:firstLine="709"/>
              <w:jc w:val="both"/>
              <w:rPr>
                <w:rFonts w:ascii="Times New Roman" w:hAnsi="Times New Roman" w:cs="Times New Roman"/>
                <w:sz w:val="24"/>
                <w:szCs w:val="24"/>
              </w:rPr>
            </w:pPr>
          </w:p>
        </w:tc>
        <w:tc>
          <w:tcPr>
            <w:tcW w:w="2700" w:type="dxa"/>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от 30 до 45 лет</w:t>
            </w:r>
          </w:p>
        </w:tc>
        <w:tc>
          <w:tcPr>
            <w:tcW w:w="1417" w:type="dxa"/>
          </w:tcPr>
          <w:p w:rsidR="00E77F2C" w:rsidRPr="00295054" w:rsidRDefault="00E77F2C" w:rsidP="004756B0">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E77F2C" w:rsidRPr="00295054" w:rsidRDefault="00E77F2C" w:rsidP="004756B0">
            <w:pPr>
              <w:pStyle w:val="a4"/>
              <w:spacing w:line="276" w:lineRule="auto"/>
              <w:rPr>
                <w:rFonts w:ascii="Times New Roman" w:hAnsi="Times New Roman" w:cs="Times New Roman"/>
                <w:sz w:val="24"/>
                <w:szCs w:val="24"/>
              </w:rPr>
            </w:pPr>
            <w:r>
              <w:rPr>
                <w:rFonts w:ascii="Times New Roman" w:hAnsi="Times New Roman" w:cs="Times New Roman"/>
                <w:sz w:val="24"/>
                <w:szCs w:val="24"/>
              </w:rPr>
              <w:t>50</w:t>
            </w:r>
            <w:r w:rsidRPr="00295054">
              <w:rPr>
                <w:rFonts w:ascii="Times New Roman" w:hAnsi="Times New Roman" w:cs="Times New Roman"/>
                <w:sz w:val="24"/>
                <w:szCs w:val="24"/>
              </w:rPr>
              <w:t xml:space="preserve"> %</w:t>
            </w:r>
          </w:p>
        </w:tc>
      </w:tr>
      <w:tr w:rsidR="00E77F2C" w:rsidRPr="00295054" w:rsidTr="004756B0">
        <w:trPr>
          <w:trHeight w:val="227"/>
        </w:trPr>
        <w:tc>
          <w:tcPr>
            <w:tcW w:w="4104" w:type="dxa"/>
            <w:gridSpan w:val="2"/>
            <w:vMerge/>
          </w:tcPr>
          <w:p w:rsidR="00E77F2C" w:rsidRPr="00295054" w:rsidRDefault="00E77F2C" w:rsidP="004756B0">
            <w:pPr>
              <w:pStyle w:val="a4"/>
              <w:spacing w:line="276" w:lineRule="auto"/>
              <w:ind w:firstLine="709"/>
              <w:jc w:val="both"/>
              <w:rPr>
                <w:rFonts w:ascii="Times New Roman" w:hAnsi="Times New Roman" w:cs="Times New Roman"/>
                <w:sz w:val="24"/>
                <w:szCs w:val="24"/>
              </w:rPr>
            </w:pPr>
          </w:p>
        </w:tc>
        <w:tc>
          <w:tcPr>
            <w:tcW w:w="2700" w:type="dxa"/>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от 45 до 60 лет</w:t>
            </w:r>
          </w:p>
        </w:tc>
        <w:tc>
          <w:tcPr>
            <w:tcW w:w="1417" w:type="dxa"/>
          </w:tcPr>
          <w:p w:rsidR="00E77F2C" w:rsidRPr="00295054" w:rsidRDefault="00E77F2C" w:rsidP="004756B0">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E77F2C" w:rsidRPr="00295054" w:rsidRDefault="00E77F2C" w:rsidP="004756B0">
            <w:pPr>
              <w:pStyle w:val="a4"/>
              <w:spacing w:line="276" w:lineRule="auto"/>
              <w:rPr>
                <w:rFonts w:ascii="Times New Roman" w:hAnsi="Times New Roman" w:cs="Times New Roman"/>
                <w:sz w:val="24"/>
                <w:szCs w:val="24"/>
              </w:rPr>
            </w:pPr>
            <w:r>
              <w:rPr>
                <w:rFonts w:ascii="Times New Roman" w:hAnsi="Times New Roman" w:cs="Times New Roman"/>
                <w:sz w:val="24"/>
                <w:szCs w:val="24"/>
              </w:rPr>
              <w:t xml:space="preserve"> 0</w:t>
            </w:r>
            <w:r w:rsidRPr="00295054">
              <w:rPr>
                <w:rFonts w:ascii="Times New Roman" w:hAnsi="Times New Roman" w:cs="Times New Roman"/>
                <w:sz w:val="24"/>
                <w:szCs w:val="24"/>
              </w:rPr>
              <w:t>%</w:t>
            </w:r>
          </w:p>
        </w:tc>
      </w:tr>
      <w:tr w:rsidR="00E77F2C" w:rsidRPr="00295054" w:rsidTr="004756B0">
        <w:trPr>
          <w:trHeight w:val="227"/>
        </w:trPr>
        <w:tc>
          <w:tcPr>
            <w:tcW w:w="4104" w:type="dxa"/>
            <w:gridSpan w:val="2"/>
            <w:vMerge/>
          </w:tcPr>
          <w:p w:rsidR="00E77F2C" w:rsidRPr="00295054" w:rsidRDefault="00E77F2C" w:rsidP="004756B0">
            <w:pPr>
              <w:pStyle w:val="a4"/>
              <w:spacing w:line="276" w:lineRule="auto"/>
              <w:ind w:firstLine="709"/>
              <w:jc w:val="both"/>
              <w:rPr>
                <w:rFonts w:ascii="Times New Roman" w:hAnsi="Times New Roman" w:cs="Times New Roman"/>
                <w:sz w:val="24"/>
                <w:szCs w:val="24"/>
              </w:rPr>
            </w:pPr>
          </w:p>
        </w:tc>
        <w:tc>
          <w:tcPr>
            <w:tcW w:w="2700" w:type="dxa"/>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выше 60 лет</w:t>
            </w:r>
          </w:p>
        </w:tc>
        <w:tc>
          <w:tcPr>
            <w:tcW w:w="1417" w:type="dxa"/>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0</w:t>
            </w:r>
          </w:p>
        </w:tc>
        <w:tc>
          <w:tcPr>
            <w:tcW w:w="1418" w:type="dxa"/>
          </w:tcPr>
          <w:p w:rsidR="00E77F2C" w:rsidRPr="00295054" w:rsidRDefault="00E77F2C" w:rsidP="004756B0">
            <w:pPr>
              <w:pStyle w:val="a4"/>
              <w:spacing w:line="276" w:lineRule="auto"/>
              <w:rPr>
                <w:rFonts w:ascii="Times New Roman" w:hAnsi="Times New Roman" w:cs="Times New Roman"/>
                <w:sz w:val="24"/>
                <w:szCs w:val="24"/>
              </w:rPr>
            </w:pPr>
            <w:r w:rsidRPr="00295054">
              <w:rPr>
                <w:rFonts w:ascii="Times New Roman" w:hAnsi="Times New Roman" w:cs="Times New Roman"/>
                <w:sz w:val="24"/>
                <w:szCs w:val="24"/>
              </w:rPr>
              <w:t>0%</w:t>
            </w:r>
          </w:p>
        </w:tc>
      </w:tr>
      <w:tr w:rsidR="00E77F2C" w:rsidRPr="00295054" w:rsidTr="004756B0">
        <w:tc>
          <w:tcPr>
            <w:tcW w:w="2620" w:type="dxa"/>
            <w:vMerge w:val="restart"/>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 xml:space="preserve">Состав </w:t>
            </w:r>
            <w:r w:rsidRPr="00295054">
              <w:rPr>
                <w:rFonts w:ascii="Times New Roman" w:hAnsi="Times New Roman" w:cs="Times New Roman"/>
                <w:sz w:val="24"/>
                <w:szCs w:val="24"/>
              </w:rPr>
              <w:lastRenderedPageBreak/>
              <w:t>педагогического коллектива по должностям</w:t>
            </w:r>
          </w:p>
        </w:tc>
        <w:tc>
          <w:tcPr>
            <w:tcW w:w="4184" w:type="dxa"/>
            <w:gridSpan w:val="2"/>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lastRenderedPageBreak/>
              <w:t xml:space="preserve">Учитель           </w:t>
            </w:r>
          </w:p>
        </w:tc>
        <w:tc>
          <w:tcPr>
            <w:tcW w:w="1417" w:type="dxa"/>
          </w:tcPr>
          <w:p w:rsidR="00E77F2C" w:rsidRPr="00295054" w:rsidRDefault="00E77F2C" w:rsidP="004756B0">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100%</w:t>
            </w:r>
          </w:p>
        </w:tc>
      </w:tr>
      <w:tr w:rsidR="00E77F2C" w:rsidRPr="00295054" w:rsidTr="004756B0">
        <w:tc>
          <w:tcPr>
            <w:tcW w:w="2620" w:type="dxa"/>
            <w:vMerge/>
          </w:tcPr>
          <w:p w:rsidR="00E77F2C" w:rsidRPr="00295054" w:rsidRDefault="00E77F2C" w:rsidP="004756B0">
            <w:pPr>
              <w:pStyle w:val="a4"/>
              <w:spacing w:line="276" w:lineRule="auto"/>
              <w:ind w:firstLine="709"/>
              <w:jc w:val="both"/>
              <w:rPr>
                <w:rFonts w:ascii="Times New Roman" w:hAnsi="Times New Roman" w:cs="Times New Roman"/>
                <w:sz w:val="24"/>
                <w:szCs w:val="24"/>
              </w:rPr>
            </w:pPr>
          </w:p>
        </w:tc>
        <w:tc>
          <w:tcPr>
            <w:tcW w:w="4184" w:type="dxa"/>
            <w:gridSpan w:val="2"/>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 xml:space="preserve">Социальный педагог                           </w:t>
            </w:r>
          </w:p>
        </w:tc>
        <w:tc>
          <w:tcPr>
            <w:tcW w:w="1417" w:type="dxa"/>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0</w:t>
            </w:r>
          </w:p>
        </w:tc>
        <w:tc>
          <w:tcPr>
            <w:tcW w:w="1418" w:type="dxa"/>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0</w:t>
            </w:r>
          </w:p>
        </w:tc>
      </w:tr>
      <w:tr w:rsidR="00E77F2C" w:rsidRPr="00295054" w:rsidTr="004756B0">
        <w:tc>
          <w:tcPr>
            <w:tcW w:w="2620" w:type="dxa"/>
            <w:vMerge/>
          </w:tcPr>
          <w:p w:rsidR="00E77F2C" w:rsidRPr="00295054" w:rsidRDefault="00E77F2C" w:rsidP="004756B0">
            <w:pPr>
              <w:pStyle w:val="a4"/>
              <w:spacing w:line="276" w:lineRule="auto"/>
              <w:ind w:firstLine="709"/>
              <w:jc w:val="both"/>
              <w:rPr>
                <w:rFonts w:ascii="Times New Roman" w:hAnsi="Times New Roman" w:cs="Times New Roman"/>
                <w:sz w:val="24"/>
                <w:szCs w:val="24"/>
              </w:rPr>
            </w:pPr>
          </w:p>
        </w:tc>
        <w:tc>
          <w:tcPr>
            <w:tcW w:w="4184" w:type="dxa"/>
            <w:gridSpan w:val="2"/>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 xml:space="preserve">Педагог-психолог                              </w:t>
            </w:r>
          </w:p>
        </w:tc>
        <w:tc>
          <w:tcPr>
            <w:tcW w:w="1417" w:type="dxa"/>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0</w:t>
            </w:r>
          </w:p>
        </w:tc>
        <w:tc>
          <w:tcPr>
            <w:tcW w:w="1418" w:type="dxa"/>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0</w:t>
            </w:r>
          </w:p>
        </w:tc>
      </w:tr>
      <w:tr w:rsidR="00E77F2C" w:rsidRPr="00295054" w:rsidTr="004756B0">
        <w:tc>
          <w:tcPr>
            <w:tcW w:w="2620" w:type="dxa"/>
            <w:vMerge/>
          </w:tcPr>
          <w:p w:rsidR="00E77F2C" w:rsidRPr="00295054" w:rsidRDefault="00E77F2C" w:rsidP="004756B0">
            <w:pPr>
              <w:pStyle w:val="a4"/>
              <w:spacing w:line="276" w:lineRule="auto"/>
              <w:ind w:firstLine="709"/>
              <w:jc w:val="both"/>
              <w:rPr>
                <w:rFonts w:ascii="Times New Roman" w:hAnsi="Times New Roman" w:cs="Times New Roman"/>
                <w:sz w:val="24"/>
                <w:szCs w:val="24"/>
              </w:rPr>
            </w:pPr>
          </w:p>
        </w:tc>
        <w:tc>
          <w:tcPr>
            <w:tcW w:w="4184" w:type="dxa"/>
            <w:gridSpan w:val="2"/>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Педагог-организатор</w:t>
            </w:r>
          </w:p>
        </w:tc>
        <w:tc>
          <w:tcPr>
            <w:tcW w:w="1417" w:type="dxa"/>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0</w:t>
            </w:r>
          </w:p>
        </w:tc>
        <w:tc>
          <w:tcPr>
            <w:tcW w:w="1418" w:type="dxa"/>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0</w:t>
            </w:r>
          </w:p>
        </w:tc>
      </w:tr>
      <w:tr w:rsidR="00E77F2C" w:rsidRPr="00295054" w:rsidTr="004756B0">
        <w:tc>
          <w:tcPr>
            <w:tcW w:w="2620" w:type="dxa"/>
            <w:vMerge/>
          </w:tcPr>
          <w:p w:rsidR="00E77F2C" w:rsidRPr="00295054" w:rsidRDefault="00E77F2C" w:rsidP="004756B0">
            <w:pPr>
              <w:pStyle w:val="a4"/>
              <w:spacing w:line="276" w:lineRule="auto"/>
              <w:ind w:firstLine="709"/>
              <w:jc w:val="both"/>
              <w:rPr>
                <w:rFonts w:ascii="Times New Roman" w:hAnsi="Times New Roman" w:cs="Times New Roman"/>
                <w:sz w:val="24"/>
                <w:szCs w:val="24"/>
              </w:rPr>
            </w:pPr>
          </w:p>
        </w:tc>
        <w:tc>
          <w:tcPr>
            <w:tcW w:w="4184" w:type="dxa"/>
            <w:gridSpan w:val="2"/>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 xml:space="preserve">Старший вожатый                               </w:t>
            </w:r>
          </w:p>
        </w:tc>
        <w:tc>
          <w:tcPr>
            <w:tcW w:w="1417" w:type="dxa"/>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0</w:t>
            </w:r>
          </w:p>
        </w:tc>
        <w:tc>
          <w:tcPr>
            <w:tcW w:w="1418" w:type="dxa"/>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0</w:t>
            </w:r>
          </w:p>
        </w:tc>
      </w:tr>
      <w:tr w:rsidR="00E77F2C" w:rsidRPr="00295054" w:rsidTr="004756B0">
        <w:tc>
          <w:tcPr>
            <w:tcW w:w="2620" w:type="dxa"/>
            <w:vMerge/>
          </w:tcPr>
          <w:p w:rsidR="00E77F2C" w:rsidRPr="00295054" w:rsidRDefault="00E77F2C" w:rsidP="004756B0">
            <w:pPr>
              <w:pStyle w:val="a4"/>
              <w:spacing w:line="276" w:lineRule="auto"/>
              <w:ind w:firstLine="709"/>
              <w:jc w:val="both"/>
              <w:rPr>
                <w:rFonts w:ascii="Times New Roman" w:hAnsi="Times New Roman" w:cs="Times New Roman"/>
                <w:sz w:val="24"/>
                <w:szCs w:val="24"/>
              </w:rPr>
            </w:pPr>
          </w:p>
        </w:tc>
        <w:tc>
          <w:tcPr>
            <w:tcW w:w="4184" w:type="dxa"/>
            <w:gridSpan w:val="2"/>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Методист</w:t>
            </w:r>
          </w:p>
        </w:tc>
        <w:tc>
          <w:tcPr>
            <w:tcW w:w="1417" w:type="dxa"/>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0</w:t>
            </w:r>
          </w:p>
        </w:tc>
        <w:tc>
          <w:tcPr>
            <w:tcW w:w="1418" w:type="dxa"/>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0</w:t>
            </w:r>
          </w:p>
        </w:tc>
      </w:tr>
      <w:tr w:rsidR="00E77F2C" w:rsidRPr="00295054" w:rsidTr="004756B0">
        <w:tc>
          <w:tcPr>
            <w:tcW w:w="2620" w:type="dxa"/>
            <w:vMerge/>
          </w:tcPr>
          <w:p w:rsidR="00E77F2C" w:rsidRPr="00295054" w:rsidRDefault="00E77F2C" w:rsidP="004756B0">
            <w:pPr>
              <w:pStyle w:val="a4"/>
              <w:spacing w:line="276" w:lineRule="auto"/>
              <w:ind w:firstLine="709"/>
              <w:jc w:val="both"/>
              <w:rPr>
                <w:rFonts w:ascii="Times New Roman" w:hAnsi="Times New Roman" w:cs="Times New Roman"/>
                <w:sz w:val="24"/>
                <w:szCs w:val="24"/>
              </w:rPr>
            </w:pPr>
          </w:p>
        </w:tc>
        <w:tc>
          <w:tcPr>
            <w:tcW w:w="4184" w:type="dxa"/>
            <w:gridSpan w:val="2"/>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Педагог дополнительного образования</w:t>
            </w:r>
          </w:p>
        </w:tc>
        <w:tc>
          <w:tcPr>
            <w:tcW w:w="1417" w:type="dxa"/>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0</w:t>
            </w:r>
          </w:p>
        </w:tc>
        <w:tc>
          <w:tcPr>
            <w:tcW w:w="1418" w:type="dxa"/>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0</w:t>
            </w:r>
          </w:p>
        </w:tc>
      </w:tr>
      <w:tr w:rsidR="00E77F2C" w:rsidRPr="00295054" w:rsidTr="004756B0">
        <w:tc>
          <w:tcPr>
            <w:tcW w:w="2620" w:type="dxa"/>
            <w:vMerge/>
          </w:tcPr>
          <w:p w:rsidR="00E77F2C" w:rsidRPr="00295054" w:rsidRDefault="00E77F2C" w:rsidP="004756B0">
            <w:pPr>
              <w:pStyle w:val="a4"/>
              <w:spacing w:line="276" w:lineRule="auto"/>
              <w:ind w:firstLine="709"/>
              <w:jc w:val="both"/>
              <w:rPr>
                <w:rFonts w:ascii="Times New Roman" w:hAnsi="Times New Roman" w:cs="Times New Roman"/>
                <w:sz w:val="24"/>
                <w:szCs w:val="24"/>
              </w:rPr>
            </w:pPr>
          </w:p>
        </w:tc>
        <w:tc>
          <w:tcPr>
            <w:tcW w:w="4184" w:type="dxa"/>
            <w:gridSpan w:val="2"/>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Классный руководитель</w:t>
            </w:r>
          </w:p>
        </w:tc>
        <w:tc>
          <w:tcPr>
            <w:tcW w:w="1417" w:type="dxa"/>
          </w:tcPr>
          <w:p w:rsidR="00E77F2C" w:rsidRPr="00295054" w:rsidRDefault="00E77F2C" w:rsidP="004756B0">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E77F2C" w:rsidRPr="00295054" w:rsidRDefault="00E77F2C" w:rsidP="004756B0">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100</w:t>
            </w:r>
            <w:r w:rsidRPr="00295054">
              <w:rPr>
                <w:rFonts w:ascii="Times New Roman" w:hAnsi="Times New Roman" w:cs="Times New Roman"/>
                <w:sz w:val="24"/>
                <w:szCs w:val="24"/>
              </w:rPr>
              <w:t xml:space="preserve"> %</w:t>
            </w:r>
          </w:p>
        </w:tc>
      </w:tr>
      <w:tr w:rsidR="00E77F2C" w:rsidRPr="00295054" w:rsidTr="004756B0">
        <w:tc>
          <w:tcPr>
            <w:tcW w:w="4104" w:type="dxa"/>
            <w:gridSpan w:val="2"/>
            <w:vMerge w:val="restart"/>
            <w:shd w:val="clear" w:color="auto" w:fill="auto"/>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 xml:space="preserve">Педагогический стаж </w:t>
            </w:r>
          </w:p>
        </w:tc>
        <w:tc>
          <w:tcPr>
            <w:tcW w:w="2700" w:type="dxa"/>
            <w:shd w:val="clear" w:color="auto" w:fill="auto"/>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менее 5 лет</w:t>
            </w:r>
          </w:p>
        </w:tc>
        <w:tc>
          <w:tcPr>
            <w:tcW w:w="1417" w:type="dxa"/>
          </w:tcPr>
          <w:p w:rsidR="00E77F2C" w:rsidRPr="00295054" w:rsidRDefault="00E77F2C" w:rsidP="004756B0">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E77F2C" w:rsidRPr="00295054" w:rsidRDefault="00E77F2C" w:rsidP="004756B0">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0</w:t>
            </w:r>
            <w:r w:rsidRPr="00295054">
              <w:rPr>
                <w:rFonts w:ascii="Times New Roman" w:hAnsi="Times New Roman" w:cs="Times New Roman"/>
                <w:sz w:val="24"/>
                <w:szCs w:val="24"/>
              </w:rPr>
              <w:t>%</w:t>
            </w:r>
          </w:p>
        </w:tc>
      </w:tr>
      <w:tr w:rsidR="00E77F2C" w:rsidRPr="00295054" w:rsidTr="004756B0">
        <w:tc>
          <w:tcPr>
            <w:tcW w:w="4104" w:type="dxa"/>
            <w:gridSpan w:val="2"/>
            <w:vMerge/>
            <w:shd w:val="clear" w:color="auto" w:fill="auto"/>
          </w:tcPr>
          <w:p w:rsidR="00E77F2C" w:rsidRPr="00295054" w:rsidRDefault="00E77F2C" w:rsidP="004756B0">
            <w:pPr>
              <w:pStyle w:val="a4"/>
              <w:spacing w:line="276" w:lineRule="auto"/>
              <w:ind w:firstLine="709"/>
              <w:jc w:val="both"/>
              <w:rPr>
                <w:rFonts w:ascii="Times New Roman" w:hAnsi="Times New Roman" w:cs="Times New Roman"/>
                <w:sz w:val="24"/>
                <w:szCs w:val="24"/>
              </w:rPr>
            </w:pPr>
          </w:p>
        </w:tc>
        <w:tc>
          <w:tcPr>
            <w:tcW w:w="2700" w:type="dxa"/>
            <w:shd w:val="clear" w:color="auto" w:fill="auto"/>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от 5-10 лет</w:t>
            </w:r>
          </w:p>
        </w:tc>
        <w:tc>
          <w:tcPr>
            <w:tcW w:w="1417" w:type="dxa"/>
          </w:tcPr>
          <w:p w:rsidR="00E77F2C" w:rsidRPr="00295054" w:rsidRDefault="00E77F2C" w:rsidP="004756B0">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E77F2C" w:rsidRPr="00295054" w:rsidRDefault="00E77F2C" w:rsidP="004756B0">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10</w:t>
            </w:r>
            <w:r w:rsidRPr="00295054">
              <w:rPr>
                <w:rFonts w:ascii="Times New Roman" w:hAnsi="Times New Roman" w:cs="Times New Roman"/>
                <w:sz w:val="24"/>
                <w:szCs w:val="24"/>
              </w:rPr>
              <w:t>0 %</w:t>
            </w:r>
          </w:p>
        </w:tc>
      </w:tr>
      <w:tr w:rsidR="00E77F2C" w:rsidRPr="00295054" w:rsidTr="004756B0">
        <w:tc>
          <w:tcPr>
            <w:tcW w:w="4104" w:type="dxa"/>
            <w:gridSpan w:val="2"/>
            <w:vMerge/>
            <w:shd w:val="clear" w:color="auto" w:fill="auto"/>
          </w:tcPr>
          <w:p w:rsidR="00E77F2C" w:rsidRPr="00295054" w:rsidRDefault="00E77F2C" w:rsidP="004756B0">
            <w:pPr>
              <w:pStyle w:val="a4"/>
              <w:spacing w:line="276" w:lineRule="auto"/>
              <w:ind w:firstLine="709"/>
              <w:jc w:val="both"/>
              <w:rPr>
                <w:rFonts w:ascii="Times New Roman" w:hAnsi="Times New Roman" w:cs="Times New Roman"/>
                <w:sz w:val="24"/>
                <w:szCs w:val="24"/>
              </w:rPr>
            </w:pPr>
          </w:p>
        </w:tc>
        <w:tc>
          <w:tcPr>
            <w:tcW w:w="2700" w:type="dxa"/>
            <w:shd w:val="clear" w:color="auto" w:fill="auto"/>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от 10 лет и более</w:t>
            </w:r>
          </w:p>
        </w:tc>
        <w:tc>
          <w:tcPr>
            <w:tcW w:w="1417" w:type="dxa"/>
          </w:tcPr>
          <w:p w:rsidR="00E77F2C" w:rsidRPr="00295054" w:rsidRDefault="00E77F2C" w:rsidP="004756B0">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E77F2C" w:rsidRPr="00295054" w:rsidRDefault="00E77F2C" w:rsidP="004756B0">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0</w:t>
            </w:r>
            <w:r w:rsidRPr="00295054">
              <w:rPr>
                <w:rFonts w:ascii="Times New Roman" w:hAnsi="Times New Roman" w:cs="Times New Roman"/>
                <w:sz w:val="24"/>
                <w:szCs w:val="24"/>
              </w:rPr>
              <w:t>%</w:t>
            </w:r>
          </w:p>
        </w:tc>
      </w:tr>
      <w:tr w:rsidR="00E77F2C" w:rsidRPr="00295054" w:rsidTr="004756B0">
        <w:tc>
          <w:tcPr>
            <w:tcW w:w="6804" w:type="dxa"/>
            <w:gridSpan w:val="3"/>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Имеют учёную степень</w:t>
            </w:r>
          </w:p>
        </w:tc>
        <w:tc>
          <w:tcPr>
            <w:tcW w:w="1417" w:type="dxa"/>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0</w:t>
            </w:r>
          </w:p>
        </w:tc>
        <w:tc>
          <w:tcPr>
            <w:tcW w:w="1418" w:type="dxa"/>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0</w:t>
            </w:r>
          </w:p>
        </w:tc>
      </w:tr>
      <w:tr w:rsidR="00E77F2C" w:rsidRPr="00295054" w:rsidTr="004756B0">
        <w:tc>
          <w:tcPr>
            <w:tcW w:w="6804" w:type="dxa"/>
            <w:gridSpan w:val="3"/>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 xml:space="preserve">Имеют почётные звания </w:t>
            </w:r>
          </w:p>
        </w:tc>
        <w:tc>
          <w:tcPr>
            <w:tcW w:w="1417" w:type="dxa"/>
          </w:tcPr>
          <w:p w:rsidR="00E77F2C" w:rsidRPr="00295054" w:rsidRDefault="00E77F2C" w:rsidP="004756B0">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E77F2C" w:rsidRPr="00295054" w:rsidRDefault="00E77F2C" w:rsidP="004756B0">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0</w:t>
            </w:r>
            <w:r w:rsidRPr="00295054">
              <w:rPr>
                <w:rFonts w:ascii="Times New Roman" w:hAnsi="Times New Roman" w:cs="Times New Roman"/>
                <w:sz w:val="24"/>
                <w:szCs w:val="24"/>
              </w:rPr>
              <w:t>%</w:t>
            </w:r>
          </w:p>
        </w:tc>
      </w:tr>
    </w:tbl>
    <w:p w:rsidR="00E77F2C" w:rsidRDefault="00E77F2C" w:rsidP="00E77F2C">
      <w:pPr>
        <w:pStyle w:val="a4"/>
        <w:spacing w:line="276" w:lineRule="auto"/>
        <w:ind w:firstLine="709"/>
        <w:jc w:val="both"/>
        <w:rPr>
          <w:rFonts w:ascii="Times New Roman" w:hAnsi="Times New Roman" w:cs="Times New Roman"/>
          <w:sz w:val="24"/>
          <w:szCs w:val="24"/>
        </w:rPr>
      </w:pPr>
    </w:p>
    <w:p w:rsidR="00E77F2C" w:rsidRDefault="00E77F2C" w:rsidP="00E77F2C">
      <w:pPr>
        <w:pStyle w:val="a4"/>
        <w:spacing w:line="276" w:lineRule="auto"/>
        <w:ind w:firstLine="709"/>
        <w:jc w:val="both"/>
        <w:rPr>
          <w:rFonts w:ascii="Times New Roman" w:hAnsi="Times New Roman" w:cs="Times New Roman"/>
          <w:sz w:val="24"/>
          <w:szCs w:val="24"/>
        </w:rPr>
      </w:pPr>
    </w:p>
    <w:p w:rsidR="00E77F2C" w:rsidRDefault="00E77F2C" w:rsidP="00E77F2C">
      <w:pPr>
        <w:pStyle w:val="a4"/>
        <w:spacing w:line="276" w:lineRule="auto"/>
        <w:ind w:firstLine="709"/>
        <w:jc w:val="both"/>
        <w:rPr>
          <w:rFonts w:ascii="Times New Roman" w:hAnsi="Times New Roman" w:cs="Times New Roman"/>
          <w:sz w:val="24"/>
          <w:szCs w:val="24"/>
        </w:rPr>
      </w:pPr>
    </w:p>
    <w:p w:rsidR="00E77F2C" w:rsidRDefault="00E77F2C" w:rsidP="00E77F2C">
      <w:pPr>
        <w:pStyle w:val="a4"/>
        <w:spacing w:line="276" w:lineRule="auto"/>
        <w:ind w:firstLine="709"/>
        <w:jc w:val="both"/>
        <w:rPr>
          <w:rFonts w:ascii="Times New Roman" w:hAnsi="Times New Roman" w:cs="Times New Roman"/>
          <w:sz w:val="24"/>
          <w:szCs w:val="24"/>
        </w:rPr>
      </w:pPr>
      <w:r w:rsidRPr="00DD3F49">
        <w:rPr>
          <w:rFonts w:ascii="Times New Roman" w:hAnsi="Times New Roman" w:cs="Times New Roman"/>
          <w:noProof/>
          <w:sz w:val="24"/>
          <w:szCs w:val="24"/>
          <w:lang w:eastAsia="ru-RU"/>
        </w:rPr>
        <w:drawing>
          <wp:inline distT="0" distB="0" distL="0" distR="0">
            <wp:extent cx="6096000" cy="4064000"/>
            <wp:effectExtent l="19050" t="0" r="1905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77F2C" w:rsidRPr="00295054" w:rsidRDefault="00E77F2C" w:rsidP="00E77F2C">
      <w:pPr>
        <w:pStyle w:val="a4"/>
        <w:spacing w:line="276" w:lineRule="auto"/>
        <w:ind w:firstLine="709"/>
        <w:jc w:val="both"/>
        <w:rPr>
          <w:rFonts w:ascii="Times New Roman" w:hAnsi="Times New Roman" w:cs="Times New Roman"/>
          <w:sz w:val="24"/>
          <w:szCs w:val="24"/>
        </w:rPr>
      </w:pPr>
    </w:p>
    <w:p w:rsidR="00E77F2C" w:rsidRPr="00295054" w:rsidRDefault="00E77F2C" w:rsidP="00E77F2C">
      <w:pPr>
        <w:pStyle w:val="a4"/>
        <w:spacing w:line="276" w:lineRule="auto"/>
        <w:ind w:firstLine="709"/>
        <w:jc w:val="both"/>
      </w:pPr>
      <w:r w:rsidRPr="00295054">
        <w:rPr>
          <w:rFonts w:ascii="Times New Roman" w:hAnsi="Times New Roman" w:cs="Times New Roman"/>
          <w:sz w:val="24"/>
          <w:szCs w:val="24"/>
        </w:rPr>
        <w:t xml:space="preserve">        Кадровый состав школы соответствует требованиям, предъявляемым учителям стандартом образования: </w:t>
      </w:r>
      <w:r>
        <w:rPr>
          <w:rFonts w:ascii="Times New Roman" w:hAnsi="Times New Roman" w:cs="Times New Roman"/>
          <w:sz w:val="24"/>
          <w:szCs w:val="24"/>
        </w:rPr>
        <w:t>1 педагог</w:t>
      </w:r>
      <w:r w:rsidRPr="00295054">
        <w:rPr>
          <w:rFonts w:ascii="Times New Roman" w:hAnsi="Times New Roman" w:cs="Times New Roman"/>
          <w:sz w:val="24"/>
          <w:szCs w:val="24"/>
        </w:rPr>
        <w:t xml:space="preserve"> (</w:t>
      </w:r>
      <w:r>
        <w:rPr>
          <w:rFonts w:ascii="Times New Roman" w:hAnsi="Times New Roman" w:cs="Times New Roman"/>
          <w:sz w:val="24"/>
          <w:szCs w:val="24"/>
        </w:rPr>
        <w:t>50</w:t>
      </w:r>
      <w:r w:rsidRPr="00295054">
        <w:rPr>
          <w:rFonts w:ascii="Times New Roman" w:hAnsi="Times New Roman" w:cs="Times New Roman"/>
          <w:sz w:val="24"/>
          <w:szCs w:val="24"/>
        </w:rPr>
        <w:t xml:space="preserve">%) имеют высшее образование, </w:t>
      </w:r>
      <w:r>
        <w:rPr>
          <w:rFonts w:ascii="Times New Roman" w:hAnsi="Times New Roman" w:cs="Times New Roman"/>
          <w:sz w:val="24"/>
          <w:szCs w:val="24"/>
        </w:rPr>
        <w:t>1 (50</w:t>
      </w:r>
      <w:r w:rsidRPr="00295054">
        <w:rPr>
          <w:rFonts w:ascii="Times New Roman" w:hAnsi="Times New Roman" w:cs="Times New Roman"/>
          <w:sz w:val="24"/>
          <w:szCs w:val="24"/>
        </w:rPr>
        <w:t xml:space="preserve">%) - среднее специальное. </w:t>
      </w:r>
    </w:p>
    <w:p w:rsidR="00E77F2C" w:rsidRPr="00295054" w:rsidRDefault="00E77F2C" w:rsidP="00E77F2C">
      <w:pPr>
        <w:pStyle w:val="Default"/>
        <w:spacing w:line="276" w:lineRule="auto"/>
        <w:ind w:firstLine="709"/>
        <w:jc w:val="both"/>
      </w:pPr>
      <w:r w:rsidRPr="00295054">
        <w:t xml:space="preserve">      Благодаря успешной работе педагогического коллектива в начальных классах успешно осуществлен переход на федеральные государственные образовательные стандарты нового поколения в 2011 году.      </w:t>
      </w:r>
    </w:p>
    <w:p w:rsidR="00E77F2C" w:rsidRDefault="00E77F2C" w:rsidP="00E77F2C">
      <w:pPr>
        <w:pStyle w:val="Default"/>
        <w:spacing w:line="276" w:lineRule="auto"/>
        <w:ind w:firstLine="709"/>
        <w:jc w:val="center"/>
        <w:rPr>
          <w:b/>
          <w:bCs/>
        </w:rPr>
      </w:pPr>
    </w:p>
    <w:p w:rsidR="00E77F2C" w:rsidRPr="00295054" w:rsidRDefault="00E77F2C" w:rsidP="00E77F2C">
      <w:pPr>
        <w:pStyle w:val="Default"/>
        <w:spacing w:line="276" w:lineRule="auto"/>
        <w:ind w:firstLine="709"/>
        <w:jc w:val="center"/>
      </w:pPr>
      <w:r w:rsidRPr="00295054">
        <w:rPr>
          <w:b/>
          <w:bCs/>
        </w:rPr>
        <w:t>1.</w:t>
      </w:r>
      <w:r>
        <w:rPr>
          <w:b/>
          <w:bCs/>
        </w:rPr>
        <w:t>5</w:t>
      </w:r>
      <w:r w:rsidRPr="00295054">
        <w:rPr>
          <w:b/>
          <w:bCs/>
        </w:rPr>
        <w:t xml:space="preserve">. Характеристика </w:t>
      </w:r>
      <w:proofErr w:type="gramStart"/>
      <w:r w:rsidRPr="00295054">
        <w:rPr>
          <w:b/>
          <w:bCs/>
        </w:rPr>
        <w:t>действующего</w:t>
      </w:r>
      <w:proofErr w:type="gramEnd"/>
      <w:r w:rsidRPr="00295054">
        <w:rPr>
          <w:b/>
          <w:bCs/>
        </w:rPr>
        <w:t xml:space="preserve"> программно-методического</w:t>
      </w:r>
    </w:p>
    <w:p w:rsidR="00E77F2C" w:rsidRPr="00295054" w:rsidRDefault="00E77F2C" w:rsidP="00E77F2C">
      <w:pPr>
        <w:pStyle w:val="Default"/>
        <w:spacing w:line="276" w:lineRule="auto"/>
        <w:ind w:firstLine="709"/>
        <w:jc w:val="center"/>
      </w:pPr>
      <w:r w:rsidRPr="00295054">
        <w:rPr>
          <w:b/>
          <w:bCs/>
        </w:rPr>
        <w:lastRenderedPageBreak/>
        <w:t>обеспечения учебного и воспитательного процесса.</w:t>
      </w:r>
    </w:p>
    <w:p w:rsidR="00E77F2C" w:rsidRPr="00295054" w:rsidRDefault="00E77F2C" w:rsidP="00E77F2C">
      <w:pPr>
        <w:pStyle w:val="a4"/>
        <w:spacing w:line="276" w:lineRule="auto"/>
        <w:ind w:firstLine="709"/>
        <w:jc w:val="both"/>
        <w:rPr>
          <w:rFonts w:ascii="Times New Roman" w:hAnsi="Times New Roman" w:cs="Times New Roman"/>
          <w:sz w:val="24"/>
          <w:szCs w:val="24"/>
        </w:rPr>
      </w:pPr>
      <w:r w:rsidRPr="00295054">
        <w:rPr>
          <w:rFonts w:ascii="Times New Roman" w:hAnsi="Times New Roman" w:cs="Times New Roman"/>
          <w:sz w:val="24"/>
          <w:szCs w:val="24"/>
        </w:rPr>
        <w:t xml:space="preserve">       Учебный план школы составлен на основе регионального базисного учебного плана, разработанного в соответствии со следующими нормативными правовыми документами:</w:t>
      </w:r>
    </w:p>
    <w:p w:rsidR="00E77F2C" w:rsidRPr="00295054" w:rsidRDefault="00E77F2C" w:rsidP="00E77F2C">
      <w:pPr>
        <w:pStyle w:val="Default"/>
        <w:numPr>
          <w:ilvl w:val="0"/>
          <w:numId w:val="49"/>
        </w:numPr>
        <w:spacing w:line="276" w:lineRule="auto"/>
        <w:ind w:left="0" w:firstLine="709"/>
        <w:jc w:val="both"/>
      </w:pPr>
      <w:r w:rsidRPr="00295054">
        <w:t xml:space="preserve">приказ Минобразования России от 9 марта 2004г.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E77F2C" w:rsidRPr="00295054" w:rsidRDefault="00E77F2C" w:rsidP="00E77F2C">
      <w:pPr>
        <w:pStyle w:val="Default"/>
        <w:numPr>
          <w:ilvl w:val="0"/>
          <w:numId w:val="11"/>
        </w:numPr>
        <w:spacing w:line="276" w:lineRule="auto"/>
        <w:ind w:left="0" w:firstLine="709"/>
        <w:jc w:val="both"/>
      </w:pPr>
      <w:r w:rsidRPr="00295054">
        <w:t xml:space="preserve">приказ Министерства образования и науки Российской Федерации от 03 июня 2011г.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№1312»; </w:t>
      </w:r>
    </w:p>
    <w:p w:rsidR="00E77F2C" w:rsidRPr="00295054" w:rsidRDefault="00E77F2C" w:rsidP="00E77F2C">
      <w:pPr>
        <w:pStyle w:val="Default"/>
        <w:numPr>
          <w:ilvl w:val="0"/>
          <w:numId w:val="11"/>
        </w:numPr>
        <w:spacing w:line="276" w:lineRule="auto"/>
        <w:ind w:left="0" w:firstLine="709"/>
        <w:jc w:val="both"/>
      </w:pPr>
      <w:r w:rsidRPr="00295054">
        <w:t xml:space="preserve">приказ Минобрнауки Российской Федерации от 01.02.2012 года №74 «О внесении изменений в федеральный базисный учебный план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и науки Российской Федерации от 9 марта 2004 г. №1312»; </w:t>
      </w:r>
    </w:p>
    <w:p w:rsidR="00E77F2C" w:rsidRPr="00295054" w:rsidRDefault="00E77F2C" w:rsidP="00E77F2C">
      <w:pPr>
        <w:pStyle w:val="Default"/>
        <w:numPr>
          <w:ilvl w:val="0"/>
          <w:numId w:val="11"/>
        </w:numPr>
        <w:spacing w:line="276" w:lineRule="auto"/>
        <w:ind w:left="0" w:firstLine="709"/>
        <w:jc w:val="both"/>
      </w:pPr>
      <w:r w:rsidRPr="00295054">
        <w:t xml:space="preserve">приказ Минобразования России от 5 марта 2004г.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E77F2C" w:rsidRDefault="00E77F2C" w:rsidP="00E77F2C">
      <w:pPr>
        <w:pStyle w:val="Default"/>
        <w:numPr>
          <w:ilvl w:val="0"/>
          <w:numId w:val="11"/>
        </w:numPr>
        <w:spacing w:line="276" w:lineRule="auto"/>
        <w:ind w:left="0" w:firstLine="709"/>
        <w:jc w:val="both"/>
      </w:pPr>
      <w:r w:rsidRPr="00295054">
        <w:t xml:space="preserve">Постановление Главного Государственного санитарного врача Российской Федерации «Об утверждении СанПин 2.4.2821-10 «Санитарно-эпидемиологические требования к условиям и организации обучения в общеобразовательных учреждениях» от 29.12.2010 №189, (зарегистрировано в Минюсте Российской Федерации 03.03.2011 №19993); </w:t>
      </w:r>
    </w:p>
    <w:p w:rsidR="00E77F2C" w:rsidRPr="00295054" w:rsidRDefault="00E77F2C" w:rsidP="00E77F2C">
      <w:pPr>
        <w:pStyle w:val="Default"/>
        <w:numPr>
          <w:ilvl w:val="0"/>
          <w:numId w:val="11"/>
        </w:numPr>
        <w:spacing w:line="276" w:lineRule="auto"/>
        <w:ind w:left="0" w:firstLine="709"/>
        <w:jc w:val="both"/>
      </w:pPr>
      <w:r w:rsidRPr="00295054">
        <w:t xml:space="preserve">приказ Министерства образования и науки Российской Федерации от 6 октября 2009 г. №373 «Об утверждении федерального государственного образовательного стандарта начального общего образования»; </w:t>
      </w:r>
    </w:p>
    <w:p w:rsidR="00E77F2C" w:rsidRPr="00295054" w:rsidRDefault="00E77F2C" w:rsidP="00E77F2C">
      <w:pPr>
        <w:pStyle w:val="Default"/>
        <w:numPr>
          <w:ilvl w:val="0"/>
          <w:numId w:val="11"/>
        </w:numPr>
        <w:spacing w:line="276" w:lineRule="auto"/>
        <w:ind w:left="0" w:firstLine="709"/>
        <w:jc w:val="both"/>
      </w:pPr>
      <w:r w:rsidRPr="00295054">
        <w:t xml:space="preserve">приказ Минобрнауки Российской Федерации от 26 ноября 2010 года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№373». </w:t>
      </w:r>
    </w:p>
    <w:p w:rsidR="00E77F2C" w:rsidRPr="00295054" w:rsidRDefault="00E77F2C" w:rsidP="00E77F2C">
      <w:pPr>
        <w:pStyle w:val="Default"/>
        <w:spacing w:line="276" w:lineRule="auto"/>
        <w:ind w:firstLine="709"/>
        <w:jc w:val="both"/>
      </w:pPr>
      <w:r w:rsidRPr="00295054">
        <w:t xml:space="preserve">       Учебный план школы обеспечивает выполнение требований государственных образовательных стандартов, соответствует типу общеобразовательного учреждения и виду «основная  общеобразовательная школа». Основные образовательные программы реализуются в полном объеме. Обучение ведется по учебникам и учебно-методическим комплексам, включенным в региональный пакет приказом ГУО и </w:t>
      </w:r>
      <w:proofErr w:type="gramStart"/>
      <w:r w:rsidRPr="00295054">
        <w:t>рекомендуемыми</w:t>
      </w:r>
      <w:proofErr w:type="gramEnd"/>
      <w:r w:rsidRPr="00295054">
        <w:t xml:space="preserve"> к приоритетному приобретению и использованию в образовательных учреждениях Оренбургской области. </w:t>
      </w:r>
    </w:p>
    <w:p w:rsidR="00E77F2C" w:rsidRPr="00295054" w:rsidRDefault="00E77F2C" w:rsidP="00E77F2C">
      <w:pPr>
        <w:pStyle w:val="Default"/>
        <w:spacing w:line="276" w:lineRule="auto"/>
        <w:ind w:firstLine="709"/>
        <w:jc w:val="both"/>
      </w:pPr>
      <w:r w:rsidRPr="00295054">
        <w:t xml:space="preserve">       В целях модернизации системы образования и введения с 01 сентября 2011 года новых федеральных государственных стандартов начального общего образования в школе постоянно обновляется содержание образования. 100 % </w:t>
      </w:r>
      <w:r w:rsidRPr="00295054">
        <w:lastRenderedPageBreak/>
        <w:t>учащихся начальных классов обучается по учебно-методическим комплексам «Школа России». Для учащихся 4-х классов введен курс «Основы религиозных культур и светской этики». Немецк</w:t>
      </w:r>
      <w:r>
        <w:t>ий язык преподается со 2 класса</w:t>
      </w:r>
      <w:r w:rsidRPr="00295054">
        <w:t xml:space="preserve">. Введен 3-й час физкультуры, в 1 классе проводится динамическая пауза. </w:t>
      </w:r>
    </w:p>
    <w:p w:rsidR="00E77F2C" w:rsidRPr="00295054" w:rsidRDefault="00E77F2C" w:rsidP="00E77F2C">
      <w:pPr>
        <w:pStyle w:val="a4"/>
        <w:spacing w:line="276" w:lineRule="auto"/>
        <w:ind w:firstLine="709"/>
        <w:jc w:val="both"/>
        <w:rPr>
          <w:rFonts w:ascii="Times New Roman" w:hAnsi="Times New Roman" w:cs="Times New Roman"/>
          <w:sz w:val="24"/>
          <w:szCs w:val="24"/>
        </w:rPr>
      </w:pPr>
      <w:r w:rsidRPr="00295054">
        <w:rPr>
          <w:rFonts w:ascii="Times New Roman" w:hAnsi="Times New Roman" w:cs="Times New Roman"/>
          <w:sz w:val="24"/>
          <w:szCs w:val="24"/>
        </w:rPr>
        <w:t xml:space="preserve">       Школа регулярно пополняет свой фонд учебников и учебных программ</w:t>
      </w:r>
      <w:r w:rsidRPr="00627342">
        <w:rPr>
          <w:rFonts w:ascii="Times New Roman" w:hAnsi="Times New Roman" w:cs="Times New Roman"/>
          <w:sz w:val="24"/>
          <w:szCs w:val="24"/>
        </w:rPr>
        <w:t>. К 1 сентября 2015 года общий фонд школьной библиотеки составил 671 экземпляр. Фонд учебников насчитывает 70 экземпляров. Обеспеченность учебниками всех учащихся школы составляет 90</w:t>
      </w:r>
      <w:r>
        <w:rPr>
          <w:rFonts w:ascii="Times New Roman" w:hAnsi="Times New Roman" w:cs="Times New Roman"/>
          <w:sz w:val="24"/>
          <w:szCs w:val="24"/>
        </w:rPr>
        <w:t xml:space="preserve"> </w:t>
      </w:r>
      <w:r w:rsidRPr="00295054">
        <w:rPr>
          <w:rFonts w:ascii="Times New Roman" w:hAnsi="Times New Roman" w:cs="Times New Roman"/>
          <w:sz w:val="24"/>
          <w:szCs w:val="24"/>
        </w:rPr>
        <w:t>%. Фонд библиотеки укомплектован отраслевыми документами: научно-популярной, справочной; художественной литературой, периодическими изданиями. Книжный фонд библиотеки комплектуется за счет федерального бюджета и спонсорских средств.</w:t>
      </w:r>
    </w:p>
    <w:p w:rsidR="00E77F2C" w:rsidRPr="00295054" w:rsidRDefault="00E77F2C" w:rsidP="00E77F2C">
      <w:pPr>
        <w:pStyle w:val="Default"/>
        <w:spacing w:line="276" w:lineRule="auto"/>
        <w:ind w:firstLine="709"/>
        <w:jc w:val="both"/>
        <w:rPr>
          <w:b/>
          <w:bCs/>
        </w:rPr>
      </w:pPr>
    </w:p>
    <w:p w:rsidR="00E77F2C" w:rsidRPr="00295054" w:rsidRDefault="00E77F2C" w:rsidP="00E77F2C">
      <w:pPr>
        <w:pStyle w:val="Default"/>
        <w:spacing w:line="276" w:lineRule="auto"/>
        <w:ind w:firstLine="709"/>
        <w:jc w:val="center"/>
      </w:pPr>
      <w:r w:rsidRPr="00295054">
        <w:rPr>
          <w:b/>
          <w:bCs/>
        </w:rPr>
        <w:t>1.</w:t>
      </w:r>
      <w:r>
        <w:rPr>
          <w:b/>
          <w:bCs/>
        </w:rPr>
        <w:t>6</w:t>
      </w:r>
      <w:r w:rsidRPr="00295054">
        <w:rPr>
          <w:b/>
          <w:bCs/>
        </w:rPr>
        <w:t>. Характеристика инфраструктуры образовательного процесса.</w:t>
      </w:r>
    </w:p>
    <w:p w:rsidR="00E77F2C" w:rsidRPr="00295054" w:rsidRDefault="00E77F2C" w:rsidP="00E77F2C">
      <w:pPr>
        <w:pStyle w:val="a4"/>
        <w:spacing w:line="276" w:lineRule="auto"/>
        <w:ind w:firstLine="709"/>
        <w:jc w:val="both"/>
        <w:rPr>
          <w:rFonts w:ascii="Times New Roman" w:hAnsi="Times New Roman" w:cs="Times New Roman"/>
          <w:sz w:val="24"/>
          <w:szCs w:val="24"/>
        </w:rPr>
      </w:pPr>
      <w:r w:rsidRPr="00295054">
        <w:rPr>
          <w:rFonts w:ascii="Times New Roman" w:hAnsi="Times New Roman" w:cs="Times New Roman"/>
          <w:sz w:val="24"/>
          <w:szCs w:val="24"/>
        </w:rPr>
        <w:t xml:space="preserve"> Школа занимает одно здание старой постройки (196</w:t>
      </w:r>
      <w:r>
        <w:rPr>
          <w:rFonts w:ascii="Times New Roman" w:hAnsi="Times New Roman" w:cs="Times New Roman"/>
          <w:sz w:val="24"/>
          <w:szCs w:val="24"/>
        </w:rPr>
        <w:t>6</w:t>
      </w:r>
      <w:r w:rsidRPr="00295054">
        <w:rPr>
          <w:rFonts w:ascii="Times New Roman" w:hAnsi="Times New Roman" w:cs="Times New Roman"/>
          <w:sz w:val="24"/>
          <w:szCs w:val="24"/>
        </w:rPr>
        <w:t xml:space="preserve"> г.). Капитальный ремонт производился в </w:t>
      </w:r>
      <w:r>
        <w:rPr>
          <w:rFonts w:ascii="Times New Roman" w:hAnsi="Times New Roman" w:cs="Times New Roman"/>
          <w:sz w:val="24"/>
          <w:szCs w:val="24"/>
        </w:rPr>
        <w:t>1966</w:t>
      </w:r>
      <w:r w:rsidRPr="00295054">
        <w:rPr>
          <w:rFonts w:ascii="Times New Roman" w:hAnsi="Times New Roman" w:cs="Times New Roman"/>
          <w:sz w:val="24"/>
          <w:szCs w:val="24"/>
        </w:rPr>
        <w:t xml:space="preserve"> году. В настоящее время школа – это центр творчества и информации, насыщенной интеллектуальной и спортивной жизнью. Кроме учебных занятий учащиеся активно участвуют в различных кружках, спортивн</w:t>
      </w:r>
      <w:r>
        <w:rPr>
          <w:rFonts w:ascii="Times New Roman" w:hAnsi="Times New Roman" w:cs="Times New Roman"/>
          <w:sz w:val="24"/>
          <w:szCs w:val="24"/>
        </w:rPr>
        <w:t>ых</w:t>
      </w:r>
      <w:r w:rsidRPr="00295054">
        <w:rPr>
          <w:rFonts w:ascii="Times New Roman" w:hAnsi="Times New Roman" w:cs="Times New Roman"/>
          <w:sz w:val="24"/>
          <w:szCs w:val="24"/>
        </w:rPr>
        <w:t xml:space="preserve"> секци</w:t>
      </w:r>
      <w:r>
        <w:rPr>
          <w:rFonts w:ascii="Times New Roman" w:hAnsi="Times New Roman" w:cs="Times New Roman"/>
          <w:sz w:val="24"/>
          <w:szCs w:val="24"/>
        </w:rPr>
        <w:t>ях</w:t>
      </w:r>
      <w:r w:rsidRPr="00295054">
        <w:rPr>
          <w:rFonts w:ascii="Times New Roman" w:hAnsi="Times New Roman" w:cs="Times New Roman"/>
          <w:sz w:val="24"/>
          <w:szCs w:val="24"/>
        </w:rPr>
        <w:t>, конкурсах и соревнованиях</w:t>
      </w:r>
      <w:r>
        <w:rPr>
          <w:rFonts w:ascii="Times New Roman" w:hAnsi="Times New Roman" w:cs="Times New Roman"/>
          <w:sz w:val="24"/>
          <w:szCs w:val="24"/>
        </w:rPr>
        <w:t xml:space="preserve"> </w:t>
      </w:r>
      <w:r w:rsidRPr="00295054">
        <w:rPr>
          <w:rFonts w:ascii="Times New Roman" w:hAnsi="Times New Roman" w:cs="Times New Roman"/>
          <w:sz w:val="24"/>
          <w:szCs w:val="24"/>
        </w:rPr>
        <w:t>муниципального и регионального уровней. В дальнейшем планируется создание безбарьерной среды, которая обеспечит полноценную интеграцию детей-инвалидов.</w:t>
      </w:r>
    </w:p>
    <w:p w:rsidR="00E77F2C" w:rsidRPr="00295054" w:rsidRDefault="00E77F2C" w:rsidP="00E77F2C">
      <w:pPr>
        <w:pStyle w:val="a4"/>
        <w:spacing w:line="276" w:lineRule="auto"/>
        <w:ind w:firstLine="709"/>
        <w:jc w:val="both"/>
        <w:rPr>
          <w:rFonts w:ascii="Times New Roman" w:hAnsi="Times New Roman" w:cs="Times New Roman"/>
          <w:sz w:val="24"/>
          <w:szCs w:val="24"/>
        </w:rPr>
      </w:pPr>
      <w:r w:rsidRPr="00295054">
        <w:rPr>
          <w:rFonts w:ascii="Times New Roman" w:hAnsi="Times New Roman" w:cs="Times New Roman"/>
          <w:sz w:val="24"/>
          <w:szCs w:val="24"/>
        </w:rPr>
        <w:t xml:space="preserve">          В летний период осуществляются ремонтные работы, в результате которых выполняются требования пожарной безопасности, санитарные нормы для обеспечения школьной безопасности. Школа имеет все виды благоустройства: холодное и го</w:t>
      </w:r>
      <w:r>
        <w:rPr>
          <w:rFonts w:ascii="Times New Roman" w:hAnsi="Times New Roman" w:cs="Times New Roman"/>
          <w:sz w:val="24"/>
          <w:szCs w:val="24"/>
        </w:rPr>
        <w:t>рячее водоснабжение, канализацию</w:t>
      </w:r>
      <w:r w:rsidRPr="00295054">
        <w:rPr>
          <w:rFonts w:ascii="Times New Roman" w:hAnsi="Times New Roman" w:cs="Times New Roman"/>
          <w:sz w:val="24"/>
          <w:szCs w:val="24"/>
        </w:rPr>
        <w:t xml:space="preserve">, теплые туалеты для мальчиков и девочек, кулер для очистки воды. </w:t>
      </w:r>
      <w:r>
        <w:rPr>
          <w:rFonts w:ascii="Times New Roman" w:hAnsi="Times New Roman" w:cs="Times New Roman"/>
          <w:sz w:val="24"/>
          <w:szCs w:val="24"/>
        </w:rPr>
        <w:t>С</w:t>
      </w:r>
      <w:r w:rsidRPr="00295054">
        <w:rPr>
          <w:rFonts w:ascii="Times New Roman" w:hAnsi="Times New Roman" w:cs="Times New Roman"/>
          <w:sz w:val="24"/>
          <w:szCs w:val="24"/>
        </w:rPr>
        <w:t>истема отопления обеспечивает необходимую температуру воздуха даже в самые морозные зимние дни.</w:t>
      </w:r>
    </w:p>
    <w:p w:rsidR="00E77F2C" w:rsidRPr="00295054" w:rsidRDefault="00E77F2C" w:rsidP="00E77F2C">
      <w:pPr>
        <w:pStyle w:val="a4"/>
        <w:spacing w:line="276" w:lineRule="auto"/>
        <w:ind w:firstLine="709"/>
        <w:jc w:val="both"/>
        <w:rPr>
          <w:rFonts w:ascii="Times New Roman" w:hAnsi="Times New Roman" w:cs="Times New Roman"/>
          <w:sz w:val="24"/>
          <w:szCs w:val="24"/>
        </w:rPr>
      </w:pPr>
    </w:p>
    <w:p w:rsidR="00E77F2C" w:rsidRDefault="00E77F2C" w:rsidP="00E77F2C">
      <w:pPr>
        <w:pStyle w:val="Default"/>
        <w:spacing w:line="276" w:lineRule="auto"/>
        <w:ind w:firstLine="709"/>
        <w:jc w:val="center"/>
        <w:rPr>
          <w:b/>
          <w:bCs/>
        </w:rPr>
      </w:pPr>
    </w:p>
    <w:p w:rsidR="00E77F2C" w:rsidRPr="00295054" w:rsidRDefault="00E77F2C" w:rsidP="00E77F2C">
      <w:pPr>
        <w:pStyle w:val="Default"/>
        <w:spacing w:line="276" w:lineRule="auto"/>
        <w:ind w:firstLine="709"/>
        <w:jc w:val="center"/>
      </w:pPr>
      <w:r w:rsidRPr="00295054">
        <w:rPr>
          <w:b/>
          <w:bCs/>
        </w:rPr>
        <w:t>1.</w:t>
      </w:r>
      <w:r>
        <w:rPr>
          <w:b/>
          <w:bCs/>
        </w:rPr>
        <w:t>7</w:t>
      </w:r>
      <w:r w:rsidRPr="00295054">
        <w:rPr>
          <w:b/>
          <w:bCs/>
        </w:rPr>
        <w:t>. Характеристика учебно-материальной базы школы.</w:t>
      </w:r>
    </w:p>
    <w:p w:rsidR="00E77F2C" w:rsidRPr="00295054" w:rsidRDefault="00E77F2C" w:rsidP="00E77F2C">
      <w:pPr>
        <w:pStyle w:val="Default"/>
        <w:spacing w:line="276" w:lineRule="auto"/>
        <w:ind w:firstLine="709"/>
        <w:jc w:val="both"/>
      </w:pPr>
      <w:r w:rsidRPr="00627342">
        <w:rPr>
          <w:color w:val="auto"/>
        </w:rPr>
        <w:t xml:space="preserve">      База общеобразовательного учреждения способствует выполнению учебных программ. Площадь здания  школы: 333,1 м</w:t>
      </w:r>
      <w:proofErr w:type="gramStart"/>
      <w:r w:rsidRPr="00627342">
        <w:rPr>
          <w:color w:val="auto"/>
          <w:vertAlign w:val="superscript"/>
        </w:rPr>
        <w:t>2</w:t>
      </w:r>
      <w:proofErr w:type="gramEnd"/>
      <w:r w:rsidRPr="00627342">
        <w:rPr>
          <w:color w:val="auto"/>
        </w:rPr>
        <w:t>. Площадь приусадебного участка – 1181 кв</w:t>
      </w:r>
      <w:proofErr w:type="gramStart"/>
      <w:r w:rsidRPr="00627342">
        <w:rPr>
          <w:color w:val="auto"/>
        </w:rPr>
        <w:t>.м</w:t>
      </w:r>
      <w:proofErr w:type="gramEnd"/>
      <w:r w:rsidRPr="00627342">
        <w:rPr>
          <w:color w:val="auto"/>
        </w:rPr>
        <w:t xml:space="preserve"> Площадь спортивной площадки 5200 м</w:t>
      </w:r>
      <w:r w:rsidRPr="00627342">
        <w:rPr>
          <w:color w:val="auto"/>
          <w:vertAlign w:val="superscript"/>
        </w:rPr>
        <w:t>2</w:t>
      </w:r>
      <w:r w:rsidRPr="00627342">
        <w:rPr>
          <w:color w:val="auto"/>
        </w:rPr>
        <w:t>. Спортивный зал: 38,7 м</w:t>
      </w:r>
      <w:proofErr w:type="gramStart"/>
      <w:r w:rsidRPr="00627342">
        <w:rPr>
          <w:color w:val="auto"/>
          <w:vertAlign w:val="superscript"/>
        </w:rPr>
        <w:t>2</w:t>
      </w:r>
      <w:proofErr w:type="gramEnd"/>
      <w:r w:rsidRPr="00627342">
        <w:rPr>
          <w:color w:val="auto"/>
        </w:rPr>
        <w:t>. Библиотека: 12,4 м</w:t>
      </w:r>
      <w:proofErr w:type="gramStart"/>
      <w:r w:rsidRPr="00627342">
        <w:rPr>
          <w:color w:val="auto"/>
          <w:vertAlign w:val="superscript"/>
        </w:rPr>
        <w:t>2</w:t>
      </w:r>
      <w:proofErr w:type="gramEnd"/>
      <w:r w:rsidRPr="00627342">
        <w:rPr>
          <w:color w:val="auto"/>
        </w:rPr>
        <w:t>. Кабинет медицинской профилактики: 35,9 м</w:t>
      </w:r>
      <w:proofErr w:type="gramStart"/>
      <w:r w:rsidRPr="00627342">
        <w:rPr>
          <w:color w:val="auto"/>
          <w:vertAlign w:val="superscript"/>
        </w:rPr>
        <w:t>2</w:t>
      </w:r>
      <w:proofErr w:type="gramEnd"/>
      <w:r w:rsidRPr="00627342">
        <w:rPr>
          <w:color w:val="auto"/>
        </w:rPr>
        <w:t>. Подсобные помещения: раздевалки, туалетные комнаты. Территория участка ограждена забором. Озеленение участка составляет 50% его территории.</w:t>
      </w:r>
      <w:r w:rsidRPr="00295054">
        <w:t xml:space="preserve"> Ядовитых кустарников и деревьев нет. Учебно-опытная зона составляет 10% площади участка. На территор</w:t>
      </w:r>
      <w:r>
        <w:t>ии хозяйственной зоны находится</w:t>
      </w:r>
      <w:r w:rsidRPr="00295054">
        <w:t xml:space="preserve"> </w:t>
      </w:r>
      <w:r>
        <w:t>мусоросборник.</w:t>
      </w:r>
    </w:p>
    <w:p w:rsidR="00E77F2C" w:rsidRPr="00295054" w:rsidRDefault="00E77F2C" w:rsidP="00E77F2C">
      <w:pPr>
        <w:pStyle w:val="Default"/>
        <w:spacing w:line="276" w:lineRule="auto"/>
        <w:ind w:firstLine="709"/>
        <w:jc w:val="both"/>
      </w:pPr>
      <w:r w:rsidRPr="00295054">
        <w:t xml:space="preserve">    </w:t>
      </w:r>
      <w:r>
        <w:t xml:space="preserve">   В школе имеются </w:t>
      </w:r>
      <w:r w:rsidRPr="00295054">
        <w:t xml:space="preserve"> предметные кабинеты по всем образовательным областям. Кроме того, 2 классные комнаты для </w:t>
      </w:r>
      <w:r>
        <w:t xml:space="preserve">начальных классов,  </w:t>
      </w:r>
      <w:r w:rsidRPr="00295054">
        <w:t xml:space="preserve"> кабинет</w:t>
      </w:r>
      <w:r>
        <w:t xml:space="preserve"> информатики</w:t>
      </w:r>
      <w:r w:rsidRPr="00295054">
        <w:t>. Учебные помещения включают: рабочую зону учащихся, рабочую зону учителя. Все кабинеты   в основном оснащены необходимым учебн</w:t>
      </w:r>
      <w:r>
        <w:t xml:space="preserve">ым и </w:t>
      </w:r>
      <w:r w:rsidRPr="00295054">
        <w:t xml:space="preserve"> наглядными пособиями, что позволяет реализовать практическую часть программ по данным предметам. Занятия физической культурой проходят в спортивном </w:t>
      </w:r>
      <w:r>
        <w:t>зале или на спортивной площадке.</w:t>
      </w:r>
      <w:r w:rsidRPr="00295054">
        <w:t xml:space="preserve"> Физкультурно-спортивная зона размещена на расстоянии 200 м от здания школы. В спортивной зоне  полоса препятствий, турники, беговая </w:t>
      </w:r>
      <w:r w:rsidRPr="00295054">
        <w:lastRenderedPageBreak/>
        <w:t xml:space="preserve">дорожка. Зимой  уроки по лыжной подготовке проходят в окрестностях села </w:t>
      </w:r>
      <w:r>
        <w:t>Новопотоцк</w:t>
      </w:r>
      <w:r w:rsidRPr="00295054">
        <w:t xml:space="preserve">. </w:t>
      </w:r>
    </w:p>
    <w:p w:rsidR="00E77F2C" w:rsidRPr="00295054" w:rsidRDefault="00E77F2C" w:rsidP="00E77F2C">
      <w:pPr>
        <w:pStyle w:val="Default"/>
        <w:spacing w:line="276" w:lineRule="auto"/>
        <w:ind w:firstLine="709"/>
        <w:jc w:val="both"/>
      </w:pPr>
      <w:r>
        <w:t xml:space="preserve">       </w:t>
      </w:r>
      <w:proofErr w:type="gramStart"/>
      <w:r w:rsidRPr="00295054">
        <w:t xml:space="preserve">Информационно-техническая база школы включает </w:t>
      </w:r>
      <w:r>
        <w:t>4 компьютера</w:t>
      </w:r>
      <w:r w:rsidRPr="00295054">
        <w:t>, 1 из которых соединен в локальную сеть с выходом в Интернет.</w:t>
      </w:r>
      <w:proofErr w:type="gramEnd"/>
      <w:r w:rsidRPr="00295054">
        <w:t xml:space="preserve"> Класс, в котором обучаются школьники по ФГОС, оснащен  интерактивной техникой на 75%. Технические средства обучения применяются на уроке в соответствии с санитарно-гигиеническими требованиями, время использования устанавливается в зависимости от возраста. </w:t>
      </w:r>
    </w:p>
    <w:p w:rsidR="00E77F2C" w:rsidRPr="00295054" w:rsidRDefault="00E77F2C" w:rsidP="00E77F2C">
      <w:pPr>
        <w:pStyle w:val="Default"/>
        <w:spacing w:line="276" w:lineRule="auto"/>
        <w:ind w:firstLine="709"/>
        <w:jc w:val="both"/>
      </w:pPr>
      <w:r w:rsidRPr="00295054">
        <w:t xml:space="preserve">Показатели информатизации школьного образования: </w:t>
      </w:r>
    </w:p>
    <w:p w:rsidR="00E77F2C" w:rsidRDefault="00E77F2C" w:rsidP="00E77F2C">
      <w:pPr>
        <w:pStyle w:val="Default"/>
        <w:spacing w:line="276" w:lineRule="auto"/>
        <w:ind w:firstLine="709"/>
        <w:jc w:val="both"/>
      </w:pPr>
      <w:r w:rsidRPr="00295054">
        <w:t>количество персональных компьютеров –</w:t>
      </w:r>
      <w:r>
        <w:t>4</w:t>
      </w:r>
      <w:r w:rsidRPr="00295054">
        <w:t xml:space="preserve">, </w:t>
      </w:r>
    </w:p>
    <w:p w:rsidR="00E77F2C" w:rsidRPr="00295054" w:rsidRDefault="00E77F2C" w:rsidP="00E77F2C">
      <w:pPr>
        <w:pStyle w:val="Default"/>
        <w:spacing w:line="276" w:lineRule="auto"/>
        <w:ind w:firstLine="709"/>
        <w:jc w:val="both"/>
      </w:pPr>
      <w:r w:rsidRPr="00295054">
        <w:t>ноутбуков – 1</w:t>
      </w:r>
      <w:r>
        <w:t>,</w:t>
      </w:r>
    </w:p>
    <w:p w:rsidR="00E77F2C" w:rsidRPr="00295054" w:rsidRDefault="00E77F2C" w:rsidP="00E77F2C">
      <w:pPr>
        <w:pStyle w:val="Default"/>
        <w:spacing w:line="276" w:lineRule="auto"/>
        <w:ind w:firstLine="709"/>
        <w:jc w:val="both"/>
      </w:pPr>
      <w:r w:rsidRPr="00295054">
        <w:t xml:space="preserve">количество компьютерных классов – 1. </w:t>
      </w:r>
    </w:p>
    <w:p w:rsidR="00E77F2C" w:rsidRPr="00295054" w:rsidRDefault="00E77F2C" w:rsidP="00E77F2C">
      <w:pPr>
        <w:pStyle w:val="Default"/>
        <w:spacing w:line="276" w:lineRule="auto"/>
        <w:ind w:firstLine="709"/>
        <w:jc w:val="both"/>
      </w:pPr>
      <w:r w:rsidRPr="00295054">
        <w:t xml:space="preserve">количество учащихся на один компьютер – </w:t>
      </w:r>
      <w:r>
        <w:t>2</w:t>
      </w:r>
      <w:r w:rsidRPr="00295054">
        <w:t xml:space="preserve"> (1-</w:t>
      </w:r>
      <w:r>
        <w:t>4</w:t>
      </w:r>
      <w:r w:rsidRPr="00295054">
        <w:t xml:space="preserve">кл.). </w:t>
      </w:r>
    </w:p>
    <w:p w:rsidR="00E77F2C" w:rsidRPr="00295054" w:rsidRDefault="00E77F2C" w:rsidP="00E77F2C">
      <w:pPr>
        <w:pStyle w:val="Default"/>
        <w:spacing w:line="276" w:lineRule="auto"/>
        <w:ind w:firstLine="709"/>
        <w:jc w:val="both"/>
      </w:pPr>
      <w:r w:rsidRPr="00295054">
        <w:t>количество мультимедийных проекторов –1</w:t>
      </w:r>
    </w:p>
    <w:p w:rsidR="00E77F2C" w:rsidRPr="00295054" w:rsidRDefault="00E77F2C" w:rsidP="00E77F2C">
      <w:pPr>
        <w:pStyle w:val="Default"/>
        <w:spacing w:line="276" w:lineRule="auto"/>
        <w:ind w:firstLine="709"/>
        <w:jc w:val="both"/>
      </w:pPr>
      <w:r w:rsidRPr="00295054">
        <w:t>количество интерактивных досок – 0</w:t>
      </w:r>
    </w:p>
    <w:p w:rsidR="00E77F2C" w:rsidRPr="00295054" w:rsidRDefault="00E77F2C" w:rsidP="00E77F2C">
      <w:pPr>
        <w:pStyle w:val="Default"/>
        <w:spacing w:line="276" w:lineRule="auto"/>
        <w:ind w:firstLine="709"/>
        <w:jc w:val="both"/>
      </w:pPr>
      <w:r w:rsidRPr="00295054">
        <w:t>количество сканеров – 1.</w:t>
      </w:r>
    </w:p>
    <w:p w:rsidR="00E77F2C" w:rsidRPr="00295054" w:rsidRDefault="00E77F2C" w:rsidP="00E77F2C">
      <w:pPr>
        <w:pStyle w:val="Default"/>
        <w:spacing w:line="276" w:lineRule="auto"/>
        <w:ind w:firstLine="709"/>
        <w:jc w:val="both"/>
      </w:pPr>
    </w:p>
    <w:p w:rsidR="00E77F2C" w:rsidRPr="00295054" w:rsidRDefault="00E77F2C" w:rsidP="00E77F2C">
      <w:pPr>
        <w:pStyle w:val="Default"/>
        <w:spacing w:line="276" w:lineRule="auto"/>
        <w:ind w:firstLine="709"/>
        <w:jc w:val="center"/>
      </w:pPr>
      <w:r w:rsidRPr="00295054">
        <w:rPr>
          <w:b/>
          <w:bCs/>
        </w:rPr>
        <w:t>1.</w:t>
      </w:r>
      <w:r>
        <w:rPr>
          <w:b/>
          <w:bCs/>
        </w:rPr>
        <w:t>8</w:t>
      </w:r>
      <w:r w:rsidRPr="00295054">
        <w:rPr>
          <w:b/>
          <w:bCs/>
        </w:rPr>
        <w:t>. Характеристика нормативно-правового и документационного обеспечения работы школы.</w:t>
      </w:r>
    </w:p>
    <w:p w:rsidR="00E77F2C" w:rsidRPr="00295054" w:rsidRDefault="00E77F2C" w:rsidP="00E77F2C">
      <w:pPr>
        <w:pStyle w:val="Default"/>
        <w:spacing w:line="276" w:lineRule="auto"/>
        <w:ind w:firstLine="709"/>
        <w:jc w:val="both"/>
      </w:pPr>
      <w:r w:rsidRPr="00295054">
        <w:t xml:space="preserve">       В соответствии с установленным государственным статусом общеобразовательное учреждение реализует общеобразовательные программы начального общего, основного общего образования.</w:t>
      </w:r>
    </w:p>
    <w:p w:rsidR="00E77F2C" w:rsidRDefault="00E77F2C" w:rsidP="00E77F2C">
      <w:pPr>
        <w:pStyle w:val="Default"/>
        <w:spacing w:line="276" w:lineRule="auto"/>
        <w:ind w:firstLine="709"/>
        <w:jc w:val="both"/>
      </w:pPr>
      <w:r w:rsidRPr="00295054">
        <w:t xml:space="preserve">       Имеет право на выдачу выпускникам документа государственного образца: аттестата об основном общем образовании  и на пользование печатью с изображением герба Российской Федерации. </w:t>
      </w:r>
    </w:p>
    <w:tbl>
      <w:tblPr>
        <w:tblW w:w="10029" w:type="dxa"/>
        <w:tblLayout w:type="fixed"/>
        <w:tblLook w:val="04A0"/>
      </w:tblPr>
      <w:tblGrid>
        <w:gridCol w:w="10029"/>
      </w:tblGrid>
      <w:tr w:rsidR="00E77F2C" w:rsidRPr="00462081" w:rsidTr="004756B0">
        <w:tc>
          <w:tcPr>
            <w:tcW w:w="10029" w:type="dxa"/>
            <w:shd w:val="clear" w:color="auto" w:fill="FFFFFF"/>
          </w:tcPr>
          <w:p w:rsidR="00E77F2C" w:rsidRPr="00462081" w:rsidRDefault="00E77F2C" w:rsidP="004756B0">
            <w:pPr>
              <w:pStyle w:val="Style150"/>
              <w:tabs>
                <w:tab w:val="left" w:leader="underscore" w:pos="6658"/>
                <w:tab w:val="left" w:leader="underscore" w:pos="8102"/>
                <w:tab w:val="left" w:leader="underscore" w:pos="8630"/>
              </w:tabs>
              <w:spacing w:line="451" w:lineRule="exact"/>
              <w:ind w:right="19" w:firstLine="709"/>
              <w:jc w:val="left"/>
              <w:rPr>
                <w:rStyle w:val="CharStyle6"/>
              </w:rPr>
            </w:pPr>
            <w:r w:rsidRPr="00462081">
              <w:rPr>
                <w:rStyle w:val="CharStyle6"/>
              </w:rPr>
              <w:t xml:space="preserve">Свидетельство об аккредитации организации выдано </w:t>
            </w:r>
            <w:r w:rsidRPr="00462081">
              <w:rPr>
                <w:rStyle w:val="CharStyle6"/>
                <w:shd w:val="clear" w:color="auto" w:fill="FFFFFF"/>
              </w:rPr>
              <w:t>«28»</w:t>
            </w:r>
            <w:r>
              <w:rPr>
                <w:rStyle w:val="CharStyle6"/>
                <w:shd w:val="clear" w:color="auto" w:fill="FFFFFF"/>
              </w:rPr>
              <w:t xml:space="preserve">  </w:t>
            </w:r>
            <w:r w:rsidRPr="00462081">
              <w:rPr>
                <w:rStyle w:val="CharStyle6"/>
                <w:shd w:val="clear" w:color="auto" w:fill="FFFFFF"/>
              </w:rPr>
              <w:t>марта</w:t>
            </w:r>
            <w:r>
              <w:rPr>
                <w:rStyle w:val="CharStyle6"/>
                <w:shd w:val="clear" w:color="auto" w:fill="FFFFFF"/>
              </w:rPr>
              <w:t xml:space="preserve"> </w:t>
            </w:r>
            <w:r w:rsidRPr="00462081">
              <w:rPr>
                <w:rStyle w:val="CharStyle6"/>
                <w:lang w:eastAsia="en-US"/>
              </w:rPr>
              <w:t>2014</w:t>
            </w:r>
            <w:r w:rsidRPr="00462081">
              <w:rPr>
                <w:rStyle w:val="CharStyle6"/>
              </w:rPr>
              <w:t>г.,</w:t>
            </w:r>
          </w:p>
        </w:tc>
      </w:tr>
      <w:tr w:rsidR="00E77F2C" w:rsidRPr="00462081" w:rsidTr="004756B0">
        <w:tc>
          <w:tcPr>
            <w:tcW w:w="10029" w:type="dxa"/>
            <w:shd w:val="clear" w:color="auto" w:fill="auto"/>
          </w:tcPr>
          <w:p w:rsidR="00E77F2C" w:rsidRPr="00462081" w:rsidRDefault="00E77F2C" w:rsidP="004756B0">
            <w:pPr>
              <w:pStyle w:val="Style28"/>
              <w:shd w:val="clear" w:color="auto" w:fill="FFFFFF"/>
              <w:tabs>
                <w:tab w:val="left" w:leader="underscore" w:pos="1982"/>
                <w:tab w:val="left" w:pos="2218"/>
                <w:tab w:val="left" w:leader="underscore" w:pos="4445"/>
              </w:tabs>
              <w:spacing w:before="82" w:line="240" w:lineRule="auto"/>
              <w:ind w:left="10"/>
              <w:jc w:val="left"/>
              <w:rPr>
                <w:sz w:val="24"/>
                <w:szCs w:val="24"/>
              </w:rPr>
            </w:pPr>
            <w:r w:rsidRPr="00462081">
              <w:rPr>
                <w:rStyle w:val="CharStyle6"/>
              </w:rPr>
              <w:t>Сери</w:t>
            </w:r>
            <w:r w:rsidRPr="00462081">
              <w:rPr>
                <w:rStyle w:val="CharStyle6"/>
                <w:shd w:val="clear" w:color="auto" w:fill="FFFFFF"/>
              </w:rPr>
              <w:t>я</w:t>
            </w:r>
            <w:r>
              <w:rPr>
                <w:rStyle w:val="CharStyle6"/>
                <w:shd w:val="clear" w:color="auto" w:fill="FFFFFF"/>
              </w:rPr>
              <w:t xml:space="preserve">  </w:t>
            </w:r>
            <w:r w:rsidRPr="00462081">
              <w:rPr>
                <w:rStyle w:val="CharStyle6"/>
                <w:shd w:val="clear" w:color="auto" w:fill="FFFFFF"/>
              </w:rPr>
              <w:t xml:space="preserve">56А01  № </w:t>
            </w:r>
            <w:r>
              <w:rPr>
                <w:rStyle w:val="CharStyle6"/>
                <w:shd w:val="clear" w:color="auto" w:fill="FFFFFF"/>
              </w:rPr>
              <w:t xml:space="preserve"> </w:t>
            </w:r>
            <w:r w:rsidRPr="00462081">
              <w:rPr>
                <w:rStyle w:val="CharStyle6"/>
                <w:shd w:val="clear" w:color="auto" w:fill="FFFFFF"/>
              </w:rPr>
              <w:t>0001048   срок  действия  свидетельства  с «30</w:t>
            </w:r>
            <w:r>
              <w:rPr>
                <w:rStyle w:val="CharStyle6"/>
                <w:shd w:val="clear" w:color="auto" w:fill="FFFFFF"/>
              </w:rPr>
              <w:t xml:space="preserve">» </w:t>
            </w:r>
            <w:r w:rsidRPr="00462081">
              <w:rPr>
                <w:rStyle w:val="CharStyle6"/>
                <w:shd w:val="clear" w:color="auto" w:fill="FFFFFF"/>
              </w:rPr>
              <w:t>ноября</w:t>
            </w:r>
            <w:r>
              <w:rPr>
                <w:rStyle w:val="CharStyle6"/>
                <w:shd w:val="clear" w:color="auto" w:fill="FFFFFF"/>
              </w:rPr>
              <w:t xml:space="preserve"> </w:t>
            </w:r>
            <w:r w:rsidRPr="00462081">
              <w:rPr>
                <w:rStyle w:val="CharStyle6"/>
                <w:shd w:val="clear" w:color="auto" w:fill="FFFFFF"/>
              </w:rPr>
              <w:t>2012г.  до  «30</w:t>
            </w:r>
            <w:r>
              <w:rPr>
                <w:rStyle w:val="CharStyle6"/>
                <w:shd w:val="clear" w:color="auto" w:fill="FFFFFF"/>
              </w:rPr>
              <w:t xml:space="preserve">» </w:t>
            </w:r>
            <w:r w:rsidRPr="00462081">
              <w:rPr>
                <w:rStyle w:val="CharStyle6"/>
                <w:shd w:val="clear" w:color="auto" w:fill="FFFFFF"/>
              </w:rPr>
              <w:t>ноября</w:t>
            </w:r>
            <w:r>
              <w:rPr>
                <w:rStyle w:val="CharStyle6"/>
                <w:shd w:val="clear" w:color="auto" w:fill="FFFFFF"/>
              </w:rPr>
              <w:t xml:space="preserve"> </w:t>
            </w:r>
            <w:r w:rsidRPr="00462081">
              <w:rPr>
                <w:rStyle w:val="CharStyle6"/>
                <w:shd w:val="clear" w:color="auto" w:fill="FFFFFF"/>
              </w:rPr>
              <w:t>2024года</w:t>
            </w:r>
            <w:r w:rsidRPr="00462081">
              <w:rPr>
                <w:rStyle w:val="CharStyle6"/>
              </w:rPr>
              <w:t>.</w:t>
            </w:r>
          </w:p>
          <w:p w:rsidR="00E77F2C" w:rsidRPr="00462081" w:rsidRDefault="00E77F2C" w:rsidP="004756B0">
            <w:pPr>
              <w:pStyle w:val="Style150"/>
              <w:spacing w:line="240" w:lineRule="exact"/>
              <w:ind w:firstLine="0"/>
              <w:jc w:val="right"/>
            </w:pPr>
          </w:p>
          <w:p w:rsidR="00E77F2C" w:rsidRPr="00462081" w:rsidRDefault="00E77F2C" w:rsidP="004756B0">
            <w:pPr>
              <w:ind w:firstLine="567"/>
              <w:jc w:val="both"/>
              <w:rPr>
                <w:rStyle w:val="CharStyle6"/>
                <w:rFonts w:eastAsiaTheme="minorEastAsia"/>
              </w:rPr>
            </w:pPr>
            <w:r w:rsidRPr="00462081">
              <w:rPr>
                <w:rStyle w:val="CharStyle6"/>
                <w:rFonts w:eastAsiaTheme="minorEastAsia"/>
              </w:rPr>
              <w:t xml:space="preserve">Лицензия на </w:t>
            </w:r>
            <w:proofErr w:type="gramStart"/>
            <w:r w:rsidRPr="00462081">
              <w:rPr>
                <w:rStyle w:val="CharStyle6"/>
                <w:rFonts w:eastAsiaTheme="minorEastAsia"/>
              </w:rPr>
              <w:t>право ведения</w:t>
            </w:r>
            <w:proofErr w:type="gramEnd"/>
            <w:r w:rsidRPr="00462081">
              <w:rPr>
                <w:rStyle w:val="CharStyle6"/>
                <w:rFonts w:eastAsiaTheme="minorEastAsia"/>
              </w:rPr>
              <w:t xml:space="preserve"> образовательной деятельности от    </w:t>
            </w:r>
            <w:r w:rsidRPr="00462081">
              <w:rPr>
                <w:rStyle w:val="CharStyle6"/>
                <w:rFonts w:eastAsiaTheme="minorEastAsia"/>
                <w:shd w:val="clear" w:color="auto" w:fill="FFFFFF"/>
              </w:rPr>
              <w:t>«03</w:t>
            </w:r>
            <w:r>
              <w:rPr>
                <w:rStyle w:val="CharStyle6"/>
                <w:rFonts w:eastAsiaTheme="minorEastAsia"/>
                <w:shd w:val="clear" w:color="auto" w:fill="FFFFFF"/>
              </w:rPr>
              <w:t>»</w:t>
            </w:r>
            <w:r w:rsidRPr="00462081">
              <w:rPr>
                <w:rStyle w:val="CharStyle6"/>
                <w:rFonts w:eastAsiaTheme="minorEastAsia"/>
                <w:shd w:val="clear" w:color="auto" w:fill="FFFFFF"/>
              </w:rPr>
              <w:t>марта</w:t>
            </w:r>
            <w:r w:rsidRPr="00462081">
              <w:rPr>
                <w:rStyle w:val="CharStyle6"/>
                <w:rFonts w:eastAsiaTheme="minorEastAsia"/>
              </w:rPr>
              <w:t xml:space="preserve"> 2014 г., серия </w:t>
            </w:r>
            <w:r w:rsidRPr="00462081">
              <w:rPr>
                <w:rFonts w:ascii="Times New Roman" w:eastAsia="Times New Roman" w:hAnsi="Times New Roman" w:cs="Times New Roman"/>
                <w:sz w:val="24"/>
                <w:szCs w:val="24"/>
              </w:rPr>
              <w:t>56Л01</w:t>
            </w:r>
            <w:r>
              <w:rPr>
                <w:rStyle w:val="CharStyle6"/>
                <w:rFonts w:eastAsiaTheme="minorEastAsia"/>
                <w:shd w:val="clear" w:color="auto" w:fill="FFFFFF"/>
              </w:rPr>
              <w:t xml:space="preserve"> </w:t>
            </w:r>
            <w:r w:rsidRPr="00462081">
              <w:rPr>
                <w:rStyle w:val="CharStyle6"/>
                <w:rFonts w:eastAsiaTheme="minorEastAsia"/>
                <w:shd w:val="clear" w:color="auto" w:fill="FFFFFF"/>
              </w:rPr>
              <w:t xml:space="preserve">№ </w:t>
            </w:r>
            <w:r w:rsidRPr="00462081">
              <w:rPr>
                <w:rFonts w:ascii="Times New Roman" w:eastAsia="Times New Roman" w:hAnsi="Times New Roman" w:cs="Times New Roman"/>
                <w:sz w:val="24"/>
                <w:szCs w:val="24"/>
              </w:rPr>
              <w:t>1436-2</w:t>
            </w:r>
            <w:r>
              <w:rPr>
                <w:rFonts w:ascii="Times New Roman" w:hAnsi="Times New Roman" w:cs="Times New Roman"/>
                <w:sz w:val="24"/>
                <w:szCs w:val="24"/>
              </w:rPr>
              <w:t>,</w:t>
            </w:r>
            <w:r w:rsidRPr="00462081">
              <w:rPr>
                <w:rStyle w:val="CharStyle6"/>
                <w:rFonts w:eastAsiaTheme="minorEastAsia"/>
              </w:rPr>
              <w:t xml:space="preserve">     </w:t>
            </w:r>
            <w:r w:rsidRPr="00462081">
              <w:rPr>
                <w:rFonts w:ascii="Times New Roman" w:eastAsia="Times New Roman" w:hAnsi="Times New Roman" w:cs="Times New Roman"/>
                <w:sz w:val="24"/>
                <w:szCs w:val="24"/>
              </w:rPr>
              <w:t>номер бланка 0000922</w:t>
            </w:r>
            <w:r w:rsidRPr="00462081">
              <w:rPr>
                <w:rFonts w:ascii="Times New Roman" w:hAnsi="Times New Roman" w:cs="Times New Roman"/>
                <w:sz w:val="24"/>
                <w:szCs w:val="24"/>
              </w:rPr>
              <w:t>.</w:t>
            </w:r>
          </w:p>
        </w:tc>
      </w:tr>
    </w:tbl>
    <w:p w:rsidR="00E77F2C" w:rsidRPr="00295054" w:rsidRDefault="00E77F2C" w:rsidP="00E77F2C">
      <w:pPr>
        <w:pStyle w:val="Default"/>
        <w:spacing w:line="276" w:lineRule="auto"/>
        <w:ind w:firstLine="709"/>
        <w:jc w:val="both"/>
      </w:pPr>
    </w:p>
    <w:p w:rsidR="00E77F2C" w:rsidRPr="00295054" w:rsidRDefault="00E77F2C" w:rsidP="00E77F2C">
      <w:pPr>
        <w:pStyle w:val="Default"/>
        <w:spacing w:line="276" w:lineRule="auto"/>
        <w:ind w:firstLine="709"/>
        <w:jc w:val="both"/>
      </w:pPr>
      <w:r w:rsidRPr="00295054">
        <w:rPr>
          <w:b/>
          <w:i/>
        </w:rPr>
        <w:t>Устав:</w:t>
      </w:r>
      <w:r w:rsidRPr="00295054">
        <w:t xml:space="preserve"> муниципального автономного общеобразовательного учреждения «</w:t>
      </w:r>
      <w:r>
        <w:t xml:space="preserve">Ново-Потоцкая </w:t>
      </w:r>
      <w:r w:rsidRPr="00295054">
        <w:t xml:space="preserve">основная общеобразовательная школа» муниципального образования Кваркенский район. </w:t>
      </w:r>
    </w:p>
    <w:p w:rsidR="00E77F2C" w:rsidRDefault="00E77F2C" w:rsidP="00E77F2C">
      <w:pPr>
        <w:pStyle w:val="Default"/>
        <w:spacing w:line="276" w:lineRule="auto"/>
        <w:ind w:firstLine="709"/>
        <w:jc w:val="both"/>
        <w:rPr>
          <w:b/>
          <w:i/>
        </w:rPr>
      </w:pPr>
    </w:p>
    <w:p w:rsidR="00E77F2C" w:rsidRPr="00295054" w:rsidRDefault="00E77F2C" w:rsidP="00E77F2C">
      <w:pPr>
        <w:pStyle w:val="Default"/>
        <w:spacing w:line="276" w:lineRule="auto"/>
        <w:ind w:firstLine="709"/>
        <w:jc w:val="both"/>
        <w:rPr>
          <w:b/>
          <w:i/>
        </w:rPr>
      </w:pPr>
      <w:r w:rsidRPr="00295054">
        <w:rPr>
          <w:b/>
          <w:i/>
        </w:rPr>
        <w:t xml:space="preserve">Локальные акты: </w:t>
      </w:r>
    </w:p>
    <w:p w:rsidR="00E77F2C" w:rsidRPr="00316962" w:rsidRDefault="00E77F2C" w:rsidP="00E77F2C">
      <w:pPr>
        <w:pStyle w:val="Default"/>
        <w:spacing w:line="276" w:lineRule="auto"/>
        <w:ind w:firstLine="709"/>
        <w:jc w:val="both"/>
      </w:pPr>
      <w:r w:rsidRPr="00316962">
        <w:rPr>
          <w:i/>
          <w:iCs/>
        </w:rPr>
        <w:t xml:space="preserve">I. Учредительные документы и локальные акты, регламентирующие административную и финансово-хозяйственную деятельность образовательного учреждения. </w:t>
      </w:r>
    </w:p>
    <w:p w:rsidR="00E77F2C" w:rsidRPr="00316962" w:rsidRDefault="00E77F2C" w:rsidP="00E77F2C">
      <w:pPr>
        <w:pStyle w:val="Default"/>
        <w:numPr>
          <w:ilvl w:val="0"/>
          <w:numId w:val="12"/>
        </w:numPr>
        <w:spacing w:line="276" w:lineRule="auto"/>
        <w:ind w:left="0" w:firstLine="709"/>
        <w:jc w:val="both"/>
      </w:pPr>
      <w:r w:rsidRPr="00316962">
        <w:t xml:space="preserve">Устав образовательного учреждения. </w:t>
      </w:r>
    </w:p>
    <w:p w:rsidR="00E77F2C" w:rsidRPr="00316962" w:rsidRDefault="00E77F2C" w:rsidP="00E77F2C">
      <w:pPr>
        <w:pStyle w:val="Default"/>
        <w:numPr>
          <w:ilvl w:val="0"/>
          <w:numId w:val="12"/>
        </w:numPr>
        <w:spacing w:line="276" w:lineRule="auto"/>
        <w:ind w:left="0" w:firstLine="709"/>
        <w:jc w:val="both"/>
      </w:pPr>
      <w:r w:rsidRPr="00316962">
        <w:t xml:space="preserve">Договор образовательного учреждения с учредителем. </w:t>
      </w:r>
    </w:p>
    <w:p w:rsidR="00E77F2C" w:rsidRPr="00316962" w:rsidRDefault="00E77F2C" w:rsidP="00E77F2C">
      <w:pPr>
        <w:pStyle w:val="Default"/>
        <w:numPr>
          <w:ilvl w:val="0"/>
          <w:numId w:val="12"/>
        </w:numPr>
        <w:spacing w:line="276" w:lineRule="auto"/>
        <w:ind w:left="0" w:firstLine="709"/>
        <w:jc w:val="both"/>
      </w:pPr>
      <w:r w:rsidRPr="00316962">
        <w:t xml:space="preserve">Хозяйственные договоры.  </w:t>
      </w:r>
    </w:p>
    <w:p w:rsidR="00E77F2C" w:rsidRPr="00316962" w:rsidRDefault="00E77F2C" w:rsidP="00E77F2C">
      <w:pPr>
        <w:pStyle w:val="Default"/>
        <w:numPr>
          <w:ilvl w:val="0"/>
          <w:numId w:val="12"/>
        </w:numPr>
        <w:spacing w:line="276" w:lineRule="auto"/>
        <w:ind w:left="0" w:firstLine="709"/>
        <w:jc w:val="both"/>
      </w:pPr>
      <w:r w:rsidRPr="00316962">
        <w:t xml:space="preserve">Положение о ревизионной комиссии. </w:t>
      </w:r>
    </w:p>
    <w:p w:rsidR="00E77F2C" w:rsidRPr="00316962" w:rsidRDefault="00E77F2C" w:rsidP="00E77F2C">
      <w:pPr>
        <w:pStyle w:val="Default"/>
        <w:numPr>
          <w:ilvl w:val="0"/>
          <w:numId w:val="12"/>
        </w:numPr>
        <w:spacing w:line="276" w:lineRule="auto"/>
        <w:ind w:left="0" w:firstLine="709"/>
        <w:jc w:val="both"/>
      </w:pPr>
      <w:r w:rsidRPr="00316962">
        <w:lastRenderedPageBreak/>
        <w:t xml:space="preserve">Положение о комиссии по охране труда. </w:t>
      </w:r>
    </w:p>
    <w:p w:rsidR="00E77F2C" w:rsidRPr="00316962" w:rsidRDefault="00E77F2C" w:rsidP="00E77F2C">
      <w:pPr>
        <w:pStyle w:val="Default"/>
        <w:numPr>
          <w:ilvl w:val="0"/>
          <w:numId w:val="12"/>
        </w:numPr>
        <w:spacing w:line="276" w:lineRule="auto"/>
        <w:ind w:left="0" w:firstLine="709"/>
        <w:jc w:val="both"/>
      </w:pPr>
      <w:r w:rsidRPr="00316962">
        <w:t xml:space="preserve">Договоры о сотрудничестве с различными учреждениями и организациями. </w:t>
      </w:r>
    </w:p>
    <w:p w:rsidR="00E77F2C" w:rsidRPr="00316962" w:rsidRDefault="00E77F2C" w:rsidP="00E77F2C">
      <w:pPr>
        <w:pStyle w:val="Default"/>
        <w:numPr>
          <w:ilvl w:val="0"/>
          <w:numId w:val="12"/>
        </w:numPr>
        <w:spacing w:line="276" w:lineRule="auto"/>
        <w:ind w:left="0" w:firstLine="709"/>
        <w:jc w:val="both"/>
      </w:pPr>
      <w:r w:rsidRPr="00316962">
        <w:t xml:space="preserve">Положение о порядке проведения инструктажа по технике безопасности. </w:t>
      </w:r>
    </w:p>
    <w:p w:rsidR="00E77F2C" w:rsidRPr="00316962" w:rsidRDefault="00E77F2C" w:rsidP="00E77F2C">
      <w:pPr>
        <w:pStyle w:val="Default"/>
        <w:numPr>
          <w:ilvl w:val="0"/>
          <w:numId w:val="12"/>
        </w:numPr>
        <w:spacing w:line="276" w:lineRule="auto"/>
        <w:ind w:left="0" w:firstLine="709"/>
        <w:jc w:val="both"/>
      </w:pPr>
      <w:r w:rsidRPr="00316962">
        <w:t xml:space="preserve">Положение о дежурном администраторе. </w:t>
      </w:r>
    </w:p>
    <w:p w:rsidR="00E77F2C" w:rsidRPr="00316962" w:rsidRDefault="00E77F2C" w:rsidP="00E77F2C">
      <w:pPr>
        <w:pStyle w:val="Default"/>
        <w:numPr>
          <w:ilvl w:val="0"/>
          <w:numId w:val="12"/>
        </w:numPr>
        <w:spacing w:line="276" w:lineRule="auto"/>
        <w:ind w:left="0" w:firstLine="709"/>
        <w:jc w:val="both"/>
      </w:pPr>
      <w:r w:rsidRPr="00316962">
        <w:rPr>
          <w:rFonts w:eastAsia="Times New Roman"/>
        </w:rPr>
        <w:t>Положение об общем собрании (конференции) образовательной организации (далее ОО)</w:t>
      </w:r>
    </w:p>
    <w:p w:rsidR="00E77F2C" w:rsidRPr="00316962" w:rsidRDefault="00E77F2C" w:rsidP="00E77F2C">
      <w:pPr>
        <w:pStyle w:val="Default"/>
        <w:numPr>
          <w:ilvl w:val="0"/>
          <w:numId w:val="12"/>
        </w:numPr>
        <w:spacing w:line="276" w:lineRule="auto"/>
        <w:ind w:left="0" w:firstLine="709"/>
        <w:jc w:val="both"/>
      </w:pPr>
      <w:r w:rsidRPr="00316962">
        <w:rPr>
          <w:rFonts w:eastAsia="Times New Roman"/>
        </w:rPr>
        <w:t>Положение об управляющем совете ОО</w:t>
      </w:r>
    </w:p>
    <w:p w:rsidR="00E77F2C" w:rsidRPr="00316962" w:rsidRDefault="00E77F2C" w:rsidP="00E77F2C">
      <w:pPr>
        <w:pStyle w:val="Default"/>
        <w:numPr>
          <w:ilvl w:val="0"/>
          <w:numId w:val="12"/>
        </w:numPr>
        <w:spacing w:line="276" w:lineRule="auto"/>
        <w:ind w:left="0" w:firstLine="709"/>
        <w:jc w:val="both"/>
      </w:pPr>
    </w:p>
    <w:p w:rsidR="00E77F2C" w:rsidRPr="00316962" w:rsidRDefault="00E77F2C" w:rsidP="00E77F2C">
      <w:pPr>
        <w:pStyle w:val="Default"/>
        <w:spacing w:line="276" w:lineRule="auto"/>
        <w:ind w:firstLine="709"/>
        <w:jc w:val="both"/>
      </w:pPr>
      <w:r w:rsidRPr="00316962">
        <w:rPr>
          <w:i/>
          <w:iCs/>
        </w:rPr>
        <w:t xml:space="preserve">II. Локальные акты, регламентирующие вопросы организации образовательного процесса. </w:t>
      </w:r>
    </w:p>
    <w:p w:rsidR="00E77F2C" w:rsidRPr="00316962" w:rsidRDefault="00E77F2C" w:rsidP="00E77F2C">
      <w:pPr>
        <w:pStyle w:val="Default"/>
        <w:numPr>
          <w:ilvl w:val="0"/>
          <w:numId w:val="13"/>
        </w:numPr>
        <w:spacing w:line="276" w:lineRule="auto"/>
        <w:ind w:left="0" w:firstLine="709"/>
        <w:jc w:val="both"/>
      </w:pPr>
      <w:r w:rsidRPr="00316962">
        <w:t xml:space="preserve">Положение о порядке приема детей в образовательное учреждение. </w:t>
      </w:r>
    </w:p>
    <w:p w:rsidR="00E77F2C" w:rsidRPr="00316962" w:rsidRDefault="00E77F2C" w:rsidP="00E77F2C">
      <w:pPr>
        <w:pStyle w:val="Default"/>
        <w:numPr>
          <w:ilvl w:val="0"/>
          <w:numId w:val="13"/>
        </w:numPr>
        <w:spacing w:line="276" w:lineRule="auto"/>
        <w:ind w:left="0" w:firstLine="709"/>
        <w:jc w:val="both"/>
      </w:pPr>
      <w:r w:rsidRPr="00316962">
        <w:rPr>
          <w:rFonts w:eastAsia="Times New Roman"/>
        </w:rPr>
        <w:t>Правила/Положение о порядке и основаниях перевода, отчисления и восстановления учащихся в ОО</w:t>
      </w:r>
    </w:p>
    <w:p w:rsidR="00E77F2C" w:rsidRPr="00316962" w:rsidRDefault="00E77F2C" w:rsidP="00E77F2C">
      <w:pPr>
        <w:pStyle w:val="Default"/>
        <w:numPr>
          <w:ilvl w:val="0"/>
          <w:numId w:val="13"/>
        </w:numPr>
        <w:spacing w:line="276" w:lineRule="auto"/>
        <w:ind w:left="0" w:firstLine="709"/>
        <w:jc w:val="both"/>
      </w:pPr>
      <w:r w:rsidRPr="00316962">
        <w:rPr>
          <w:rFonts w:eastAsia="Times New Roman"/>
        </w:rPr>
        <w:t>Правила внутреннего распорядка учащихся в ОО</w:t>
      </w:r>
    </w:p>
    <w:p w:rsidR="00E77F2C" w:rsidRPr="00316962" w:rsidRDefault="00E77F2C" w:rsidP="00E77F2C">
      <w:pPr>
        <w:pStyle w:val="Default"/>
        <w:numPr>
          <w:ilvl w:val="0"/>
          <w:numId w:val="13"/>
        </w:numPr>
        <w:spacing w:line="276" w:lineRule="auto"/>
        <w:ind w:left="0" w:firstLine="709"/>
        <w:jc w:val="both"/>
      </w:pPr>
      <w:r w:rsidRPr="00316962">
        <w:rPr>
          <w:rFonts w:eastAsia="Times New Roman"/>
        </w:rPr>
        <w:t xml:space="preserve">Правила приема учащихся в ОО, включая (отдельно) прием на </w:t>
      </w:r>
      <w:proofErr w:type="gramStart"/>
      <w:r w:rsidRPr="00316962">
        <w:rPr>
          <w:rFonts w:eastAsia="Times New Roman"/>
        </w:rPr>
        <w:t>обучение</w:t>
      </w:r>
      <w:proofErr w:type="gramEnd"/>
      <w:r w:rsidRPr="00316962">
        <w:rPr>
          <w:rFonts w:eastAsia="Times New Roman"/>
        </w:rPr>
        <w:t xml:space="preserve"> по дополнительным образовательным программам</w:t>
      </w:r>
    </w:p>
    <w:p w:rsidR="00E77F2C" w:rsidRPr="00316962" w:rsidRDefault="00E77F2C" w:rsidP="00E77F2C">
      <w:pPr>
        <w:pStyle w:val="Default"/>
        <w:numPr>
          <w:ilvl w:val="0"/>
          <w:numId w:val="13"/>
        </w:numPr>
        <w:spacing w:line="276" w:lineRule="auto"/>
        <w:ind w:left="0" w:firstLine="709"/>
        <w:jc w:val="both"/>
      </w:pPr>
      <w:r w:rsidRPr="00316962">
        <w:t>Положение о реализации предпрофильной подготовки.</w:t>
      </w:r>
    </w:p>
    <w:p w:rsidR="00E77F2C" w:rsidRPr="00316962" w:rsidRDefault="00E77F2C" w:rsidP="00E77F2C">
      <w:pPr>
        <w:pStyle w:val="Default"/>
        <w:numPr>
          <w:ilvl w:val="0"/>
          <w:numId w:val="13"/>
        </w:numPr>
        <w:spacing w:line="276" w:lineRule="auto"/>
        <w:ind w:left="0" w:firstLine="709"/>
        <w:jc w:val="both"/>
      </w:pPr>
      <w:r w:rsidRPr="00316962">
        <w:rPr>
          <w:rFonts w:eastAsia="Times New Roman"/>
        </w:rPr>
        <w:t>Положение о формах обучения в ОО</w:t>
      </w:r>
    </w:p>
    <w:p w:rsidR="00E77F2C" w:rsidRPr="00316962" w:rsidRDefault="00E77F2C" w:rsidP="00E77F2C">
      <w:pPr>
        <w:pStyle w:val="Default"/>
        <w:numPr>
          <w:ilvl w:val="0"/>
          <w:numId w:val="13"/>
        </w:numPr>
        <w:spacing w:line="276" w:lineRule="auto"/>
        <w:ind w:left="0" w:firstLine="709"/>
        <w:jc w:val="both"/>
      </w:pPr>
      <w:r w:rsidRPr="00316962">
        <w:rPr>
          <w:rFonts w:eastAsia="Times New Roman"/>
        </w:rPr>
        <w:t>Локальный акт, устанавливающий язык (языки) образования организации,</w:t>
      </w:r>
      <w:r>
        <w:rPr>
          <w:rFonts w:eastAsia="Times New Roman"/>
        </w:rPr>
        <w:t xml:space="preserve"> </w:t>
      </w:r>
      <w:r w:rsidRPr="00316962">
        <w:rPr>
          <w:rFonts w:eastAsia="Times New Roman"/>
        </w:rPr>
        <w:t>осуществляющей образовательную деятельность, по реализуемым ею образовательным программам</w:t>
      </w:r>
    </w:p>
    <w:p w:rsidR="00E77F2C" w:rsidRPr="00316962" w:rsidRDefault="00E77F2C" w:rsidP="00E77F2C">
      <w:pPr>
        <w:pStyle w:val="Default"/>
        <w:numPr>
          <w:ilvl w:val="0"/>
          <w:numId w:val="13"/>
        </w:numPr>
        <w:spacing w:line="276" w:lineRule="auto"/>
        <w:ind w:left="0" w:firstLine="709"/>
        <w:jc w:val="both"/>
      </w:pPr>
      <w:r w:rsidRPr="00316962">
        <w:rPr>
          <w:rFonts w:eastAsia="Times New Roman"/>
        </w:rPr>
        <w:t>Положение о формах, периодичности, порядке текущего контроля успеваемости и промежуточной аттестации обучающихся в ОО</w:t>
      </w:r>
    </w:p>
    <w:p w:rsidR="00E77F2C" w:rsidRPr="00316962" w:rsidRDefault="00E77F2C" w:rsidP="00E77F2C">
      <w:pPr>
        <w:pStyle w:val="Default"/>
        <w:numPr>
          <w:ilvl w:val="0"/>
          <w:numId w:val="13"/>
        </w:numPr>
        <w:spacing w:line="276" w:lineRule="auto"/>
        <w:ind w:left="0" w:firstLine="709"/>
        <w:jc w:val="both"/>
      </w:pPr>
      <w:r w:rsidRPr="00316962">
        <w:t xml:space="preserve">Положение об аттестационной комиссии при проведении итоговой аттестации </w:t>
      </w:r>
      <w:proofErr w:type="gramStart"/>
      <w:r w:rsidRPr="00316962">
        <w:t>обучающихся</w:t>
      </w:r>
      <w:proofErr w:type="gramEnd"/>
      <w:r w:rsidRPr="00316962">
        <w:t xml:space="preserve">. </w:t>
      </w:r>
    </w:p>
    <w:p w:rsidR="00E77F2C" w:rsidRPr="00316962" w:rsidRDefault="00E77F2C" w:rsidP="00E77F2C">
      <w:pPr>
        <w:pStyle w:val="Default"/>
        <w:numPr>
          <w:ilvl w:val="0"/>
          <w:numId w:val="13"/>
        </w:numPr>
        <w:spacing w:line="276" w:lineRule="auto"/>
        <w:ind w:left="0" w:firstLine="709"/>
        <w:jc w:val="both"/>
      </w:pPr>
      <w:r w:rsidRPr="00316962">
        <w:rPr>
          <w:rFonts w:eastAsia="Times New Roman"/>
        </w:rPr>
        <w:t>Положение о внутренней системе оценки качества образования в ОО</w:t>
      </w:r>
    </w:p>
    <w:p w:rsidR="00E77F2C" w:rsidRPr="00316962" w:rsidRDefault="00E77F2C" w:rsidP="00E77F2C">
      <w:pPr>
        <w:pStyle w:val="Default"/>
        <w:numPr>
          <w:ilvl w:val="0"/>
          <w:numId w:val="13"/>
        </w:numPr>
        <w:spacing w:line="276" w:lineRule="auto"/>
        <w:ind w:left="0" w:firstLine="709"/>
        <w:jc w:val="both"/>
      </w:pPr>
      <w:r w:rsidRPr="00316962">
        <w:rPr>
          <w:rFonts w:eastAsia="Times New Roman"/>
        </w:rPr>
        <w:t>Положение о порядке и формах проведения итоговой аттестации в ОО</w:t>
      </w:r>
    </w:p>
    <w:p w:rsidR="00E77F2C" w:rsidRPr="00316962" w:rsidRDefault="00E77F2C" w:rsidP="00E77F2C">
      <w:pPr>
        <w:pStyle w:val="Default"/>
        <w:numPr>
          <w:ilvl w:val="0"/>
          <w:numId w:val="13"/>
        </w:numPr>
        <w:spacing w:line="276" w:lineRule="auto"/>
        <w:ind w:left="0" w:firstLine="709"/>
        <w:jc w:val="both"/>
      </w:pPr>
      <w:r w:rsidRPr="00316962">
        <w:t xml:space="preserve">Положение о дежурстве по школе. </w:t>
      </w:r>
    </w:p>
    <w:p w:rsidR="00E77F2C" w:rsidRPr="00316962" w:rsidRDefault="00E77F2C" w:rsidP="00E77F2C">
      <w:pPr>
        <w:pStyle w:val="Default"/>
        <w:numPr>
          <w:ilvl w:val="0"/>
          <w:numId w:val="13"/>
        </w:numPr>
        <w:spacing w:line="276" w:lineRule="auto"/>
        <w:ind w:left="0" w:firstLine="709"/>
        <w:jc w:val="both"/>
      </w:pPr>
      <w:r w:rsidRPr="00316962">
        <w:t xml:space="preserve">Инструкции по технике безопасности для учащихся. </w:t>
      </w:r>
    </w:p>
    <w:p w:rsidR="00E77F2C" w:rsidRPr="00316962" w:rsidRDefault="00E77F2C" w:rsidP="00E77F2C">
      <w:pPr>
        <w:pStyle w:val="Default"/>
        <w:numPr>
          <w:ilvl w:val="0"/>
          <w:numId w:val="13"/>
        </w:numPr>
        <w:spacing w:line="276" w:lineRule="auto"/>
        <w:ind w:left="0" w:firstLine="709"/>
        <w:jc w:val="both"/>
      </w:pPr>
      <w:r w:rsidRPr="00316962">
        <w:t xml:space="preserve">Положение о школьных предметных неделях. </w:t>
      </w:r>
    </w:p>
    <w:p w:rsidR="00E77F2C" w:rsidRPr="00316962" w:rsidRDefault="00E77F2C" w:rsidP="00E77F2C">
      <w:pPr>
        <w:pStyle w:val="Default"/>
        <w:numPr>
          <w:ilvl w:val="0"/>
          <w:numId w:val="13"/>
        </w:numPr>
        <w:spacing w:line="276" w:lineRule="auto"/>
        <w:ind w:left="0" w:firstLine="709"/>
        <w:jc w:val="both"/>
      </w:pPr>
      <w:r w:rsidRPr="00316962">
        <w:t xml:space="preserve">Положение о конфликтной комиссии. </w:t>
      </w:r>
    </w:p>
    <w:p w:rsidR="00E77F2C" w:rsidRPr="00295054" w:rsidRDefault="00E77F2C" w:rsidP="00E77F2C">
      <w:pPr>
        <w:pStyle w:val="Default"/>
        <w:spacing w:line="276" w:lineRule="auto"/>
        <w:ind w:firstLine="709"/>
        <w:jc w:val="both"/>
      </w:pPr>
    </w:p>
    <w:p w:rsidR="00E77F2C" w:rsidRPr="00295054" w:rsidRDefault="00E77F2C" w:rsidP="00E77F2C">
      <w:pPr>
        <w:pStyle w:val="a4"/>
        <w:spacing w:line="276" w:lineRule="auto"/>
        <w:jc w:val="center"/>
        <w:rPr>
          <w:rFonts w:ascii="Times New Roman" w:hAnsi="Times New Roman" w:cs="Times New Roman"/>
          <w:b/>
          <w:sz w:val="24"/>
          <w:szCs w:val="24"/>
        </w:rPr>
      </w:pPr>
      <w:r>
        <w:rPr>
          <w:rFonts w:ascii="Times New Roman" w:hAnsi="Times New Roman" w:cs="Times New Roman"/>
          <w:b/>
          <w:sz w:val="24"/>
          <w:szCs w:val="24"/>
        </w:rPr>
        <w:t>1.9.</w:t>
      </w:r>
      <w:r w:rsidRPr="00295054">
        <w:rPr>
          <w:rFonts w:ascii="Times New Roman" w:hAnsi="Times New Roman" w:cs="Times New Roman"/>
          <w:b/>
          <w:sz w:val="24"/>
          <w:szCs w:val="24"/>
        </w:rPr>
        <w:t xml:space="preserve"> Характеристика системы управления школой</w:t>
      </w:r>
    </w:p>
    <w:p w:rsidR="00E77F2C" w:rsidRPr="00295054" w:rsidRDefault="00E77F2C" w:rsidP="00E77F2C">
      <w:pPr>
        <w:pStyle w:val="Default"/>
        <w:spacing w:line="276" w:lineRule="auto"/>
        <w:ind w:firstLine="709"/>
        <w:jc w:val="both"/>
      </w:pPr>
      <w:r w:rsidRPr="00295054">
        <w:t xml:space="preserve">       Управление школой осуществляется в соответствии с Законом от 29.12.2012 г. №273-ФЗ   «Об образовании в Российской Федерации» и Уставом школы на основе принципов демократичности и открытости. </w:t>
      </w:r>
    </w:p>
    <w:p w:rsidR="00E77F2C" w:rsidRPr="00295054" w:rsidRDefault="00E77F2C" w:rsidP="00E77F2C">
      <w:pPr>
        <w:pStyle w:val="a4"/>
        <w:spacing w:line="276" w:lineRule="auto"/>
        <w:ind w:firstLine="709"/>
        <w:jc w:val="both"/>
        <w:rPr>
          <w:rFonts w:ascii="Times New Roman" w:hAnsi="Times New Roman" w:cs="Times New Roman"/>
          <w:sz w:val="24"/>
          <w:szCs w:val="24"/>
        </w:rPr>
      </w:pPr>
      <w:r w:rsidRPr="00295054">
        <w:rPr>
          <w:rFonts w:ascii="Times New Roman" w:hAnsi="Times New Roman" w:cs="Times New Roman"/>
          <w:sz w:val="24"/>
          <w:szCs w:val="24"/>
        </w:rPr>
        <w:t xml:space="preserve">      Система управления представлена в виде организационной структуры управления линейно-функционального типа, где по вертикали показана иерархия субъектов управления, а по горизонтали – субъекты с функциональным предназначением, между которыми действуют отношения координации. </w:t>
      </w:r>
    </w:p>
    <w:p w:rsidR="00E77F2C" w:rsidRPr="00295054" w:rsidRDefault="00E77F2C" w:rsidP="00E77F2C">
      <w:pPr>
        <w:pStyle w:val="a4"/>
        <w:spacing w:line="276" w:lineRule="auto"/>
        <w:ind w:firstLine="709"/>
        <w:jc w:val="both"/>
        <w:rPr>
          <w:rFonts w:ascii="Times New Roman" w:hAnsi="Times New Roman" w:cs="Times New Roman"/>
          <w:b/>
          <w:sz w:val="24"/>
          <w:szCs w:val="24"/>
        </w:rPr>
      </w:pPr>
    </w:p>
    <w:p w:rsidR="00E77F2C" w:rsidRPr="00295054" w:rsidRDefault="0079661B" w:rsidP="00E77F2C">
      <w:pPr>
        <w:pStyle w:val="Default"/>
        <w:spacing w:line="276" w:lineRule="auto"/>
        <w:ind w:firstLine="709"/>
        <w:jc w:val="both"/>
      </w:pPr>
      <w:r>
        <w:pict>
          <v:group id="_x0000_s1026" editas="canvas" style="width:479.6pt;height:286.65pt;mso-position-horizontal-relative:char;mso-position-vertical-relative:line" coordorigin="4803,3184"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803;top:3184;width:7200;height:4320" o:preferrelative="f">
              <v:fill o:detectmouseclick="t"/>
              <v:path o:extrusionok="t" o:connecttype="none"/>
              <o:lock v:ext="edit" text="t"/>
            </v:shape>
            <v:oval id="_x0000_s1028" style="position:absolute;left:7617;top:4181;width:1572;height:831">
              <v:textbox style="mso-next-textbox:#_x0000_s1028" inset="1.55458mm,.77731mm,1.55458mm,.77731mm">
                <w:txbxContent>
                  <w:p w:rsidR="00E77F2C" w:rsidRPr="001B6EE2" w:rsidRDefault="00E77F2C" w:rsidP="00E77F2C">
                    <w:pPr>
                      <w:pStyle w:val="a4"/>
                      <w:jc w:val="center"/>
                      <w:rPr>
                        <w:rFonts w:ascii="Times New Roman" w:hAnsi="Times New Roman" w:cs="Times New Roman"/>
                        <w:b/>
                        <w:sz w:val="20"/>
                        <w:szCs w:val="20"/>
                      </w:rPr>
                    </w:pPr>
                    <w:r w:rsidRPr="001B6EE2">
                      <w:rPr>
                        <w:rFonts w:ascii="Times New Roman" w:hAnsi="Times New Roman" w:cs="Times New Roman"/>
                        <w:b/>
                        <w:sz w:val="20"/>
                        <w:szCs w:val="20"/>
                      </w:rPr>
                      <w:t>Директор</w:t>
                    </w:r>
                  </w:p>
                  <w:p w:rsidR="00E77F2C" w:rsidRPr="005C472C" w:rsidRDefault="00E77F2C" w:rsidP="00E77F2C">
                    <w:pPr>
                      <w:pStyle w:val="a4"/>
                      <w:jc w:val="center"/>
                      <w:rPr>
                        <w:sz w:val="19"/>
                        <w:szCs w:val="32"/>
                      </w:rPr>
                    </w:pPr>
                    <w:r w:rsidRPr="001B6EE2">
                      <w:rPr>
                        <w:rFonts w:ascii="Times New Roman" w:hAnsi="Times New Roman" w:cs="Times New Roman"/>
                        <w:b/>
                        <w:sz w:val="20"/>
                        <w:szCs w:val="20"/>
                      </w:rPr>
                      <w:t>школы</w:t>
                    </w:r>
                  </w:p>
                  <w:p w:rsidR="00E77F2C" w:rsidRPr="001B6EE2" w:rsidRDefault="00E77F2C" w:rsidP="00E77F2C">
                    <w:pPr>
                      <w:jc w:val="center"/>
                      <w:rPr>
                        <w:rFonts w:ascii="Times New Roman" w:hAnsi="Times New Roman" w:cs="Times New Roman"/>
                        <w:b/>
                        <w:sz w:val="20"/>
                        <w:szCs w:val="20"/>
                      </w:rPr>
                    </w:pPr>
                  </w:p>
                  <w:p w:rsidR="00E77F2C" w:rsidRPr="005C472C" w:rsidRDefault="00E77F2C" w:rsidP="00E77F2C">
                    <w:pPr>
                      <w:jc w:val="center"/>
                      <w:rPr>
                        <w:b/>
                        <w:sz w:val="19"/>
                        <w:szCs w:val="32"/>
                      </w:rPr>
                    </w:pPr>
                  </w:p>
                </w:txbxContent>
              </v:textbox>
            </v:oval>
            <v:oval id="_x0000_s1029" style="position:absolute;left:7617;top:5510;width:1572;height:831">
              <v:textbox style="mso-next-textbox:#_x0000_s1029" inset="1.55458mm,.77731mm,1.55458mm,.77731mm">
                <w:txbxContent>
                  <w:p w:rsidR="00E77F2C" w:rsidRPr="001B6EE2" w:rsidRDefault="00E77F2C" w:rsidP="00E77F2C">
                    <w:pPr>
                      <w:jc w:val="center"/>
                      <w:rPr>
                        <w:rFonts w:ascii="Times New Roman" w:hAnsi="Times New Roman" w:cs="Times New Roman"/>
                        <w:b/>
                        <w:sz w:val="20"/>
                        <w:szCs w:val="20"/>
                      </w:rPr>
                    </w:pPr>
                    <w:r w:rsidRPr="001B6EE2">
                      <w:rPr>
                        <w:rFonts w:ascii="Times New Roman" w:hAnsi="Times New Roman" w:cs="Times New Roman"/>
                        <w:b/>
                        <w:sz w:val="20"/>
                        <w:szCs w:val="20"/>
                      </w:rPr>
                      <w:t>Руководители ШМО</w:t>
                    </w:r>
                  </w:p>
                  <w:p w:rsidR="00E77F2C" w:rsidRPr="005C472C" w:rsidRDefault="00E77F2C" w:rsidP="00E77F2C">
                    <w:pPr>
                      <w:jc w:val="center"/>
                      <w:rPr>
                        <w:b/>
                        <w:sz w:val="19"/>
                        <w:szCs w:val="32"/>
                      </w:rPr>
                    </w:pPr>
                  </w:p>
                </w:txbxContent>
              </v:textbox>
            </v:oval>
            <v:oval id="_x0000_s1030" style="position:absolute;left:7617;top:6507;width:1573;height:913">
              <v:textbox style="mso-next-textbox:#_x0000_s1030" inset="1.55458mm,.77731mm,1.55458mm,.77731mm">
                <w:txbxContent>
                  <w:p w:rsidR="00E77F2C" w:rsidRPr="001B6EE2" w:rsidRDefault="00E77F2C" w:rsidP="00E77F2C">
                    <w:pPr>
                      <w:jc w:val="center"/>
                      <w:rPr>
                        <w:rFonts w:ascii="Times New Roman" w:hAnsi="Times New Roman" w:cs="Times New Roman"/>
                        <w:b/>
                        <w:sz w:val="20"/>
                        <w:szCs w:val="20"/>
                      </w:rPr>
                    </w:pPr>
                    <w:r w:rsidRPr="001B6EE2">
                      <w:rPr>
                        <w:rFonts w:ascii="Times New Roman" w:hAnsi="Times New Roman" w:cs="Times New Roman"/>
                        <w:b/>
                        <w:sz w:val="20"/>
                        <w:szCs w:val="20"/>
                      </w:rPr>
                      <w:t>Ученический коллектив</w:t>
                    </w:r>
                  </w:p>
                  <w:p w:rsidR="00E77F2C" w:rsidRPr="005C472C" w:rsidRDefault="00E77F2C" w:rsidP="00E77F2C">
                    <w:pPr>
                      <w:rPr>
                        <w:sz w:val="15"/>
                      </w:rPr>
                    </w:pPr>
                  </w:p>
                </w:txbxContent>
              </v:textbox>
            </v:oval>
            <v:rect id="_x0000_s1031" style="position:absolute;left:6893;top:3184;width:1387;height:665">
              <v:textbox style="mso-next-textbox:#_x0000_s1031" inset="1.55458mm,.77731mm,1.55458mm,.77731mm">
                <w:txbxContent>
                  <w:p w:rsidR="00E77F2C" w:rsidRPr="00D71D1F" w:rsidRDefault="00E77F2C" w:rsidP="00E77F2C">
                    <w:pPr>
                      <w:jc w:val="center"/>
                      <w:rPr>
                        <w:b/>
                        <w:sz w:val="20"/>
                        <w:szCs w:val="20"/>
                      </w:rPr>
                    </w:pPr>
                    <w:r w:rsidRPr="001B6EE2">
                      <w:rPr>
                        <w:rFonts w:ascii="Times New Roman" w:hAnsi="Times New Roman" w:cs="Times New Roman"/>
                        <w:b/>
                        <w:sz w:val="20"/>
                        <w:szCs w:val="20"/>
                      </w:rPr>
                      <w:t>Педагогический</w:t>
                    </w:r>
                    <w:r w:rsidRPr="00D71D1F">
                      <w:rPr>
                        <w:b/>
                        <w:sz w:val="20"/>
                        <w:szCs w:val="20"/>
                      </w:rPr>
                      <w:t xml:space="preserve"> совет</w:t>
                    </w:r>
                  </w:p>
                  <w:p w:rsidR="00E77F2C" w:rsidRPr="001B6EE2" w:rsidRDefault="00E77F2C" w:rsidP="00E77F2C">
                    <w:pPr>
                      <w:rPr>
                        <w:rFonts w:ascii="Times New Roman" w:hAnsi="Times New Roman" w:cs="Times New Roman"/>
                        <w:b/>
                        <w:sz w:val="20"/>
                        <w:szCs w:val="20"/>
                      </w:rPr>
                    </w:pPr>
                    <w:r>
                      <w:rPr>
                        <w:rFonts w:ascii="Times New Roman" w:hAnsi="Times New Roman" w:cs="Times New Roman"/>
                        <w:b/>
                        <w:sz w:val="20"/>
                        <w:szCs w:val="20"/>
                      </w:rPr>
                      <w:t>школы</w:t>
                    </w:r>
                  </w:p>
                </w:txbxContent>
              </v:textbox>
            </v:rect>
            <v:rect id="_x0000_s1032" style="position:absolute;left:8909;top:3184;width:1108;height:640">
              <v:textbox style="mso-next-textbox:#_x0000_s1032" inset="1.55458mm,.77731mm,1.55458mm,.77731mm">
                <w:txbxContent>
                  <w:p w:rsidR="00E77F2C" w:rsidRPr="001B6EE2" w:rsidRDefault="00E77F2C" w:rsidP="00E77F2C">
                    <w:pPr>
                      <w:jc w:val="center"/>
                      <w:rPr>
                        <w:rFonts w:ascii="Times New Roman" w:hAnsi="Times New Roman" w:cs="Times New Roman"/>
                        <w:b/>
                        <w:sz w:val="20"/>
                        <w:szCs w:val="20"/>
                      </w:rPr>
                    </w:pPr>
                    <w:r w:rsidRPr="001B6EE2">
                      <w:rPr>
                        <w:rFonts w:ascii="Times New Roman" w:hAnsi="Times New Roman" w:cs="Times New Roman"/>
                        <w:b/>
                        <w:sz w:val="20"/>
                        <w:szCs w:val="20"/>
                      </w:rPr>
                      <w:t>Профком</w:t>
                    </w:r>
                  </w:p>
                </w:txbxContent>
              </v:textbox>
            </v:rect>
            <v:rect id="_x0000_s1033" style="position:absolute;left:4803;top:5510;width:1159;height:665">
              <v:textbox style="mso-next-textbox:#_x0000_s1033" inset="1.55458mm,.77731mm,1.55458mm,.77731mm">
                <w:txbxContent>
                  <w:p w:rsidR="00E77F2C" w:rsidRPr="001B6EE2" w:rsidRDefault="00E77F2C" w:rsidP="00E77F2C">
                    <w:pPr>
                      <w:jc w:val="center"/>
                      <w:rPr>
                        <w:rFonts w:ascii="Times New Roman" w:hAnsi="Times New Roman" w:cs="Times New Roman"/>
                        <w:b/>
                        <w:sz w:val="20"/>
                        <w:szCs w:val="20"/>
                      </w:rPr>
                    </w:pPr>
                    <w:r>
                      <w:rPr>
                        <w:rFonts w:ascii="Times New Roman" w:hAnsi="Times New Roman" w:cs="Times New Roman"/>
                        <w:b/>
                        <w:sz w:val="20"/>
                        <w:szCs w:val="20"/>
                      </w:rPr>
                      <w:t>Методическое объединение</w:t>
                    </w:r>
                    <w:r w:rsidRPr="001B6EE2">
                      <w:rPr>
                        <w:rFonts w:ascii="Times New Roman" w:hAnsi="Times New Roman" w:cs="Times New Roman"/>
                        <w:b/>
                        <w:sz w:val="20"/>
                        <w:szCs w:val="20"/>
                      </w:rPr>
                      <w:t xml:space="preserve"> </w:t>
                    </w:r>
                  </w:p>
                </w:txbxContent>
              </v:textbox>
            </v:rect>
            <v:rect id="_x0000_s1034" style="position:absolute;left:10762;top:5593;width:1241;height:665">
              <v:textbox style="mso-next-textbox:#_x0000_s1034" inset="1.55458mm,.77731mm,1.55458mm,.77731mm">
                <w:txbxContent>
                  <w:p w:rsidR="00E77F2C" w:rsidRPr="001B6EE2" w:rsidRDefault="00E77F2C" w:rsidP="00E77F2C">
                    <w:pPr>
                      <w:jc w:val="center"/>
                      <w:rPr>
                        <w:rFonts w:ascii="Times New Roman" w:hAnsi="Times New Roman" w:cs="Times New Roman"/>
                        <w:b/>
                        <w:sz w:val="20"/>
                        <w:szCs w:val="20"/>
                      </w:rPr>
                    </w:pPr>
                    <w:r w:rsidRPr="001B6EE2">
                      <w:rPr>
                        <w:rFonts w:ascii="Times New Roman" w:hAnsi="Times New Roman" w:cs="Times New Roman"/>
                        <w:b/>
                        <w:sz w:val="20"/>
                        <w:szCs w:val="20"/>
                      </w:rPr>
                      <w:t>Объединение классных руководителей</w:t>
                    </w:r>
                  </w:p>
                </w:txbxContent>
              </v:textbox>
            </v:rect>
            <v:rect id="_x0000_s1035" style="position:absolute;left:5548;top:6592;width:1242;height:665">
              <v:textbox style="mso-next-textbox:#_x0000_s1035" inset="1.55458mm,.77731mm,1.55458mm,.77731mm">
                <w:txbxContent>
                  <w:p w:rsidR="00E77F2C" w:rsidRPr="00D40107" w:rsidRDefault="00E77F2C" w:rsidP="00E77F2C">
                    <w:pPr>
                      <w:jc w:val="center"/>
                      <w:rPr>
                        <w:rFonts w:ascii="Times New Roman" w:hAnsi="Times New Roman" w:cs="Times New Roman"/>
                        <w:b/>
                        <w:sz w:val="20"/>
                        <w:szCs w:val="20"/>
                      </w:rPr>
                    </w:pPr>
                    <w:r w:rsidRPr="00D40107">
                      <w:rPr>
                        <w:rFonts w:ascii="Times New Roman" w:hAnsi="Times New Roman" w:cs="Times New Roman"/>
                        <w:b/>
                        <w:sz w:val="20"/>
                        <w:szCs w:val="20"/>
                      </w:rPr>
                      <w:t>Органы ученического самоуправления-</w:t>
                    </w:r>
                  </w:p>
                  <w:p w:rsidR="00E77F2C" w:rsidRPr="005C472C" w:rsidRDefault="00E77F2C" w:rsidP="00E77F2C">
                    <w:pPr>
                      <w:jc w:val="center"/>
                      <w:rPr>
                        <w:b/>
                        <w:sz w:val="17"/>
                        <w:szCs w:val="28"/>
                      </w:rPr>
                    </w:pPr>
                    <w:r w:rsidRPr="005C472C">
                      <w:rPr>
                        <w:b/>
                        <w:sz w:val="17"/>
                        <w:szCs w:val="28"/>
                      </w:rPr>
                      <w:t>Советы</w:t>
                    </w:r>
                  </w:p>
                </w:txbxContent>
              </v:textbox>
            </v:rect>
            <v:line id="_x0000_s1036" style="position:absolute" from="5962,5842" to="7451,5843"/>
            <v:line id="_x0000_s1037" style="position:absolute" from="7369,5842" to="7617,5842"/>
            <v:line id="_x0000_s1038" style="position:absolute" from="9189,5842" to="10671,5843"/>
            <v:line id="_x0000_s1039" style="position:absolute" from="10596,5842" to="10762,5842"/>
            <v:line id="_x0000_s1040" style="position:absolute;flip:y" from="6790,6175" to="7760,6923"/>
            <v:line id="_x0000_s1041" style="position:absolute" from="8196,3932" to="8196,3932">
              <v:stroke endarrow="block"/>
            </v:line>
            <v:line id="_x0000_s1042" style="position:absolute" from="8527,4264" to="8527,4264">
              <v:stroke endarrow="block"/>
            </v:line>
            <v:line id="_x0000_s1043" style="position:absolute;flip:y" from="8531,6341" to="8543,6592">
              <v:stroke endarrow="block"/>
            </v:line>
            <v:line id="_x0000_s1044" style="position:absolute" from="8196,6341" to="8196,6507">
              <v:stroke endarrow="block"/>
            </v:line>
            <v:line id="_x0000_s1045" style="position:absolute;flip:x y" from="8560,6341" to="8576,6424">
              <v:stroke endarrow="block"/>
            </v:line>
            <v:line id="_x0000_s1046" style="position:absolute" from="9106,4846" to="9106,4846"/>
            <v:line id="_x0000_s1047" style="position:absolute" from="7865,5012" to="7865,5012"/>
            <v:line id="_x0000_s1048" style="position:absolute;flip:x" from="7369,4929" to="7865,5261"/>
            <v:line id="_x0000_s1049" style="position:absolute" from="9024,4846" to="9355,5261"/>
            <v:line id="_x0000_s1050" style="position:absolute" from="9355,5261" to="11424,5262"/>
            <v:line id="_x0000_s1051" style="position:absolute;flip:x" from="5465,5261" to="7369,5261"/>
            <v:line id="_x0000_s1052" style="position:absolute" from="5465,5261" to="5465,5510"/>
            <v:line id="_x0000_s1053" style="position:absolute" from="11424,5261" to="11424,5593"/>
            <v:rect id="_x0000_s1054" style="position:absolute;left:10429;top:3184;width:1518;height:640">
              <v:textbox style="mso-next-textbox:#_x0000_s1054" inset="2.39167mm,1.1958mm,2.39167mm,1.1958mm">
                <w:txbxContent>
                  <w:p w:rsidR="00E77F2C" w:rsidRPr="001B6EE2" w:rsidRDefault="00E77F2C" w:rsidP="00E77F2C">
                    <w:pPr>
                      <w:pStyle w:val="a4"/>
                      <w:jc w:val="center"/>
                      <w:rPr>
                        <w:rFonts w:ascii="Times New Roman" w:hAnsi="Times New Roman" w:cs="Times New Roman"/>
                        <w:b/>
                        <w:sz w:val="20"/>
                        <w:szCs w:val="20"/>
                      </w:rPr>
                    </w:pPr>
                    <w:r w:rsidRPr="001B6EE2">
                      <w:rPr>
                        <w:rFonts w:ascii="Times New Roman" w:hAnsi="Times New Roman" w:cs="Times New Roman"/>
                        <w:b/>
                        <w:sz w:val="20"/>
                        <w:szCs w:val="20"/>
                      </w:rPr>
                      <w:t>Родительский комитет</w:t>
                    </w:r>
                  </w:p>
                </w:txbxContent>
              </v:textbox>
            </v:rect>
            <v:shapetype id="_x0000_t32" coordsize="21600,21600" o:spt="32" o:oned="t" path="m,l21600,21600e" filled="f">
              <v:path arrowok="t" fillok="f" o:connecttype="none"/>
              <o:lock v:ext="edit" shapetype="t"/>
            </v:shapetype>
            <v:shape id="_x0000_s1055" type="#_x0000_t32" style="position:absolute;left:6790;top:6176;width:970;height:748;flip:y" o:connectortype="straight"/>
            <v:shape id="_x0000_s1056" type="#_x0000_t32" style="position:absolute;left:6790;top:6924;width:1;height:1" o:connectortype="straight"/>
            <v:shape id="_x0000_s1057" type="#_x0000_t32" style="position:absolute;left:6790;top:6176;width:970;height:748;flip:y" o:connectortype="straight"/>
            <v:rect id="_x0000_s1058" style="position:absolute;left:5216;top:3184;width:1574;height:678">
              <v:textbox style="mso-next-textbox:#_x0000_s1058">
                <w:txbxContent>
                  <w:p w:rsidR="00E77F2C" w:rsidRDefault="00E77F2C" w:rsidP="00E77F2C">
                    <w:pPr>
                      <w:jc w:val="center"/>
                    </w:pPr>
                    <w:r>
                      <w:rPr>
                        <w:rFonts w:ascii="Times New Roman" w:hAnsi="Times New Roman" w:cs="Times New Roman"/>
                        <w:b/>
                        <w:sz w:val="20"/>
                        <w:szCs w:val="20"/>
                      </w:rPr>
                      <w:t>Наблюдательный совет</w:t>
                    </w:r>
                  </w:p>
                  <w:p w:rsidR="00E77F2C" w:rsidRDefault="00E77F2C" w:rsidP="00E77F2C"/>
                </w:txbxContent>
              </v:textbox>
            </v:rect>
            <v:shape id="_x0000_s1059" type="#_x0000_t32" style="position:absolute;left:6003;top:3862;width:1614;height:735" o:connectortype="straight"/>
            <v:shape id="_x0000_s1060" type="#_x0000_t32" style="position:absolute;left:7586;top:3849;width:262;height:454" o:connectortype="straight"/>
            <v:shape id="_x0000_s1061" type="#_x0000_t32" style="position:absolute;left:8958;top:3824;width:505;height:479;flip:x" o:connectortype="straight"/>
            <v:shape id="_x0000_s1062" type="#_x0000_t32" style="position:absolute;left:9189;top:3824;width:1999;height:773;flip:x" o:connectortype="straight"/>
            <v:shape id="_x0000_s1063" type="#_x0000_t32" style="position:absolute;left:8403;top:5012;width:1;height:498" o:connectortype="straight"/>
            <w10:wrap type="none"/>
            <w10:anchorlock/>
          </v:group>
        </w:pict>
      </w:r>
    </w:p>
    <w:p w:rsidR="00E77F2C" w:rsidRPr="00295054" w:rsidRDefault="00E77F2C" w:rsidP="00E77F2C">
      <w:pPr>
        <w:pStyle w:val="Default"/>
        <w:spacing w:line="276" w:lineRule="auto"/>
        <w:jc w:val="both"/>
      </w:pPr>
    </w:p>
    <w:p w:rsidR="00E77F2C" w:rsidRPr="00295054" w:rsidRDefault="00E77F2C" w:rsidP="00E77F2C">
      <w:pPr>
        <w:pStyle w:val="Default"/>
        <w:spacing w:line="276" w:lineRule="auto"/>
        <w:ind w:firstLine="709"/>
        <w:jc w:val="center"/>
      </w:pPr>
      <w:r w:rsidRPr="00295054">
        <w:rPr>
          <w:b/>
          <w:bCs/>
        </w:rPr>
        <w:t>1.1</w:t>
      </w:r>
      <w:r>
        <w:rPr>
          <w:b/>
          <w:bCs/>
        </w:rPr>
        <w:t>0</w:t>
      </w:r>
      <w:r w:rsidRPr="00295054">
        <w:rPr>
          <w:b/>
          <w:bCs/>
        </w:rPr>
        <w:t>. Характеристика действующей системы работы с педагогическими кадрами.</w:t>
      </w:r>
    </w:p>
    <w:p w:rsidR="00E77F2C" w:rsidRPr="00295054" w:rsidRDefault="00E77F2C" w:rsidP="00E77F2C">
      <w:pPr>
        <w:pStyle w:val="Default"/>
        <w:spacing w:line="276" w:lineRule="auto"/>
        <w:ind w:firstLine="709"/>
        <w:jc w:val="both"/>
      </w:pPr>
      <w:r w:rsidRPr="00295054">
        <w:t xml:space="preserve">       Организация и координация методического обеспечения воспитательно-образовательного процесса, методической учебы педагогических кадров осуществляется  методической службой школы. В школе функциониру</w:t>
      </w:r>
      <w:r>
        <w:t xml:space="preserve">ют педсовет,  </w:t>
      </w:r>
      <w:proofErr w:type="gramStart"/>
      <w:r>
        <w:t>методическо</w:t>
      </w:r>
      <w:r w:rsidRPr="00295054">
        <w:t>е</w:t>
      </w:r>
      <w:proofErr w:type="gramEnd"/>
      <w:r w:rsidRPr="00295054">
        <w:t xml:space="preserve"> объединения учителей. </w:t>
      </w:r>
    </w:p>
    <w:p w:rsidR="00E77F2C" w:rsidRPr="00295054" w:rsidRDefault="00E77F2C" w:rsidP="00E77F2C">
      <w:pPr>
        <w:pStyle w:val="a4"/>
        <w:spacing w:line="276" w:lineRule="auto"/>
        <w:ind w:firstLine="709"/>
        <w:jc w:val="both"/>
        <w:rPr>
          <w:rFonts w:ascii="Times New Roman" w:hAnsi="Times New Roman" w:cs="Times New Roman"/>
          <w:sz w:val="24"/>
          <w:szCs w:val="24"/>
        </w:rPr>
      </w:pPr>
      <w:r w:rsidRPr="00295054">
        <w:rPr>
          <w:rFonts w:ascii="Times New Roman" w:hAnsi="Times New Roman" w:cs="Times New Roman"/>
          <w:sz w:val="24"/>
          <w:szCs w:val="24"/>
        </w:rPr>
        <w:t xml:space="preserve">       Методическая работа является важнейшим средством повышения педагогического мастерства учителей, связывающим в единое целое всю систему работы школы. Поставленные перед коллективом задачи решались через совершенствование методики проведения урока, индивидуальной и групповой работы со слабоуспевающими и одаренными учащимися, коррекции знаний учащихся на основе диагностической деятельности учителя, способностей и природных задатков учащихся, повышение мотивации учащихся к обучению, а также ознакомление с новой педагогической и методической литературой.</w:t>
      </w:r>
    </w:p>
    <w:p w:rsidR="00E77F2C" w:rsidRPr="00295054" w:rsidRDefault="00E77F2C" w:rsidP="00E77F2C">
      <w:pPr>
        <w:pStyle w:val="a4"/>
        <w:spacing w:line="276" w:lineRule="auto"/>
        <w:ind w:firstLine="709"/>
        <w:jc w:val="center"/>
        <w:rPr>
          <w:rFonts w:ascii="Times New Roman" w:hAnsi="Times New Roman" w:cs="Times New Roman"/>
          <w:b/>
          <w:i/>
          <w:sz w:val="24"/>
          <w:szCs w:val="24"/>
        </w:rPr>
      </w:pPr>
      <w:r w:rsidRPr="00295054">
        <w:rPr>
          <w:rFonts w:ascii="Times New Roman" w:hAnsi="Times New Roman" w:cs="Times New Roman"/>
          <w:b/>
          <w:i/>
          <w:sz w:val="24"/>
          <w:szCs w:val="24"/>
        </w:rPr>
        <w:t>Основные направления и формы методической работы</w:t>
      </w:r>
    </w:p>
    <w:p w:rsidR="00E77F2C" w:rsidRPr="00295054" w:rsidRDefault="00E77F2C" w:rsidP="00E77F2C">
      <w:pPr>
        <w:pStyle w:val="Default"/>
        <w:spacing w:line="276" w:lineRule="auto"/>
        <w:ind w:firstLine="709"/>
        <w:jc w:val="center"/>
        <w:rPr>
          <w:b/>
          <w:bCs/>
        </w:rPr>
      </w:pPr>
      <w:r w:rsidRPr="00295054">
        <w:rPr>
          <w:b/>
          <w:i/>
        </w:rPr>
        <w:t xml:space="preserve">для обеспечения образовательного процесса </w:t>
      </w:r>
      <w:r>
        <w:rPr>
          <w:b/>
          <w:i/>
        </w:rPr>
        <w:t>МАОУ «Ново-Потоцкая ООШ»</w:t>
      </w:r>
      <w:r w:rsidRPr="00295054">
        <w:rPr>
          <w:b/>
          <w:i/>
        </w:rPr>
        <w:t>.</w:t>
      </w:r>
    </w:p>
    <w:p w:rsidR="00E77F2C" w:rsidRPr="00295054" w:rsidRDefault="00E77F2C" w:rsidP="00E77F2C">
      <w:pPr>
        <w:pStyle w:val="Default"/>
        <w:spacing w:line="276" w:lineRule="auto"/>
        <w:ind w:firstLine="709"/>
        <w:jc w:val="both"/>
      </w:pPr>
      <w:r w:rsidRPr="00295054">
        <w:rPr>
          <w:b/>
          <w:bCs/>
        </w:rPr>
        <w:t>Работа с учителями</w:t>
      </w:r>
    </w:p>
    <w:p w:rsidR="00E77F2C" w:rsidRPr="00295054" w:rsidRDefault="00E77F2C" w:rsidP="00E77F2C">
      <w:pPr>
        <w:pStyle w:val="a4"/>
        <w:spacing w:line="276" w:lineRule="auto"/>
        <w:ind w:firstLine="709"/>
        <w:jc w:val="both"/>
        <w:rPr>
          <w:rFonts w:ascii="Times New Roman" w:hAnsi="Times New Roman" w:cs="Times New Roman"/>
          <w:b/>
          <w:i/>
          <w:sz w:val="24"/>
          <w:szCs w:val="24"/>
        </w:rPr>
      </w:pPr>
      <w:r w:rsidRPr="00295054">
        <w:rPr>
          <w:rFonts w:ascii="Times New Roman" w:hAnsi="Times New Roman" w:cs="Times New Roman"/>
          <w:b/>
          <w:bCs/>
          <w:sz w:val="24"/>
          <w:szCs w:val="24"/>
        </w:rPr>
        <w:t xml:space="preserve">Цель: </w:t>
      </w:r>
      <w:r w:rsidRPr="00295054">
        <w:rPr>
          <w:rFonts w:ascii="Times New Roman" w:hAnsi="Times New Roman" w:cs="Times New Roman"/>
          <w:sz w:val="24"/>
          <w:szCs w:val="24"/>
        </w:rPr>
        <w:t>Обеспечение качества образования через повышение профессионального мастерства учителей.</w:t>
      </w:r>
    </w:p>
    <w:p w:rsidR="00E77F2C" w:rsidRPr="00295054" w:rsidRDefault="00E77F2C" w:rsidP="00E77F2C">
      <w:pPr>
        <w:pStyle w:val="Default"/>
        <w:spacing w:line="276" w:lineRule="auto"/>
        <w:ind w:firstLine="709"/>
        <w:jc w:val="both"/>
      </w:pPr>
      <w:r w:rsidRPr="00295054">
        <w:rPr>
          <w:i/>
          <w:iCs/>
        </w:rPr>
        <w:t xml:space="preserve">Дидактические формы деятельности </w:t>
      </w:r>
    </w:p>
    <w:p w:rsidR="00E77F2C" w:rsidRPr="00295054" w:rsidRDefault="00E77F2C" w:rsidP="00E77F2C">
      <w:pPr>
        <w:pStyle w:val="Default"/>
        <w:numPr>
          <w:ilvl w:val="0"/>
          <w:numId w:val="14"/>
        </w:numPr>
        <w:spacing w:line="276" w:lineRule="auto"/>
        <w:ind w:left="0" w:firstLine="709"/>
        <w:jc w:val="both"/>
      </w:pPr>
      <w:r w:rsidRPr="00295054">
        <w:t xml:space="preserve">Тематические педсоветы </w:t>
      </w:r>
    </w:p>
    <w:p w:rsidR="00E77F2C" w:rsidRPr="00295054" w:rsidRDefault="00E77F2C" w:rsidP="00E77F2C">
      <w:pPr>
        <w:pStyle w:val="Default"/>
        <w:numPr>
          <w:ilvl w:val="0"/>
          <w:numId w:val="14"/>
        </w:numPr>
        <w:spacing w:line="276" w:lineRule="auto"/>
        <w:ind w:left="0" w:firstLine="709"/>
        <w:jc w:val="both"/>
      </w:pPr>
      <w:r w:rsidRPr="00295054">
        <w:t xml:space="preserve">Психолого-педагогические семинары </w:t>
      </w:r>
    </w:p>
    <w:p w:rsidR="00E77F2C" w:rsidRPr="00295054" w:rsidRDefault="00E77F2C" w:rsidP="00E77F2C">
      <w:pPr>
        <w:pStyle w:val="Default"/>
        <w:numPr>
          <w:ilvl w:val="0"/>
          <w:numId w:val="14"/>
        </w:numPr>
        <w:spacing w:line="276" w:lineRule="auto"/>
        <w:ind w:left="0" w:firstLine="709"/>
        <w:jc w:val="both"/>
      </w:pPr>
      <w:r w:rsidRPr="00295054">
        <w:t xml:space="preserve">Методические оперативки </w:t>
      </w:r>
    </w:p>
    <w:p w:rsidR="00E77F2C" w:rsidRPr="00295054" w:rsidRDefault="00E77F2C" w:rsidP="00E77F2C">
      <w:pPr>
        <w:pStyle w:val="Default"/>
        <w:numPr>
          <w:ilvl w:val="0"/>
          <w:numId w:val="14"/>
        </w:numPr>
        <w:spacing w:line="276" w:lineRule="auto"/>
        <w:ind w:left="0" w:firstLine="709"/>
        <w:jc w:val="both"/>
      </w:pPr>
      <w:r w:rsidRPr="00295054">
        <w:t xml:space="preserve">Индивидуальные консультации </w:t>
      </w:r>
    </w:p>
    <w:p w:rsidR="00E77F2C" w:rsidRPr="00295054" w:rsidRDefault="00E77F2C" w:rsidP="00E77F2C">
      <w:pPr>
        <w:pStyle w:val="Default"/>
        <w:numPr>
          <w:ilvl w:val="0"/>
          <w:numId w:val="14"/>
        </w:numPr>
        <w:spacing w:line="276" w:lineRule="auto"/>
        <w:ind w:left="0" w:firstLine="709"/>
        <w:jc w:val="both"/>
      </w:pPr>
      <w:r w:rsidRPr="00295054">
        <w:t xml:space="preserve">Творческие отчеты </w:t>
      </w:r>
    </w:p>
    <w:p w:rsidR="00E77F2C" w:rsidRPr="00295054" w:rsidRDefault="00E77F2C" w:rsidP="00E77F2C">
      <w:pPr>
        <w:pStyle w:val="Default"/>
        <w:numPr>
          <w:ilvl w:val="0"/>
          <w:numId w:val="14"/>
        </w:numPr>
        <w:spacing w:line="276" w:lineRule="auto"/>
        <w:ind w:left="0" w:firstLine="709"/>
        <w:jc w:val="both"/>
      </w:pPr>
      <w:r w:rsidRPr="00295054">
        <w:lastRenderedPageBreak/>
        <w:t xml:space="preserve">Мониторинг образовательного процесса </w:t>
      </w:r>
    </w:p>
    <w:p w:rsidR="00E77F2C" w:rsidRPr="00295054" w:rsidRDefault="00E77F2C" w:rsidP="00E77F2C">
      <w:pPr>
        <w:pStyle w:val="Default"/>
        <w:numPr>
          <w:ilvl w:val="0"/>
          <w:numId w:val="14"/>
        </w:numPr>
        <w:spacing w:line="276" w:lineRule="auto"/>
        <w:ind w:left="0" w:firstLine="709"/>
        <w:jc w:val="both"/>
      </w:pPr>
      <w:r w:rsidRPr="00295054">
        <w:t xml:space="preserve">Диагностика, анализ затруднений в работе педагогов </w:t>
      </w:r>
    </w:p>
    <w:p w:rsidR="00E77F2C" w:rsidRPr="00295054" w:rsidRDefault="00E77F2C" w:rsidP="00E77F2C">
      <w:pPr>
        <w:pStyle w:val="Default"/>
        <w:spacing w:line="276" w:lineRule="auto"/>
        <w:ind w:firstLine="709"/>
        <w:jc w:val="both"/>
      </w:pPr>
      <w:r w:rsidRPr="00295054">
        <w:rPr>
          <w:i/>
          <w:iCs/>
        </w:rPr>
        <w:t xml:space="preserve">Организационные формы деятельности </w:t>
      </w:r>
    </w:p>
    <w:p w:rsidR="00E77F2C" w:rsidRPr="00295054" w:rsidRDefault="00E77F2C" w:rsidP="00E77F2C">
      <w:pPr>
        <w:pStyle w:val="Default"/>
        <w:numPr>
          <w:ilvl w:val="0"/>
          <w:numId w:val="15"/>
        </w:numPr>
        <w:spacing w:line="276" w:lineRule="auto"/>
        <w:ind w:left="0" w:firstLine="709"/>
        <w:jc w:val="both"/>
      </w:pPr>
      <w:r w:rsidRPr="00295054">
        <w:t xml:space="preserve">Педсовет </w:t>
      </w:r>
    </w:p>
    <w:p w:rsidR="00E77F2C" w:rsidRPr="00295054" w:rsidRDefault="00E77F2C" w:rsidP="00E77F2C">
      <w:pPr>
        <w:pStyle w:val="Default"/>
        <w:numPr>
          <w:ilvl w:val="0"/>
          <w:numId w:val="15"/>
        </w:numPr>
        <w:spacing w:line="276" w:lineRule="auto"/>
        <w:ind w:left="0" w:firstLine="709"/>
        <w:jc w:val="both"/>
      </w:pPr>
      <w:r w:rsidRPr="00295054">
        <w:t xml:space="preserve">Методические объединения </w:t>
      </w:r>
    </w:p>
    <w:p w:rsidR="00E77F2C" w:rsidRPr="00295054" w:rsidRDefault="00E77F2C" w:rsidP="00E77F2C">
      <w:pPr>
        <w:pStyle w:val="Default"/>
        <w:numPr>
          <w:ilvl w:val="0"/>
          <w:numId w:val="15"/>
        </w:numPr>
        <w:spacing w:line="276" w:lineRule="auto"/>
        <w:ind w:left="0" w:firstLine="709"/>
        <w:jc w:val="both"/>
      </w:pPr>
      <w:r w:rsidRPr="00295054">
        <w:t xml:space="preserve">Индивидуальное профессиональное педагогическое самообразование </w:t>
      </w:r>
    </w:p>
    <w:p w:rsidR="00E77F2C" w:rsidRPr="00295054" w:rsidRDefault="00E77F2C" w:rsidP="00E77F2C">
      <w:pPr>
        <w:pStyle w:val="Default"/>
        <w:numPr>
          <w:ilvl w:val="0"/>
          <w:numId w:val="15"/>
        </w:numPr>
        <w:spacing w:line="276" w:lineRule="auto"/>
        <w:ind w:left="0" w:firstLine="709"/>
        <w:jc w:val="both"/>
      </w:pPr>
      <w:r w:rsidRPr="00295054">
        <w:t xml:space="preserve">Открытые уроки </w:t>
      </w:r>
    </w:p>
    <w:p w:rsidR="00E77F2C" w:rsidRPr="00295054" w:rsidRDefault="00E77F2C" w:rsidP="00E77F2C">
      <w:pPr>
        <w:pStyle w:val="Default"/>
        <w:numPr>
          <w:ilvl w:val="0"/>
          <w:numId w:val="15"/>
        </w:numPr>
        <w:spacing w:line="276" w:lineRule="auto"/>
        <w:ind w:left="0" w:firstLine="709"/>
        <w:jc w:val="both"/>
      </w:pPr>
      <w:r w:rsidRPr="00295054">
        <w:t xml:space="preserve">Мастер-класс </w:t>
      </w:r>
    </w:p>
    <w:p w:rsidR="00E77F2C" w:rsidRPr="00295054" w:rsidRDefault="00E77F2C" w:rsidP="00E77F2C">
      <w:pPr>
        <w:pStyle w:val="Default"/>
        <w:numPr>
          <w:ilvl w:val="0"/>
          <w:numId w:val="15"/>
        </w:numPr>
        <w:spacing w:line="276" w:lineRule="auto"/>
        <w:ind w:left="0" w:firstLine="709"/>
        <w:jc w:val="both"/>
      </w:pPr>
      <w:r w:rsidRPr="00295054">
        <w:t xml:space="preserve">Единые методические недели </w:t>
      </w:r>
    </w:p>
    <w:p w:rsidR="00E77F2C" w:rsidRPr="00902A91" w:rsidRDefault="00E77F2C" w:rsidP="00E77F2C">
      <w:pPr>
        <w:pStyle w:val="Default"/>
        <w:numPr>
          <w:ilvl w:val="0"/>
          <w:numId w:val="15"/>
        </w:numPr>
        <w:spacing w:line="276" w:lineRule="auto"/>
        <w:ind w:left="0" w:firstLine="709"/>
        <w:jc w:val="both"/>
      </w:pPr>
      <w:r w:rsidRPr="00295054">
        <w:t>Курсовая переподготовка</w:t>
      </w:r>
    </w:p>
    <w:p w:rsidR="00E77F2C" w:rsidRPr="00295054" w:rsidRDefault="00E77F2C" w:rsidP="00E77F2C">
      <w:pPr>
        <w:shd w:val="clear" w:color="auto" w:fill="FFFFFF"/>
        <w:spacing w:after="0"/>
        <w:ind w:firstLine="709"/>
        <w:jc w:val="both"/>
        <w:rPr>
          <w:rFonts w:ascii="Times New Roman" w:eastAsia="Times New Roman" w:hAnsi="Times New Roman" w:cs="Times New Roman"/>
          <w:sz w:val="24"/>
          <w:szCs w:val="24"/>
        </w:rPr>
      </w:pPr>
      <w:r w:rsidRPr="00295054">
        <w:rPr>
          <w:rFonts w:ascii="Times New Roman" w:eastAsia="Times New Roman" w:hAnsi="Times New Roman" w:cs="Times New Roman"/>
          <w:sz w:val="24"/>
          <w:szCs w:val="24"/>
        </w:rPr>
        <w:t xml:space="preserve">Методическая  деятельность  осуществляется  в  соответствии  с  ежегодно  обновляемым планом работы,   который включает в себя  как изучение, так  и  самостоятельную  разработку  сотрудниками  школы  конкретных </w:t>
      </w:r>
      <w:proofErr w:type="gramStart"/>
      <w:r w:rsidRPr="00295054">
        <w:rPr>
          <w:rFonts w:ascii="Times New Roman" w:eastAsia="Times New Roman" w:hAnsi="Times New Roman" w:cs="Times New Roman"/>
          <w:sz w:val="24"/>
          <w:szCs w:val="24"/>
        </w:rPr>
        <w:t>аспектов  реализации создания адаптивной развивающей среды обучения</w:t>
      </w:r>
      <w:proofErr w:type="gramEnd"/>
      <w:r w:rsidRPr="00295054">
        <w:rPr>
          <w:rFonts w:ascii="Times New Roman" w:eastAsia="Times New Roman" w:hAnsi="Times New Roman" w:cs="Times New Roman"/>
          <w:sz w:val="24"/>
          <w:szCs w:val="24"/>
        </w:rPr>
        <w:t>. </w:t>
      </w:r>
    </w:p>
    <w:p w:rsidR="00E77F2C" w:rsidRPr="00295054" w:rsidRDefault="00E77F2C" w:rsidP="00E77F2C">
      <w:pPr>
        <w:shd w:val="clear" w:color="auto" w:fill="FFFFFF"/>
        <w:spacing w:after="0"/>
        <w:ind w:firstLine="709"/>
        <w:jc w:val="both"/>
        <w:rPr>
          <w:rFonts w:ascii="Times New Roman" w:eastAsia="Times New Roman" w:hAnsi="Times New Roman" w:cs="Times New Roman"/>
          <w:sz w:val="24"/>
          <w:szCs w:val="24"/>
        </w:rPr>
      </w:pPr>
      <w:r w:rsidRPr="00295054">
        <w:rPr>
          <w:rFonts w:ascii="Times New Roman" w:eastAsia="Times New Roman" w:hAnsi="Times New Roman" w:cs="Times New Roman"/>
          <w:sz w:val="24"/>
          <w:szCs w:val="24"/>
        </w:rPr>
        <w:t>В  планировании  методической  работы  школы  и  МО  старались  отобрать  тот комплекс мероприятий, который позволил бы системно и эффективно решить проблемы и задачи, стоящие перед школой. </w:t>
      </w:r>
    </w:p>
    <w:p w:rsidR="00E77F2C" w:rsidRPr="00295054" w:rsidRDefault="00E77F2C" w:rsidP="00E77F2C">
      <w:pPr>
        <w:shd w:val="clear" w:color="auto" w:fill="FFFFFF"/>
        <w:spacing w:after="0"/>
        <w:ind w:firstLine="709"/>
        <w:jc w:val="both"/>
        <w:rPr>
          <w:rFonts w:ascii="Times New Roman" w:eastAsia="Times New Roman" w:hAnsi="Times New Roman" w:cs="Times New Roman"/>
          <w:sz w:val="24"/>
          <w:szCs w:val="24"/>
        </w:rPr>
      </w:pPr>
      <w:r w:rsidRPr="00295054">
        <w:rPr>
          <w:rFonts w:ascii="Times New Roman" w:eastAsia="Times New Roman" w:hAnsi="Times New Roman" w:cs="Times New Roman"/>
          <w:sz w:val="24"/>
          <w:szCs w:val="24"/>
        </w:rPr>
        <w:t xml:space="preserve">В организации методической работы осуществляется мониторинг качества преподавания и уровня усвоения </w:t>
      </w:r>
      <w:proofErr w:type="gramStart"/>
      <w:r w:rsidRPr="00295054">
        <w:rPr>
          <w:rFonts w:ascii="Times New Roman" w:eastAsia="Times New Roman" w:hAnsi="Times New Roman" w:cs="Times New Roman"/>
          <w:sz w:val="24"/>
          <w:szCs w:val="24"/>
        </w:rPr>
        <w:t>обучающимися</w:t>
      </w:r>
      <w:proofErr w:type="gramEnd"/>
      <w:r w:rsidRPr="00295054">
        <w:rPr>
          <w:rFonts w:ascii="Times New Roman" w:eastAsia="Times New Roman" w:hAnsi="Times New Roman" w:cs="Times New Roman"/>
          <w:sz w:val="24"/>
          <w:szCs w:val="24"/>
        </w:rPr>
        <w:t xml:space="preserve"> программного материала, повышения квалификации. </w:t>
      </w:r>
    </w:p>
    <w:p w:rsidR="00E77F2C" w:rsidRPr="00295054" w:rsidRDefault="00E77F2C" w:rsidP="00E77F2C">
      <w:pPr>
        <w:shd w:val="clear" w:color="auto" w:fill="FFFFFF"/>
        <w:spacing w:after="0"/>
        <w:ind w:firstLine="709"/>
        <w:jc w:val="both"/>
        <w:rPr>
          <w:rFonts w:ascii="Times New Roman" w:eastAsia="Times New Roman" w:hAnsi="Times New Roman" w:cs="Times New Roman"/>
          <w:sz w:val="24"/>
          <w:szCs w:val="24"/>
        </w:rPr>
      </w:pPr>
      <w:r w:rsidRPr="00295054">
        <w:rPr>
          <w:rFonts w:ascii="Times New Roman" w:eastAsia="Times New Roman" w:hAnsi="Times New Roman" w:cs="Times New Roman"/>
          <w:sz w:val="24"/>
          <w:szCs w:val="24"/>
        </w:rPr>
        <w:t>Совершенствование мастерства учителя можно проследить на открытых уроках, которые систематически проводят учителя согласно установленному графику. </w:t>
      </w:r>
    </w:p>
    <w:p w:rsidR="00E77F2C" w:rsidRPr="00295054" w:rsidRDefault="00E77F2C" w:rsidP="00E77F2C">
      <w:pPr>
        <w:shd w:val="clear" w:color="auto" w:fill="FFFFFF"/>
        <w:spacing w:after="0"/>
        <w:ind w:firstLine="709"/>
        <w:jc w:val="both"/>
        <w:rPr>
          <w:rFonts w:ascii="Times New Roman" w:eastAsia="Times New Roman" w:hAnsi="Times New Roman" w:cs="Times New Roman"/>
          <w:sz w:val="24"/>
          <w:szCs w:val="24"/>
        </w:rPr>
      </w:pPr>
      <w:r w:rsidRPr="00295054">
        <w:rPr>
          <w:rFonts w:ascii="Times New Roman" w:eastAsia="Times New Roman" w:hAnsi="Times New Roman" w:cs="Times New Roman"/>
          <w:sz w:val="24"/>
          <w:szCs w:val="24"/>
        </w:rPr>
        <w:t>Работа методических объединений строится, исходя из приоритетных направлений, определенных Образовательной программой школы.</w:t>
      </w:r>
    </w:p>
    <w:p w:rsidR="00E77F2C" w:rsidRPr="00295054" w:rsidRDefault="00E77F2C" w:rsidP="00E77F2C">
      <w:pPr>
        <w:shd w:val="clear" w:color="auto" w:fill="FFFFFF"/>
        <w:spacing w:after="0"/>
        <w:ind w:firstLine="709"/>
        <w:jc w:val="both"/>
        <w:rPr>
          <w:rFonts w:ascii="Times New Roman" w:eastAsia="Times New Roman" w:hAnsi="Times New Roman" w:cs="Times New Roman"/>
          <w:sz w:val="24"/>
          <w:szCs w:val="24"/>
        </w:rPr>
      </w:pPr>
      <w:proofErr w:type="gramStart"/>
      <w:r w:rsidRPr="00295054">
        <w:rPr>
          <w:rFonts w:ascii="Times New Roman" w:eastAsia="Times New Roman" w:hAnsi="Times New Roman" w:cs="Times New Roman"/>
          <w:sz w:val="24"/>
          <w:szCs w:val="24"/>
        </w:rPr>
        <w:t>В соответствии с методической темой школы  организована работа с педагогическими кадрами по самосовершенствованию педагогического мастерства  через индивидуальные темы</w:t>
      </w:r>
      <w:proofErr w:type="gramEnd"/>
      <w:r w:rsidRPr="00295054">
        <w:rPr>
          <w:rFonts w:ascii="Times New Roman" w:eastAsia="Times New Roman" w:hAnsi="Times New Roman" w:cs="Times New Roman"/>
          <w:sz w:val="24"/>
          <w:szCs w:val="24"/>
        </w:rPr>
        <w:t xml:space="preserve"> по самообразованию.</w:t>
      </w:r>
    </w:p>
    <w:p w:rsidR="00E77F2C" w:rsidRPr="00295054" w:rsidRDefault="00E77F2C" w:rsidP="00E77F2C">
      <w:pPr>
        <w:shd w:val="clear" w:color="auto" w:fill="FFFFFF"/>
        <w:spacing w:after="0"/>
        <w:ind w:firstLine="709"/>
        <w:jc w:val="both"/>
        <w:rPr>
          <w:rFonts w:ascii="Times New Roman" w:eastAsia="Times New Roman" w:hAnsi="Times New Roman" w:cs="Times New Roman"/>
          <w:sz w:val="24"/>
          <w:szCs w:val="24"/>
        </w:rPr>
      </w:pPr>
      <w:r w:rsidRPr="00295054">
        <w:rPr>
          <w:rFonts w:ascii="Times New Roman" w:eastAsia="Times New Roman" w:hAnsi="Times New Roman" w:cs="Times New Roman"/>
          <w:sz w:val="24"/>
          <w:szCs w:val="24"/>
        </w:rPr>
        <w:t>У каждого учителя определена индивидуальная тема по самообразованию, которая анализируется через участие педагогов в работе методических объединений, педсоветов, семинаров, творческих отчетах, которая анализируется через участие педагогов в работе МО, педсоветов, семинаров, практикумов.    </w:t>
      </w:r>
    </w:p>
    <w:p w:rsidR="00E77F2C" w:rsidRPr="00295054" w:rsidRDefault="00E77F2C" w:rsidP="00E77F2C">
      <w:pPr>
        <w:shd w:val="clear" w:color="auto" w:fill="FFFFFF"/>
        <w:spacing w:after="0"/>
        <w:ind w:firstLine="709"/>
        <w:jc w:val="both"/>
        <w:rPr>
          <w:rFonts w:ascii="Times New Roman" w:eastAsia="Times New Roman" w:hAnsi="Times New Roman" w:cs="Times New Roman"/>
          <w:sz w:val="24"/>
          <w:szCs w:val="24"/>
        </w:rPr>
      </w:pPr>
      <w:r w:rsidRPr="00295054">
        <w:rPr>
          <w:rFonts w:ascii="Times New Roman" w:eastAsia="Times New Roman" w:hAnsi="Times New Roman" w:cs="Times New Roman"/>
          <w:sz w:val="24"/>
          <w:szCs w:val="24"/>
        </w:rPr>
        <w:t>Индивидуальное самообразование осуществлялось на основе собственных планов. Планы предусматривали: подбор литературы, затрату времени на изучение данных по проблеме, анализ литературы, знакомство с практическим опытом. Завершалось самообразование анализом, оценкой и самооценкой эффективности выполненной работы.  Результатом самообразования являлись  открытые уроки, доклады, выступления перед коллегами, на совещаниях ШМО, педсоветах, совещаниях при директоре.</w:t>
      </w:r>
    </w:p>
    <w:p w:rsidR="00E77F2C" w:rsidRPr="00295054" w:rsidRDefault="00E77F2C" w:rsidP="00E77F2C">
      <w:pPr>
        <w:shd w:val="clear" w:color="auto" w:fill="FFFFFF"/>
        <w:spacing w:after="0"/>
        <w:ind w:firstLine="709"/>
        <w:jc w:val="both"/>
        <w:rPr>
          <w:rFonts w:ascii="Times New Roman" w:eastAsia="Times New Roman" w:hAnsi="Times New Roman" w:cs="Times New Roman"/>
          <w:sz w:val="24"/>
          <w:szCs w:val="24"/>
        </w:rPr>
      </w:pPr>
      <w:r w:rsidRPr="00295054">
        <w:rPr>
          <w:rFonts w:ascii="Times New Roman" w:eastAsia="Times New Roman" w:hAnsi="Times New Roman" w:cs="Times New Roman"/>
          <w:sz w:val="24"/>
          <w:szCs w:val="24"/>
        </w:rPr>
        <w:t>Всем педагогам даются необходимые консультации, рекомендации и оказывается  своевременная методическая помощь. Все темы самообразования имеют практическую направленность и продиктованы потребностью совершенствования процесса обучения, качества образования, учителя выявили положительный педагогический опыт, повысили свою профессиональную квалификацию, обеспечили совершенствование уровня своего  педагогического  мастерства.</w:t>
      </w:r>
    </w:p>
    <w:p w:rsidR="00E77F2C" w:rsidRPr="00295054" w:rsidRDefault="00E77F2C" w:rsidP="00E77F2C">
      <w:pPr>
        <w:shd w:val="clear" w:color="auto" w:fill="FFFFFF"/>
        <w:spacing w:after="0"/>
        <w:ind w:firstLine="709"/>
        <w:jc w:val="both"/>
        <w:rPr>
          <w:rFonts w:ascii="Times New Roman" w:eastAsia="Times New Roman" w:hAnsi="Times New Roman" w:cs="Times New Roman"/>
          <w:sz w:val="24"/>
          <w:szCs w:val="24"/>
        </w:rPr>
      </w:pPr>
      <w:r w:rsidRPr="00295054">
        <w:rPr>
          <w:rFonts w:ascii="Times New Roman" w:eastAsia="Times New Roman" w:hAnsi="Times New Roman" w:cs="Times New Roman"/>
          <w:sz w:val="24"/>
          <w:szCs w:val="24"/>
        </w:rPr>
        <w:lastRenderedPageBreak/>
        <w:t>В творческих отчетах по  темам самообразования участники МО освещают  круг вопросов, связанных с введением Новых Стандартов.</w:t>
      </w:r>
    </w:p>
    <w:p w:rsidR="00E77F2C" w:rsidRPr="00295054" w:rsidRDefault="00E77F2C" w:rsidP="00E77F2C">
      <w:pPr>
        <w:shd w:val="clear" w:color="auto" w:fill="FFFFFF"/>
        <w:spacing w:after="0"/>
        <w:ind w:firstLine="709"/>
        <w:jc w:val="both"/>
        <w:rPr>
          <w:rFonts w:ascii="Times New Roman" w:eastAsia="Times New Roman" w:hAnsi="Times New Roman" w:cs="Times New Roman"/>
          <w:sz w:val="24"/>
          <w:szCs w:val="24"/>
        </w:rPr>
      </w:pPr>
      <w:r w:rsidRPr="00295054">
        <w:rPr>
          <w:rFonts w:ascii="Times New Roman" w:eastAsia="Times New Roman" w:hAnsi="Times New Roman" w:cs="Times New Roman"/>
          <w:sz w:val="24"/>
          <w:szCs w:val="24"/>
        </w:rPr>
        <w:t> Большую роль в распространении педагогического опыта играют открытые уроки и творческие мероприятия.</w:t>
      </w:r>
    </w:p>
    <w:p w:rsidR="00E77F2C" w:rsidRPr="00295054" w:rsidRDefault="00E77F2C" w:rsidP="00E77F2C">
      <w:pPr>
        <w:shd w:val="clear" w:color="auto" w:fill="FFFFFF"/>
        <w:spacing w:after="0"/>
        <w:ind w:firstLine="709"/>
        <w:jc w:val="both"/>
        <w:rPr>
          <w:rFonts w:ascii="Times New Roman" w:eastAsia="Times New Roman" w:hAnsi="Times New Roman" w:cs="Times New Roman"/>
          <w:sz w:val="24"/>
          <w:szCs w:val="24"/>
        </w:rPr>
      </w:pPr>
      <w:r w:rsidRPr="00295054">
        <w:rPr>
          <w:rFonts w:ascii="Times New Roman" w:eastAsia="Times New Roman" w:hAnsi="Times New Roman" w:cs="Times New Roman"/>
          <w:sz w:val="24"/>
          <w:szCs w:val="24"/>
        </w:rPr>
        <w:t xml:space="preserve">Большинство проведенных уроков и мероприятий проходит  с использованием </w:t>
      </w:r>
      <w:proofErr w:type="gramStart"/>
      <w:r w:rsidRPr="00295054">
        <w:rPr>
          <w:rFonts w:ascii="Times New Roman" w:eastAsia="Times New Roman" w:hAnsi="Times New Roman" w:cs="Times New Roman"/>
          <w:sz w:val="24"/>
          <w:szCs w:val="24"/>
        </w:rPr>
        <w:t>ИКТ-технологий</w:t>
      </w:r>
      <w:proofErr w:type="gramEnd"/>
      <w:r w:rsidRPr="00295054">
        <w:rPr>
          <w:rFonts w:ascii="Times New Roman" w:eastAsia="Times New Roman" w:hAnsi="Times New Roman" w:cs="Times New Roman"/>
          <w:sz w:val="24"/>
          <w:szCs w:val="24"/>
        </w:rPr>
        <w:t>, что говорит о повышении компьютерной грамотности учителей-предметников, стремлении разнообразить учебно-воспитательный процесс и сделать его более эффективным.</w:t>
      </w:r>
    </w:p>
    <w:p w:rsidR="00E77F2C" w:rsidRPr="00295054" w:rsidRDefault="00E77F2C" w:rsidP="00E77F2C">
      <w:pPr>
        <w:shd w:val="clear" w:color="auto" w:fill="FFFFFF"/>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Многие учителя транслируют своим  опытом работы на открытых уроках КМО.</w:t>
      </w:r>
    </w:p>
    <w:p w:rsidR="00E77F2C" w:rsidRPr="00295054" w:rsidRDefault="00E77F2C" w:rsidP="00E77F2C">
      <w:pPr>
        <w:pStyle w:val="Default"/>
        <w:spacing w:line="276" w:lineRule="auto"/>
        <w:ind w:firstLine="709"/>
        <w:jc w:val="both"/>
      </w:pPr>
      <w:r w:rsidRPr="00295054">
        <w:t xml:space="preserve">      В</w:t>
      </w:r>
      <w:r>
        <w:t xml:space="preserve"> настоящее время школе работает одно </w:t>
      </w:r>
      <w:r w:rsidRPr="00295054">
        <w:t xml:space="preserve">МО: </w:t>
      </w:r>
    </w:p>
    <w:p w:rsidR="00E77F2C" w:rsidRPr="00295054" w:rsidRDefault="00E77F2C" w:rsidP="00E77F2C">
      <w:pPr>
        <w:pStyle w:val="Default"/>
        <w:numPr>
          <w:ilvl w:val="0"/>
          <w:numId w:val="50"/>
        </w:numPr>
        <w:spacing w:line="276" w:lineRule="auto"/>
        <w:jc w:val="both"/>
      </w:pPr>
      <w:r w:rsidRPr="00295054">
        <w:t xml:space="preserve">МО учителей начальных классов. </w:t>
      </w:r>
    </w:p>
    <w:p w:rsidR="00E77F2C" w:rsidRPr="00295054" w:rsidRDefault="00E77F2C" w:rsidP="00E77F2C">
      <w:pPr>
        <w:pStyle w:val="Default"/>
        <w:spacing w:line="276" w:lineRule="auto"/>
        <w:ind w:firstLine="709"/>
        <w:jc w:val="both"/>
      </w:pPr>
      <w:r w:rsidRPr="00295054">
        <w:t xml:space="preserve">      В школе организовано взаимопосещение уроков с последующим их обсуждением и анализом. Кроме открытых уроков администрацией школы посещаются уроки в рабочем порядке по плану внутришкольного контроля. Основные направления посещений и контроля уроков: </w:t>
      </w:r>
    </w:p>
    <w:p w:rsidR="00E77F2C" w:rsidRPr="00295054" w:rsidRDefault="00E77F2C" w:rsidP="00E77F2C">
      <w:pPr>
        <w:pStyle w:val="Default"/>
        <w:spacing w:line="276" w:lineRule="auto"/>
        <w:ind w:firstLine="709"/>
        <w:jc w:val="both"/>
      </w:pPr>
      <w:r w:rsidRPr="00295054">
        <w:t xml:space="preserve">- Формы и методы, применяемые на уроках; </w:t>
      </w:r>
    </w:p>
    <w:p w:rsidR="00E77F2C" w:rsidRPr="00295054" w:rsidRDefault="00E77F2C" w:rsidP="00E77F2C">
      <w:pPr>
        <w:pStyle w:val="Default"/>
        <w:spacing w:line="276" w:lineRule="auto"/>
        <w:ind w:firstLine="709"/>
        <w:jc w:val="both"/>
      </w:pPr>
      <w:r w:rsidRPr="00295054">
        <w:t xml:space="preserve">- Выполнение требований ФГОС; </w:t>
      </w:r>
    </w:p>
    <w:p w:rsidR="00E77F2C" w:rsidRPr="00295054" w:rsidRDefault="00E77F2C" w:rsidP="00E77F2C">
      <w:pPr>
        <w:pStyle w:val="Default"/>
        <w:spacing w:line="276" w:lineRule="auto"/>
        <w:ind w:firstLine="709"/>
        <w:jc w:val="both"/>
      </w:pPr>
      <w:r w:rsidRPr="00295054">
        <w:t xml:space="preserve">- Изучение профессиональной подготовки учителей с целью оказания им методической помощи; </w:t>
      </w:r>
    </w:p>
    <w:p w:rsidR="00E77F2C" w:rsidRPr="00295054" w:rsidRDefault="00E77F2C" w:rsidP="00E77F2C">
      <w:pPr>
        <w:pStyle w:val="Default"/>
        <w:spacing w:line="276" w:lineRule="auto"/>
        <w:ind w:firstLine="709"/>
        <w:jc w:val="both"/>
      </w:pPr>
      <w:r w:rsidRPr="00295054">
        <w:t xml:space="preserve">- Классно - обобщающий контроль в </w:t>
      </w:r>
      <w:r>
        <w:t>1  классе</w:t>
      </w:r>
      <w:r w:rsidRPr="00295054">
        <w:t xml:space="preserve"> по определению степени адаптации учащихся</w:t>
      </w:r>
      <w:r>
        <w:t>.</w:t>
      </w:r>
      <w:r w:rsidRPr="00295054">
        <w:t xml:space="preserve"> </w:t>
      </w:r>
    </w:p>
    <w:p w:rsidR="00E77F2C" w:rsidRPr="00295054" w:rsidRDefault="00E77F2C" w:rsidP="00E77F2C">
      <w:pPr>
        <w:pStyle w:val="Default"/>
        <w:spacing w:line="276" w:lineRule="auto"/>
        <w:ind w:firstLine="709"/>
        <w:jc w:val="both"/>
      </w:pPr>
      <w:r w:rsidRPr="00295054">
        <w:t xml:space="preserve">       Программа повышения квалификации и аттестации педагогических кадров выполняется в соответствии с утвержденными графиками. </w:t>
      </w:r>
    </w:p>
    <w:p w:rsidR="00E77F2C" w:rsidRPr="00295054" w:rsidRDefault="00E77F2C" w:rsidP="00E77F2C">
      <w:pPr>
        <w:pStyle w:val="a4"/>
        <w:spacing w:line="276" w:lineRule="auto"/>
        <w:ind w:firstLine="709"/>
        <w:jc w:val="both"/>
        <w:rPr>
          <w:rFonts w:ascii="Times New Roman" w:hAnsi="Times New Roman" w:cs="Times New Roman"/>
          <w:sz w:val="24"/>
          <w:szCs w:val="24"/>
        </w:rPr>
      </w:pPr>
    </w:p>
    <w:p w:rsidR="00E77F2C" w:rsidRPr="00295054" w:rsidRDefault="00E77F2C" w:rsidP="00E77F2C">
      <w:pPr>
        <w:pStyle w:val="a4"/>
        <w:spacing w:line="276" w:lineRule="auto"/>
        <w:ind w:firstLine="709"/>
        <w:jc w:val="center"/>
        <w:rPr>
          <w:rFonts w:ascii="Times New Roman" w:hAnsi="Times New Roman" w:cs="Times New Roman"/>
          <w:b/>
          <w:sz w:val="24"/>
          <w:szCs w:val="24"/>
        </w:rPr>
      </w:pPr>
      <w:r w:rsidRPr="00295054">
        <w:rPr>
          <w:rFonts w:ascii="Times New Roman" w:hAnsi="Times New Roman" w:cs="Times New Roman"/>
          <w:b/>
          <w:sz w:val="24"/>
          <w:szCs w:val="24"/>
        </w:rPr>
        <w:t>1.1</w:t>
      </w:r>
      <w:r>
        <w:rPr>
          <w:rFonts w:ascii="Times New Roman" w:hAnsi="Times New Roman" w:cs="Times New Roman"/>
          <w:b/>
          <w:sz w:val="24"/>
          <w:szCs w:val="24"/>
        </w:rPr>
        <w:t>1</w:t>
      </w:r>
      <w:r w:rsidRPr="00295054">
        <w:rPr>
          <w:rFonts w:ascii="Times New Roman" w:hAnsi="Times New Roman" w:cs="Times New Roman"/>
          <w:b/>
          <w:sz w:val="24"/>
          <w:szCs w:val="24"/>
        </w:rPr>
        <w:t>. Характеристика воспитательной работы школы</w:t>
      </w:r>
    </w:p>
    <w:p w:rsidR="00E77F2C" w:rsidRPr="00295054" w:rsidRDefault="00E77F2C" w:rsidP="00E77F2C">
      <w:pPr>
        <w:shd w:val="clear" w:color="auto" w:fill="FFFFFF"/>
        <w:spacing w:after="0"/>
        <w:ind w:firstLine="709"/>
        <w:jc w:val="both"/>
        <w:rPr>
          <w:rFonts w:ascii="Times New Roman" w:eastAsia="Times New Roman" w:hAnsi="Times New Roman" w:cs="Times New Roman"/>
          <w:sz w:val="24"/>
          <w:szCs w:val="24"/>
        </w:rPr>
      </w:pPr>
      <w:r w:rsidRPr="00295054">
        <w:rPr>
          <w:rFonts w:ascii="Times New Roman" w:eastAsia="Times New Roman" w:hAnsi="Times New Roman" w:cs="Times New Roman"/>
          <w:sz w:val="24"/>
          <w:szCs w:val="24"/>
        </w:rPr>
        <w:t>Целью воспитательной работы в школе является создание оптимальных условий для развития, саморазвития и самореализации личности ученика – личности психически и физически здоровой, гуманной, духовной и свободной, социально мобильной, востребованной в современном обществе.</w:t>
      </w:r>
    </w:p>
    <w:p w:rsidR="00E77F2C" w:rsidRPr="00295054" w:rsidRDefault="00E77F2C" w:rsidP="00E77F2C">
      <w:pPr>
        <w:shd w:val="clear" w:color="auto" w:fill="FFFFFF"/>
        <w:spacing w:after="0"/>
        <w:ind w:firstLine="709"/>
        <w:jc w:val="both"/>
        <w:rPr>
          <w:rFonts w:ascii="Times New Roman" w:eastAsia="Times New Roman" w:hAnsi="Times New Roman" w:cs="Times New Roman"/>
          <w:b/>
          <w:sz w:val="24"/>
          <w:szCs w:val="24"/>
        </w:rPr>
      </w:pPr>
      <w:r w:rsidRPr="00295054">
        <w:rPr>
          <w:rFonts w:ascii="Times New Roman" w:eastAsia="Times New Roman" w:hAnsi="Times New Roman" w:cs="Times New Roman"/>
          <w:sz w:val="24"/>
          <w:szCs w:val="24"/>
        </w:rPr>
        <w:t xml:space="preserve">                    </w:t>
      </w:r>
      <w:r w:rsidRPr="00295054">
        <w:rPr>
          <w:rFonts w:ascii="Times New Roman" w:eastAsia="Times New Roman" w:hAnsi="Times New Roman" w:cs="Times New Roman"/>
          <w:b/>
          <w:sz w:val="24"/>
          <w:szCs w:val="24"/>
        </w:rPr>
        <w:t>Принципы осуществления воспитательной работы в школе:</w:t>
      </w:r>
    </w:p>
    <w:p w:rsidR="00E77F2C" w:rsidRPr="00295054" w:rsidRDefault="00E77F2C" w:rsidP="00E77F2C">
      <w:pPr>
        <w:shd w:val="clear" w:color="auto" w:fill="FFFFFF"/>
        <w:spacing w:after="0"/>
        <w:ind w:firstLine="709"/>
        <w:jc w:val="both"/>
        <w:rPr>
          <w:rFonts w:ascii="Times New Roman" w:eastAsia="Times New Roman" w:hAnsi="Times New Roman" w:cs="Times New Roman"/>
          <w:sz w:val="24"/>
          <w:szCs w:val="24"/>
        </w:rPr>
      </w:pPr>
      <w:r w:rsidRPr="00295054">
        <w:rPr>
          <w:rFonts w:ascii="Times New Roman" w:eastAsia="Times New Roman" w:hAnsi="Times New Roman" w:cs="Times New Roman"/>
          <w:sz w:val="24"/>
          <w:szCs w:val="24"/>
        </w:rPr>
        <w:t>-    создание в школе комфортной  психологической среды, способствующей раскрытию потенциала каждого ребёнка;</w:t>
      </w:r>
    </w:p>
    <w:p w:rsidR="00E77F2C" w:rsidRPr="00295054" w:rsidRDefault="00E77F2C" w:rsidP="00E77F2C">
      <w:pPr>
        <w:shd w:val="clear" w:color="auto" w:fill="FFFFFF"/>
        <w:spacing w:after="0"/>
        <w:ind w:firstLine="709"/>
        <w:jc w:val="both"/>
        <w:rPr>
          <w:rFonts w:ascii="Times New Roman" w:eastAsia="Times New Roman" w:hAnsi="Times New Roman" w:cs="Times New Roman"/>
          <w:sz w:val="24"/>
          <w:szCs w:val="24"/>
        </w:rPr>
      </w:pPr>
      <w:r w:rsidRPr="00295054">
        <w:rPr>
          <w:rFonts w:ascii="Times New Roman" w:eastAsia="Times New Roman" w:hAnsi="Times New Roman" w:cs="Times New Roman"/>
          <w:sz w:val="24"/>
          <w:szCs w:val="24"/>
        </w:rPr>
        <w:t>-    воспитание в детях толерантного отношения к происходящим событиям и окружающим людям;</w:t>
      </w:r>
    </w:p>
    <w:p w:rsidR="00E77F2C" w:rsidRPr="00295054" w:rsidRDefault="00E77F2C" w:rsidP="00E77F2C">
      <w:pPr>
        <w:shd w:val="clear" w:color="auto" w:fill="FFFFFF"/>
        <w:spacing w:after="0"/>
        <w:ind w:firstLine="709"/>
        <w:jc w:val="both"/>
        <w:rPr>
          <w:rFonts w:ascii="Times New Roman" w:eastAsia="Times New Roman" w:hAnsi="Times New Roman" w:cs="Times New Roman"/>
          <w:sz w:val="24"/>
          <w:szCs w:val="24"/>
        </w:rPr>
      </w:pPr>
      <w:r w:rsidRPr="00295054">
        <w:rPr>
          <w:rFonts w:ascii="Times New Roman" w:eastAsia="Times New Roman" w:hAnsi="Times New Roman" w:cs="Times New Roman"/>
          <w:sz w:val="24"/>
          <w:szCs w:val="24"/>
        </w:rPr>
        <w:t>-    расширение работы по изучению прав человека, ознакомление педагогов с имеющимся опытом;</w:t>
      </w:r>
    </w:p>
    <w:p w:rsidR="00E77F2C" w:rsidRPr="00295054" w:rsidRDefault="00E77F2C" w:rsidP="00E77F2C">
      <w:pPr>
        <w:shd w:val="clear" w:color="auto" w:fill="FFFFFF"/>
        <w:spacing w:after="0"/>
        <w:ind w:firstLine="709"/>
        <w:jc w:val="both"/>
        <w:rPr>
          <w:rFonts w:ascii="Times New Roman" w:eastAsia="Times New Roman" w:hAnsi="Times New Roman" w:cs="Times New Roman"/>
          <w:sz w:val="24"/>
          <w:szCs w:val="24"/>
        </w:rPr>
      </w:pPr>
      <w:r w:rsidRPr="00295054">
        <w:rPr>
          <w:rFonts w:ascii="Times New Roman" w:eastAsia="Times New Roman" w:hAnsi="Times New Roman" w:cs="Times New Roman"/>
          <w:sz w:val="24"/>
          <w:szCs w:val="24"/>
        </w:rPr>
        <w:t>-    соблюдение и изучение опыта применения здоровьесберегающих технологий в преподавании и организации жизнедеятельности школьников;</w:t>
      </w:r>
    </w:p>
    <w:p w:rsidR="00E77F2C" w:rsidRPr="00295054" w:rsidRDefault="00E77F2C" w:rsidP="00E77F2C">
      <w:pPr>
        <w:shd w:val="clear" w:color="auto" w:fill="FFFFFF"/>
        <w:spacing w:after="0"/>
        <w:ind w:firstLine="709"/>
        <w:jc w:val="both"/>
        <w:rPr>
          <w:rFonts w:ascii="Times New Roman" w:eastAsia="Times New Roman" w:hAnsi="Times New Roman" w:cs="Times New Roman"/>
          <w:sz w:val="24"/>
          <w:szCs w:val="24"/>
        </w:rPr>
      </w:pPr>
      <w:r w:rsidRPr="00295054">
        <w:rPr>
          <w:rFonts w:ascii="Times New Roman" w:eastAsia="Times New Roman" w:hAnsi="Times New Roman" w:cs="Times New Roman"/>
          <w:sz w:val="24"/>
          <w:szCs w:val="24"/>
        </w:rPr>
        <w:t>-    активизация деятельности ученического самоуправления;</w:t>
      </w:r>
    </w:p>
    <w:p w:rsidR="00E77F2C" w:rsidRPr="00295054" w:rsidRDefault="00E77F2C" w:rsidP="00E77F2C">
      <w:pPr>
        <w:shd w:val="clear" w:color="auto" w:fill="FFFFFF"/>
        <w:spacing w:after="0"/>
        <w:ind w:firstLine="709"/>
        <w:jc w:val="both"/>
        <w:rPr>
          <w:rFonts w:ascii="Times New Roman" w:eastAsia="Times New Roman" w:hAnsi="Times New Roman" w:cs="Times New Roman"/>
          <w:sz w:val="24"/>
          <w:szCs w:val="24"/>
        </w:rPr>
      </w:pPr>
      <w:r w:rsidRPr="00295054">
        <w:rPr>
          <w:rFonts w:ascii="Times New Roman" w:eastAsia="Times New Roman" w:hAnsi="Times New Roman" w:cs="Times New Roman"/>
          <w:sz w:val="24"/>
          <w:szCs w:val="24"/>
        </w:rPr>
        <w:t>-    сохранение и приумножение школьных традиций;</w:t>
      </w:r>
    </w:p>
    <w:p w:rsidR="00E77F2C" w:rsidRPr="00295054" w:rsidRDefault="00E77F2C" w:rsidP="00E77F2C">
      <w:pPr>
        <w:shd w:val="clear" w:color="auto" w:fill="FFFFFF"/>
        <w:spacing w:after="0"/>
        <w:ind w:firstLine="709"/>
        <w:jc w:val="both"/>
        <w:rPr>
          <w:rFonts w:ascii="Times New Roman" w:eastAsia="Times New Roman" w:hAnsi="Times New Roman" w:cs="Times New Roman"/>
          <w:sz w:val="24"/>
          <w:szCs w:val="24"/>
        </w:rPr>
      </w:pPr>
      <w:r w:rsidRPr="00295054">
        <w:rPr>
          <w:rFonts w:ascii="Times New Roman" w:eastAsia="Times New Roman" w:hAnsi="Times New Roman" w:cs="Times New Roman"/>
          <w:sz w:val="24"/>
          <w:szCs w:val="24"/>
        </w:rPr>
        <w:t>-    расширение взаимодействия с различными учреждениями и организациями с целью привлечения специалистов в различные сферы воспитательной деятельности.</w:t>
      </w:r>
    </w:p>
    <w:p w:rsidR="00E77F2C" w:rsidRPr="00295054" w:rsidRDefault="00E77F2C" w:rsidP="00E77F2C">
      <w:pPr>
        <w:shd w:val="clear" w:color="auto" w:fill="FFFFFF"/>
        <w:spacing w:after="0"/>
        <w:ind w:firstLine="709"/>
        <w:jc w:val="both"/>
        <w:rPr>
          <w:rFonts w:ascii="Times New Roman" w:eastAsia="Times New Roman" w:hAnsi="Times New Roman" w:cs="Times New Roman"/>
          <w:b/>
          <w:sz w:val="24"/>
          <w:szCs w:val="24"/>
        </w:rPr>
      </w:pPr>
      <w:r w:rsidRPr="00295054">
        <w:rPr>
          <w:rFonts w:ascii="Times New Roman" w:eastAsia="Times New Roman" w:hAnsi="Times New Roman" w:cs="Times New Roman"/>
          <w:b/>
          <w:sz w:val="24"/>
          <w:szCs w:val="24"/>
        </w:rPr>
        <w:t>Основные направления воспитательной работы:</w:t>
      </w:r>
    </w:p>
    <w:p w:rsidR="00E77F2C" w:rsidRPr="00295054" w:rsidRDefault="00E77F2C" w:rsidP="00E77F2C">
      <w:pPr>
        <w:shd w:val="clear" w:color="auto" w:fill="FFFFFF"/>
        <w:spacing w:after="0"/>
        <w:ind w:firstLine="709"/>
        <w:jc w:val="both"/>
        <w:rPr>
          <w:rFonts w:ascii="Times New Roman" w:eastAsia="Times New Roman" w:hAnsi="Times New Roman" w:cs="Times New Roman"/>
          <w:sz w:val="24"/>
          <w:szCs w:val="24"/>
        </w:rPr>
      </w:pPr>
      <w:r w:rsidRPr="00295054">
        <w:rPr>
          <w:rFonts w:ascii="Times New Roman" w:eastAsia="Times New Roman" w:hAnsi="Times New Roman" w:cs="Times New Roman"/>
          <w:sz w:val="24"/>
          <w:szCs w:val="24"/>
        </w:rPr>
        <w:lastRenderedPageBreak/>
        <w:t>1.  Воспитательная работа по воспитательным модулям, традиционные праздники школы.</w:t>
      </w:r>
    </w:p>
    <w:p w:rsidR="00E77F2C" w:rsidRPr="00295054" w:rsidRDefault="00E77F2C" w:rsidP="00E77F2C">
      <w:pPr>
        <w:shd w:val="clear" w:color="auto" w:fill="FFFFFF"/>
        <w:spacing w:after="0"/>
        <w:ind w:firstLine="709"/>
        <w:jc w:val="both"/>
        <w:rPr>
          <w:rFonts w:ascii="Times New Roman" w:eastAsia="Times New Roman" w:hAnsi="Times New Roman" w:cs="Times New Roman"/>
          <w:sz w:val="24"/>
          <w:szCs w:val="24"/>
        </w:rPr>
      </w:pPr>
      <w:r w:rsidRPr="00295054">
        <w:rPr>
          <w:rFonts w:ascii="Times New Roman" w:eastAsia="Times New Roman" w:hAnsi="Times New Roman" w:cs="Times New Roman"/>
          <w:sz w:val="24"/>
          <w:szCs w:val="24"/>
        </w:rPr>
        <w:t>2.  Формирование и стремление к здоровому образу жизни.</w:t>
      </w:r>
    </w:p>
    <w:p w:rsidR="00E77F2C" w:rsidRPr="00295054" w:rsidRDefault="00E77F2C" w:rsidP="00E77F2C">
      <w:pPr>
        <w:shd w:val="clear" w:color="auto" w:fill="FFFFFF"/>
        <w:spacing w:after="0"/>
        <w:ind w:firstLine="709"/>
        <w:jc w:val="both"/>
        <w:rPr>
          <w:rFonts w:ascii="Times New Roman" w:eastAsia="Times New Roman" w:hAnsi="Times New Roman" w:cs="Times New Roman"/>
          <w:sz w:val="24"/>
          <w:szCs w:val="24"/>
        </w:rPr>
      </w:pPr>
      <w:r w:rsidRPr="00295054">
        <w:rPr>
          <w:rFonts w:ascii="Times New Roman" w:eastAsia="Times New Roman" w:hAnsi="Times New Roman" w:cs="Times New Roman"/>
          <w:sz w:val="24"/>
          <w:szCs w:val="24"/>
        </w:rPr>
        <w:t>3.  Внеурочная работа (организация выставок, конкурсов, экскурсий)</w:t>
      </w:r>
      <w:proofErr w:type="gramStart"/>
      <w:r w:rsidRPr="00295054">
        <w:rPr>
          <w:rFonts w:ascii="Times New Roman" w:eastAsia="Times New Roman" w:hAnsi="Times New Roman" w:cs="Times New Roman"/>
          <w:sz w:val="24"/>
          <w:szCs w:val="24"/>
        </w:rPr>
        <w:t xml:space="preserve"> .</w:t>
      </w:r>
      <w:proofErr w:type="gramEnd"/>
      <w:r w:rsidRPr="00295054">
        <w:rPr>
          <w:rFonts w:ascii="Times New Roman" w:eastAsia="Times New Roman" w:hAnsi="Times New Roman" w:cs="Times New Roman"/>
          <w:sz w:val="24"/>
          <w:szCs w:val="24"/>
        </w:rPr>
        <w:t> </w:t>
      </w:r>
    </w:p>
    <w:p w:rsidR="00E77F2C" w:rsidRPr="00295054" w:rsidRDefault="00E77F2C" w:rsidP="00E77F2C">
      <w:pPr>
        <w:shd w:val="clear" w:color="auto" w:fill="FFFFFF"/>
        <w:spacing w:after="0"/>
        <w:ind w:firstLine="709"/>
        <w:jc w:val="both"/>
        <w:rPr>
          <w:rFonts w:ascii="Times New Roman" w:eastAsia="Times New Roman" w:hAnsi="Times New Roman" w:cs="Times New Roman"/>
          <w:sz w:val="24"/>
          <w:szCs w:val="24"/>
        </w:rPr>
      </w:pPr>
      <w:r w:rsidRPr="00295054">
        <w:rPr>
          <w:rFonts w:ascii="Times New Roman" w:eastAsia="Times New Roman" w:hAnsi="Times New Roman" w:cs="Times New Roman"/>
          <w:sz w:val="24"/>
          <w:szCs w:val="24"/>
        </w:rPr>
        <w:t>4.  Работа ученического самоуправления.</w:t>
      </w:r>
    </w:p>
    <w:p w:rsidR="00E77F2C" w:rsidRPr="00295054" w:rsidRDefault="00E77F2C" w:rsidP="00E77F2C">
      <w:pPr>
        <w:shd w:val="clear" w:color="auto" w:fill="FFFFFF"/>
        <w:spacing w:after="0"/>
        <w:ind w:firstLine="709"/>
        <w:jc w:val="both"/>
        <w:rPr>
          <w:rFonts w:ascii="Times New Roman" w:eastAsia="Times New Roman" w:hAnsi="Times New Roman" w:cs="Times New Roman"/>
          <w:sz w:val="24"/>
          <w:szCs w:val="24"/>
        </w:rPr>
      </w:pPr>
      <w:r w:rsidRPr="00295054">
        <w:rPr>
          <w:rFonts w:ascii="Times New Roman" w:eastAsia="Times New Roman" w:hAnsi="Times New Roman" w:cs="Times New Roman"/>
          <w:sz w:val="24"/>
          <w:szCs w:val="24"/>
        </w:rPr>
        <w:t>5.  Профилактическая работа по снижению количества правонарушений и преступлений среди учащихся.</w:t>
      </w:r>
    </w:p>
    <w:p w:rsidR="00E77F2C" w:rsidRPr="00295054" w:rsidRDefault="00E77F2C" w:rsidP="00E77F2C">
      <w:pPr>
        <w:shd w:val="clear" w:color="auto" w:fill="FFFFFF"/>
        <w:spacing w:after="0"/>
        <w:ind w:firstLine="709"/>
        <w:jc w:val="both"/>
        <w:rPr>
          <w:rFonts w:ascii="Times New Roman" w:eastAsia="Times New Roman" w:hAnsi="Times New Roman" w:cs="Times New Roman"/>
          <w:sz w:val="24"/>
          <w:szCs w:val="24"/>
        </w:rPr>
      </w:pPr>
      <w:r w:rsidRPr="00295054">
        <w:rPr>
          <w:rFonts w:ascii="Times New Roman" w:eastAsia="Times New Roman" w:hAnsi="Times New Roman" w:cs="Times New Roman"/>
          <w:sz w:val="24"/>
          <w:szCs w:val="24"/>
        </w:rPr>
        <w:t>6.  Профориентационная работа.</w:t>
      </w:r>
    </w:p>
    <w:p w:rsidR="00E77F2C" w:rsidRPr="00295054" w:rsidRDefault="00E77F2C" w:rsidP="00E77F2C">
      <w:pPr>
        <w:shd w:val="clear" w:color="auto" w:fill="FFFFFF"/>
        <w:spacing w:after="0"/>
        <w:ind w:firstLine="709"/>
        <w:jc w:val="both"/>
        <w:rPr>
          <w:rFonts w:ascii="Times New Roman" w:eastAsia="Times New Roman" w:hAnsi="Times New Roman" w:cs="Times New Roman"/>
          <w:sz w:val="24"/>
          <w:szCs w:val="24"/>
        </w:rPr>
      </w:pPr>
      <w:r w:rsidRPr="00295054">
        <w:rPr>
          <w:rFonts w:ascii="Times New Roman" w:eastAsia="Times New Roman" w:hAnsi="Times New Roman" w:cs="Times New Roman"/>
          <w:sz w:val="24"/>
          <w:szCs w:val="24"/>
        </w:rPr>
        <w:t>7.  Работа с родителями.</w:t>
      </w:r>
    </w:p>
    <w:p w:rsidR="00E77F2C" w:rsidRPr="00295054" w:rsidRDefault="00E77F2C" w:rsidP="00E77F2C">
      <w:pPr>
        <w:shd w:val="clear" w:color="auto" w:fill="FFFFFF"/>
        <w:spacing w:after="0"/>
        <w:ind w:firstLine="709"/>
        <w:jc w:val="both"/>
        <w:rPr>
          <w:rFonts w:ascii="Times New Roman" w:eastAsia="Times New Roman" w:hAnsi="Times New Roman" w:cs="Times New Roman"/>
          <w:sz w:val="24"/>
          <w:szCs w:val="24"/>
        </w:rPr>
      </w:pPr>
      <w:r w:rsidRPr="00295054">
        <w:rPr>
          <w:rFonts w:ascii="Times New Roman" w:eastAsia="Times New Roman" w:hAnsi="Times New Roman" w:cs="Times New Roman"/>
          <w:sz w:val="24"/>
          <w:szCs w:val="24"/>
        </w:rPr>
        <w:t>8.  Взаимодействие с социумом.</w:t>
      </w:r>
    </w:p>
    <w:p w:rsidR="00E77F2C" w:rsidRPr="00295054" w:rsidRDefault="00E77F2C" w:rsidP="00E77F2C">
      <w:pPr>
        <w:shd w:val="clear" w:color="auto" w:fill="FFFFFF"/>
        <w:spacing w:after="0"/>
        <w:ind w:firstLine="709"/>
        <w:jc w:val="both"/>
        <w:rPr>
          <w:rFonts w:ascii="Times New Roman" w:eastAsia="Times New Roman" w:hAnsi="Times New Roman" w:cs="Times New Roman"/>
          <w:sz w:val="24"/>
          <w:szCs w:val="24"/>
        </w:rPr>
      </w:pPr>
      <w:r w:rsidRPr="00295054">
        <w:rPr>
          <w:rFonts w:ascii="Times New Roman" w:eastAsia="Times New Roman" w:hAnsi="Times New Roman" w:cs="Times New Roman"/>
          <w:sz w:val="24"/>
          <w:szCs w:val="24"/>
        </w:rPr>
        <w:t>9.  Работа методического объединения классных руководителей.</w:t>
      </w:r>
    </w:p>
    <w:p w:rsidR="00E77F2C" w:rsidRPr="00295054" w:rsidRDefault="00E77F2C" w:rsidP="00E77F2C">
      <w:pPr>
        <w:shd w:val="clear" w:color="auto" w:fill="FFFFFF"/>
        <w:spacing w:after="0"/>
        <w:ind w:firstLine="709"/>
        <w:jc w:val="both"/>
        <w:rPr>
          <w:rFonts w:ascii="Times New Roman" w:eastAsia="Times New Roman" w:hAnsi="Times New Roman" w:cs="Times New Roman"/>
          <w:sz w:val="24"/>
          <w:szCs w:val="24"/>
        </w:rPr>
      </w:pPr>
      <w:r w:rsidRPr="00295054">
        <w:rPr>
          <w:rFonts w:ascii="Times New Roman" w:eastAsia="Times New Roman" w:hAnsi="Times New Roman" w:cs="Times New Roman"/>
          <w:sz w:val="24"/>
          <w:szCs w:val="24"/>
        </w:rPr>
        <w:t>Критерием оценки знаний и умений учащихся в системе дополнительного образования является способность обучающихся выполнять самостоятельно творческую работу по данному направлению, выполнение нормативов, участие в смотрах,  в соревнованиях, организации внутришкольных выставок, фестивалей, соревнований, учебно-исследовательских конференций, тематических круглых столов и др.  </w:t>
      </w:r>
    </w:p>
    <w:p w:rsidR="00E77F2C" w:rsidRPr="00295054" w:rsidRDefault="00E77F2C" w:rsidP="00E77F2C">
      <w:pPr>
        <w:shd w:val="clear" w:color="auto" w:fill="FFFFFF"/>
        <w:spacing w:after="0"/>
        <w:ind w:firstLine="709"/>
        <w:jc w:val="both"/>
        <w:rPr>
          <w:rFonts w:ascii="Times New Roman" w:eastAsia="Times New Roman" w:hAnsi="Times New Roman" w:cs="Times New Roman"/>
          <w:sz w:val="24"/>
          <w:szCs w:val="24"/>
        </w:rPr>
      </w:pPr>
      <w:r w:rsidRPr="00295054">
        <w:rPr>
          <w:rFonts w:ascii="Times New Roman" w:eastAsia="Times New Roman" w:hAnsi="Times New Roman" w:cs="Times New Roman"/>
          <w:sz w:val="24"/>
          <w:szCs w:val="24"/>
        </w:rPr>
        <w:t>В школе создана система ученического самоуправления, которая затрагивает все сферы школьной жизни: поддержание порядка и дисциплины в школе; организация учебного процесса; организация внеклассной и внешкольной деятельности учащихся.</w:t>
      </w:r>
    </w:p>
    <w:p w:rsidR="00E77F2C" w:rsidRPr="00295054" w:rsidRDefault="00E77F2C" w:rsidP="00E77F2C">
      <w:pPr>
        <w:shd w:val="clear" w:color="auto" w:fill="FFFFFF"/>
        <w:spacing w:after="0"/>
        <w:ind w:firstLine="709"/>
        <w:jc w:val="both"/>
        <w:rPr>
          <w:rFonts w:ascii="Times New Roman" w:eastAsia="Times New Roman" w:hAnsi="Times New Roman" w:cs="Times New Roman"/>
          <w:sz w:val="24"/>
          <w:szCs w:val="24"/>
        </w:rPr>
      </w:pPr>
      <w:r w:rsidRPr="00295054">
        <w:rPr>
          <w:rFonts w:ascii="Times New Roman" w:eastAsia="Times New Roman" w:hAnsi="Times New Roman" w:cs="Times New Roman"/>
          <w:sz w:val="24"/>
          <w:szCs w:val="24"/>
        </w:rPr>
        <w:t>Целью создания и деятельности органов ученического самоуправления является формирование у учащихся готовности и способности к управленческой деятельности. Высшим руководящим органом самоуправления является  Совет старшеклассников.</w:t>
      </w:r>
    </w:p>
    <w:p w:rsidR="00E77F2C" w:rsidRPr="00295054" w:rsidRDefault="00E77F2C" w:rsidP="00E77F2C">
      <w:pPr>
        <w:shd w:val="clear" w:color="auto" w:fill="FFFFFF"/>
        <w:spacing w:after="0"/>
        <w:ind w:firstLine="709"/>
        <w:jc w:val="both"/>
        <w:rPr>
          <w:rFonts w:ascii="Times New Roman" w:eastAsia="Times New Roman" w:hAnsi="Times New Roman" w:cs="Times New Roman"/>
          <w:sz w:val="24"/>
          <w:szCs w:val="24"/>
        </w:rPr>
      </w:pPr>
      <w:r w:rsidRPr="00295054">
        <w:rPr>
          <w:rFonts w:ascii="Times New Roman" w:eastAsia="Times New Roman" w:hAnsi="Times New Roman" w:cs="Times New Roman"/>
          <w:sz w:val="24"/>
          <w:szCs w:val="24"/>
        </w:rPr>
        <w:t>Гражданское, патриотическое, духовно-нравственное воспитание:  одно из основных направлений воспитательной работы школы, целью которого является формирование гражданско-патриотического сознания, развитие чувства сопричастности судьбам Отечества, сохранения и развитие чувства гордости за свою страну, воспитание личности гражданина-патриота Родины, способного встать на защиту государственных интересов страны.  По данному направлению традиционно проводятся встречи с детьми войны,  митинг и концерт ко Дню Победы, участие в акциях, концерты для тружеников тыла, тематические классные часы, отмечаются исторические события.</w:t>
      </w:r>
    </w:p>
    <w:p w:rsidR="00E77F2C" w:rsidRPr="00295054" w:rsidRDefault="00E77F2C" w:rsidP="00E77F2C">
      <w:pPr>
        <w:shd w:val="clear" w:color="auto" w:fill="FFFFFF"/>
        <w:spacing w:after="0"/>
        <w:ind w:firstLine="709"/>
        <w:jc w:val="both"/>
        <w:rPr>
          <w:rFonts w:ascii="Times New Roman" w:eastAsia="Times New Roman" w:hAnsi="Times New Roman" w:cs="Times New Roman"/>
          <w:sz w:val="24"/>
          <w:szCs w:val="24"/>
        </w:rPr>
      </w:pPr>
      <w:r w:rsidRPr="00295054">
        <w:rPr>
          <w:rFonts w:ascii="Times New Roman" w:eastAsia="Times New Roman" w:hAnsi="Times New Roman" w:cs="Times New Roman"/>
          <w:sz w:val="24"/>
          <w:szCs w:val="24"/>
        </w:rPr>
        <w:t> С целью укрепления здоровья и пропаганды здорового образа жизни организуется и проводится большое количество интересных и разнообразных общешкольных мероприятий: спортивные игры и конкурсы, классные часы, патриотические декадники.</w:t>
      </w:r>
    </w:p>
    <w:p w:rsidR="00E77F2C" w:rsidRPr="00295054" w:rsidRDefault="00E77F2C" w:rsidP="00E77F2C">
      <w:pPr>
        <w:shd w:val="clear" w:color="auto" w:fill="FFFFFF"/>
        <w:spacing w:after="0"/>
        <w:ind w:firstLine="709"/>
        <w:jc w:val="both"/>
        <w:rPr>
          <w:rFonts w:ascii="Times New Roman" w:eastAsia="Times New Roman" w:hAnsi="Times New Roman" w:cs="Times New Roman"/>
          <w:sz w:val="24"/>
          <w:szCs w:val="24"/>
        </w:rPr>
      </w:pPr>
      <w:r w:rsidRPr="00295054">
        <w:rPr>
          <w:rFonts w:ascii="Times New Roman" w:eastAsia="Times New Roman" w:hAnsi="Times New Roman" w:cs="Times New Roman"/>
          <w:sz w:val="24"/>
          <w:szCs w:val="24"/>
        </w:rPr>
        <w:t xml:space="preserve">С целью предупреждения </w:t>
      </w:r>
      <w:proofErr w:type="gramStart"/>
      <w:r w:rsidRPr="00295054">
        <w:rPr>
          <w:rFonts w:ascii="Times New Roman" w:eastAsia="Times New Roman" w:hAnsi="Times New Roman" w:cs="Times New Roman"/>
          <w:sz w:val="24"/>
          <w:szCs w:val="24"/>
        </w:rPr>
        <w:t>дорожно – транспортного</w:t>
      </w:r>
      <w:proofErr w:type="gramEnd"/>
      <w:r w:rsidRPr="00295054">
        <w:rPr>
          <w:rFonts w:ascii="Times New Roman" w:eastAsia="Times New Roman" w:hAnsi="Times New Roman" w:cs="Times New Roman"/>
          <w:sz w:val="24"/>
          <w:szCs w:val="24"/>
        </w:rPr>
        <w:t xml:space="preserve"> травматизма  составляется ежегодно  и реализуется в период учебного года план мероприятий по профилактике детского дорожно-транспортного травматизма; организуются встречи для обучающихся и их родителей с участковым инспектором, проводятся тематические классные часы. </w:t>
      </w:r>
    </w:p>
    <w:p w:rsidR="00E77F2C" w:rsidRPr="00295054" w:rsidRDefault="00E77F2C" w:rsidP="00E77F2C">
      <w:pPr>
        <w:shd w:val="clear" w:color="auto" w:fill="FFFFFF"/>
        <w:spacing w:after="0"/>
        <w:ind w:firstLine="709"/>
        <w:jc w:val="both"/>
        <w:rPr>
          <w:rFonts w:ascii="Times New Roman" w:eastAsia="Times New Roman" w:hAnsi="Times New Roman" w:cs="Times New Roman"/>
          <w:sz w:val="24"/>
          <w:szCs w:val="24"/>
        </w:rPr>
      </w:pPr>
      <w:r w:rsidRPr="00295054">
        <w:rPr>
          <w:rFonts w:ascii="Times New Roman" w:eastAsia="Times New Roman" w:hAnsi="Times New Roman" w:cs="Times New Roman"/>
          <w:sz w:val="24"/>
          <w:szCs w:val="24"/>
        </w:rPr>
        <w:t xml:space="preserve">  Школьники активно участвуют в предметных олимпиадах, интеллектуальных марафонах и конкурсах различных уровней.</w:t>
      </w:r>
    </w:p>
    <w:p w:rsidR="00E77F2C" w:rsidRPr="00295054" w:rsidRDefault="00E77F2C" w:rsidP="00E77F2C">
      <w:pPr>
        <w:shd w:val="clear" w:color="auto" w:fill="FFFFFF"/>
        <w:spacing w:after="0"/>
        <w:ind w:firstLine="709"/>
        <w:jc w:val="both"/>
        <w:rPr>
          <w:rFonts w:ascii="Times New Roman" w:eastAsia="Times New Roman" w:hAnsi="Times New Roman" w:cs="Times New Roman"/>
          <w:sz w:val="24"/>
          <w:szCs w:val="24"/>
        </w:rPr>
      </w:pPr>
      <w:r w:rsidRPr="00295054">
        <w:rPr>
          <w:rFonts w:ascii="Times New Roman" w:eastAsia="Times New Roman" w:hAnsi="Times New Roman" w:cs="Times New Roman"/>
          <w:sz w:val="24"/>
          <w:szCs w:val="24"/>
        </w:rPr>
        <w:lastRenderedPageBreak/>
        <w:t>Родители школы принимают активное участие в классных и общешкольных мероприятиях. Поддерживают постоянную связь с классным руководителем.</w:t>
      </w:r>
    </w:p>
    <w:p w:rsidR="00E77F2C" w:rsidRPr="00295054" w:rsidRDefault="00E77F2C" w:rsidP="00E77F2C">
      <w:pPr>
        <w:tabs>
          <w:tab w:val="left" w:pos="708"/>
          <w:tab w:val="left" w:pos="1416"/>
          <w:tab w:val="left" w:pos="2124"/>
          <w:tab w:val="left" w:pos="2832"/>
          <w:tab w:val="left" w:pos="3869"/>
        </w:tabs>
        <w:spacing w:after="0"/>
        <w:ind w:firstLine="709"/>
        <w:jc w:val="both"/>
        <w:rPr>
          <w:rFonts w:ascii="Times New Roman" w:eastAsia="Times New Roman" w:hAnsi="Times New Roman" w:cs="Times New Roman"/>
          <w:sz w:val="24"/>
          <w:szCs w:val="24"/>
        </w:rPr>
      </w:pPr>
      <w:r w:rsidRPr="00295054">
        <w:rPr>
          <w:rStyle w:val="af3"/>
          <w:rFonts w:ascii="Times New Roman" w:hAnsi="Times New Roman" w:cs="Times New Roman"/>
          <w:i w:val="0"/>
          <w:iCs w:val="0"/>
          <w:color w:val="000000"/>
          <w:sz w:val="24"/>
          <w:szCs w:val="24"/>
        </w:rPr>
        <w:t>Ш</w:t>
      </w:r>
      <w:r w:rsidRPr="00295054">
        <w:rPr>
          <w:rStyle w:val="af3"/>
          <w:rFonts w:ascii="Times New Roman" w:eastAsia="Times New Roman" w:hAnsi="Times New Roman" w:cs="Times New Roman"/>
          <w:i w:val="0"/>
          <w:iCs w:val="0"/>
          <w:color w:val="000000"/>
          <w:sz w:val="24"/>
          <w:szCs w:val="24"/>
        </w:rPr>
        <w:t xml:space="preserve">колы </w:t>
      </w:r>
      <w:r w:rsidRPr="00295054">
        <w:rPr>
          <w:rStyle w:val="af3"/>
          <w:rFonts w:ascii="Times New Roman" w:hAnsi="Times New Roman" w:cs="Times New Roman"/>
          <w:i w:val="0"/>
          <w:iCs w:val="0"/>
          <w:color w:val="000000"/>
          <w:sz w:val="24"/>
          <w:szCs w:val="24"/>
        </w:rPr>
        <w:t xml:space="preserve"> тесно сотрудничает </w:t>
      </w:r>
      <w:r>
        <w:rPr>
          <w:rStyle w:val="af3"/>
          <w:rFonts w:ascii="Times New Roman" w:hAnsi="Times New Roman" w:cs="Times New Roman"/>
          <w:i w:val="0"/>
          <w:iCs w:val="0"/>
          <w:color w:val="000000"/>
          <w:sz w:val="24"/>
          <w:szCs w:val="24"/>
        </w:rPr>
        <w:t xml:space="preserve">с </w:t>
      </w:r>
      <w:r w:rsidRPr="00295054">
        <w:rPr>
          <w:rStyle w:val="af3"/>
          <w:rFonts w:ascii="Times New Roman" w:hAnsi="Times New Roman" w:cs="Times New Roman"/>
          <w:i w:val="0"/>
          <w:iCs w:val="0"/>
          <w:color w:val="000000"/>
          <w:sz w:val="24"/>
          <w:szCs w:val="24"/>
        </w:rPr>
        <w:t xml:space="preserve">Центром внешкольной работы, ДЮСШ, </w:t>
      </w:r>
      <w:r w:rsidRPr="00295054">
        <w:rPr>
          <w:rStyle w:val="af3"/>
          <w:rFonts w:ascii="Times New Roman" w:eastAsia="Times New Roman" w:hAnsi="Times New Roman" w:cs="Times New Roman"/>
          <w:i w:val="0"/>
          <w:iCs w:val="0"/>
          <w:color w:val="000000"/>
          <w:sz w:val="24"/>
          <w:szCs w:val="24"/>
        </w:rPr>
        <w:t xml:space="preserve"> благодаря чему сложилась система воспитательной работы, направленная на расширение об</w:t>
      </w:r>
      <w:r w:rsidRPr="00295054">
        <w:rPr>
          <w:rStyle w:val="af3"/>
          <w:rFonts w:ascii="Times New Roman" w:eastAsia="Times New Roman" w:hAnsi="Times New Roman" w:cs="Times New Roman"/>
          <w:i w:val="0"/>
          <w:iCs w:val="0"/>
          <w:color w:val="000000"/>
          <w:sz w:val="24"/>
          <w:szCs w:val="24"/>
        </w:rPr>
        <w:softHyphen/>
        <w:t>разовательного пространства, развитие и воспитание личности во внеурочное вре</w:t>
      </w:r>
      <w:r w:rsidRPr="00295054">
        <w:rPr>
          <w:rStyle w:val="af3"/>
          <w:rFonts w:ascii="Times New Roman" w:eastAsia="Times New Roman" w:hAnsi="Times New Roman" w:cs="Times New Roman"/>
          <w:i w:val="0"/>
          <w:iCs w:val="0"/>
          <w:color w:val="000000"/>
          <w:sz w:val="24"/>
          <w:szCs w:val="24"/>
        </w:rPr>
        <w:softHyphen/>
        <w:t>мя</w:t>
      </w:r>
      <w:r w:rsidRPr="00295054">
        <w:rPr>
          <w:rFonts w:ascii="Times New Roman" w:eastAsia="Times New Roman" w:hAnsi="Times New Roman" w:cs="Times New Roman"/>
          <w:sz w:val="24"/>
          <w:szCs w:val="24"/>
        </w:rPr>
        <w:t>.</w:t>
      </w:r>
    </w:p>
    <w:p w:rsidR="00E77F2C" w:rsidRPr="00295054" w:rsidRDefault="00E77F2C" w:rsidP="00E77F2C">
      <w:pPr>
        <w:spacing w:after="0"/>
        <w:ind w:firstLine="709"/>
        <w:jc w:val="both"/>
        <w:rPr>
          <w:rFonts w:ascii="Times New Roman" w:hAnsi="Times New Roman" w:cs="Times New Roman"/>
          <w:bCs/>
          <w:color w:val="000000"/>
          <w:sz w:val="24"/>
          <w:szCs w:val="24"/>
          <w:shd w:val="clear" w:color="auto" w:fill="FFFFFF"/>
        </w:rPr>
      </w:pPr>
      <w:r w:rsidRPr="00295054">
        <w:rPr>
          <w:rFonts w:ascii="Times New Roman" w:eastAsia="Times New Roman" w:hAnsi="Times New Roman" w:cs="Times New Roman"/>
          <w:bCs/>
          <w:color w:val="000000"/>
          <w:sz w:val="24"/>
          <w:szCs w:val="24"/>
          <w:shd w:val="clear" w:color="auto" w:fill="FFFFFF"/>
        </w:rPr>
        <w:t xml:space="preserve">С целью создания условий для внеурочной деятельности обучающихся и организации их дополнительного образованияв школе предусмотрен спектр образовательных услуг, реализующихся по программам дополнительного образования и воспитания  по направлениям гражданско-патриотической, физкультурно-оздоровительной и социально-педагогической деятельности, по формам организации и возрастному составу. </w:t>
      </w:r>
    </w:p>
    <w:p w:rsidR="00E77F2C" w:rsidRPr="00295054" w:rsidRDefault="00E77F2C" w:rsidP="00E77F2C">
      <w:pPr>
        <w:spacing w:after="0"/>
        <w:ind w:firstLine="709"/>
        <w:jc w:val="both"/>
        <w:rPr>
          <w:rFonts w:ascii="Times New Roman" w:eastAsia="Times New Roman" w:hAnsi="Times New Roman" w:cs="Times New Roman"/>
          <w:bCs/>
          <w:color w:val="000000"/>
          <w:sz w:val="24"/>
          <w:szCs w:val="24"/>
          <w:shd w:val="clear" w:color="auto" w:fill="FFFFFF"/>
        </w:rPr>
      </w:pPr>
      <w:r w:rsidRPr="00295054">
        <w:rPr>
          <w:rFonts w:ascii="Times New Roman" w:eastAsia="Times New Roman" w:hAnsi="Times New Roman" w:cs="Times New Roman"/>
          <w:bCs/>
          <w:color w:val="000000"/>
          <w:sz w:val="24"/>
          <w:szCs w:val="24"/>
          <w:shd w:val="clear" w:color="auto" w:fill="FFFFFF"/>
        </w:rPr>
        <w:t>Внеурочная деятельность обучающихся 1-</w:t>
      </w:r>
      <w:r w:rsidRPr="00295054">
        <w:rPr>
          <w:rFonts w:ascii="Times New Roman" w:hAnsi="Times New Roman" w:cs="Times New Roman"/>
          <w:bCs/>
          <w:color w:val="000000"/>
          <w:sz w:val="24"/>
          <w:szCs w:val="24"/>
          <w:shd w:val="clear" w:color="auto" w:fill="FFFFFF"/>
        </w:rPr>
        <w:t>4</w:t>
      </w:r>
      <w:r w:rsidRPr="00295054">
        <w:rPr>
          <w:rFonts w:ascii="Times New Roman" w:eastAsia="Times New Roman" w:hAnsi="Times New Roman" w:cs="Times New Roman"/>
          <w:bCs/>
          <w:color w:val="000000"/>
          <w:sz w:val="24"/>
          <w:szCs w:val="24"/>
          <w:shd w:val="clear" w:color="auto" w:fill="FFFFFF"/>
        </w:rPr>
        <w:t xml:space="preserve"> классов представлена по 5 направлениям:</w:t>
      </w:r>
    </w:p>
    <w:p w:rsidR="00E77F2C" w:rsidRPr="00295054" w:rsidRDefault="00E77F2C" w:rsidP="00E77F2C">
      <w:pPr>
        <w:spacing w:after="0"/>
        <w:ind w:firstLine="709"/>
        <w:jc w:val="both"/>
        <w:rPr>
          <w:rFonts w:ascii="Times New Roman" w:eastAsia="Times New Roman" w:hAnsi="Times New Roman" w:cs="Times New Roman"/>
          <w:bCs/>
          <w:color w:val="000000"/>
          <w:sz w:val="24"/>
          <w:szCs w:val="24"/>
          <w:shd w:val="clear" w:color="auto" w:fill="FFFFFF"/>
        </w:rPr>
      </w:pPr>
    </w:p>
    <w:tbl>
      <w:tblPr>
        <w:tblW w:w="0" w:type="auto"/>
        <w:tblInd w:w="-12" w:type="dxa"/>
        <w:tblLayout w:type="fixed"/>
        <w:tblLook w:val="0000"/>
      </w:tblPr>
      <w:tblGrid>
        <w:gridCol w:w="3960"/>
        <w:gridCol w:w="5930"/>
      </w:tblGrid>
      <w:tr w:rsidR="00E77F2C" w:rsidRPr="00295054" w:rsidTr="004756B0">
        <w:tc>
          <w:tcPr>
            <w:tcW w:w="3960" w:type="dxa"/>
            <w:tcBorders>
              <w:top w:val="single" w:sz="4" w:space="0" w:color="000000"/>
              <w:left w:val="single" w:sz="4" w:space="0" w:color="000000"/>
              <w:bottom w:val="single" w:sz="4" w:space="0" w:color="000000"/>
            </w:tcBorders>
          </w:tcPr>
          <w:p w:rsidR="00E77F2C" w:rsidRPr="00295054" w:rsidRDefault="00E77F2C" w:rsidP="004756B0">
            <w:pPr>
              <w:snapToGrid w:val="0"/>
              <w:spacing w:after="0"/>
              <w:rPr>
                <w:rFonts w:ascii="Times New Roman" w:eastAsia="Times New Roman" w:hAnsi="Times New Roman" w:cs="Times New Roman"/>
                <w:bCs/>
                <w:iCs/>
                <w:color w:val="000000"/>
                <w:sz w:val="24"/>
                <w:szCs w:val="24"/>
                <w:shd w:val="clear" w:color="auto" w:fill="FFFFFF"/>
              </w:rPr>
            </w:pPr>
            <w:r w:rsidRPr="00295054">
              <w:rPr>
                <w:rFonts w:ascii="Times New Roman" w:eastAsia="Times New Roman" w:hAnsi="Times New Roman" w:cs="Times New Roman"/>
                <w:bCs/>
                <w:iCs/>
                <w:color w:val="000000"/>
                <w:sz w:val="24"/>
                <w:szCs w:val="24"/>
                <w:shd w:val="clear" w:color="auto" w:fill="FFFFFF"/>
              </w:rPr>
              <w:t>Направления внеурочной деятельности</w:t>
            </w:r>
          </w:p>
        </w:tc>
        <w:tc>
          <w:tcPr>
            <w:tcW w:w="5930" w:type="dxa"/>
            <w:tcBorders>
              <w:top w:val="single" w:sz="4" w:space="0" w:color="000000"/>
              <w:left w:val="single" w:sz="4" w:space="0" w:color="000000"/>
              <w:bottom w:val="single" w:sz="4" w:space="0" w:color="000000"/>
              <w:right w:val="single" w:sz="4" w:space="0" w:color="000000"/>
            </w:tcBorders>
          </w:tcPr>
          <w:p w:rsidR="00E77F2C" w:rsidRPr="00295054" w:rsidRDefault="00E77F2C" w:rsidP="004756B0">
            <w:pPr>
              <w:snapToGrid w:val="0"/>
              <w:spacing w:after="0"/>
              <w:jc w:val="both"/>
              <w:rPr>
                <w:rFonts w:ascii="Times New Roman" w:eastAsia="Times New Roman" w:hAnsi="Times New Roman" w:cs="Times New Roman"/>
                <w:bCs/>
                <w:iCs/>
                <w:color w:val="000000"/>
                <w:sz w:val="24"/>
                <w:szCs w:val="24"/>
                <w:shd w:val="clear" w:color="auto" w:fill="FFFFFF"/>
              </w:rPr>
            </w:pPr>
            <w:r w:rsidRPr="00295054">
              <w:rPr>
                <w:rFonts w:ascii="Times New Roman" w:eastAsia="Times New Roman" w:hAnsi="Times New Roman" w:cs="Times New Roman"/>
                <w:bCs/>
                <w:iCs/>
                <w:color w:val="000000"/>
                <w:sz w:val="24"/>
                <w:szCs w:val="24"/>
                <w:shd w:val="clear" w:color="auto" w:fill="FFFFFF"/>
              </w:rPr>
              <w:t>Перечень кружков, программ</w:t>
            </w:r>
          </w:p>
        </w:tc>
      </w:tr>
      <w:tr w:rsidR="00E77F2C" w:rsidRPr="00490324" w:rsidTr="004756B0">
        <w:tc>
          <w:tcPr>
            <w:tcW w:w="3960" w:type="dxa"/>
            <w:tcBorders>
              <w:top w:val="single" w:sz="4" w:space="0" w:color="000000"/>
              <w:left w:val="single" w:sz="4" w:space="0" w:color="000000"/>
              <w:bottom w:val="single" w:sz="4" w:space="0" w:color="000000"/>
            </w:tcBorders>
          </w:tcPr>
          <w:p w:rsidR="00E77F2C" w:rsidRPr="001570B4" w:rsidRDefault="00E77F2C" w:rsidP="00E77F2C">
            <w:pPr>
              <w:pStyle w:val="a5"/>
              <w:numPr>
                <w:ilvl w:val="0"/>
                <w:numId w:val="51"/>
              </w:numPr>
              <w:spacing w:after="0" w:line="240" w:lineRule="auto"/>
              <w:rPr>
                <w:rFonts w:ascii="Times New Roman" w:eastAsia="Times New Roman" w:hAnsi="Times New Roman" w:cs="Times New Roman"/>
                <w:bCs/>
                <w:iCs/>
                <w:color w:val="000000"/>
                <w:sz w:val="24"/>
                <w:szCs w:val="24"/>
                <w:shd w:val="clear" w:color="auto" w:fill="FFFFFF"/>
                <w:lang w:eastAsia="ru-RU"/>
              </w:rPr>
            </w:pPr>
            <w:r w:rsidRPr="001570B4">
              <w:rPr>
                <w:rFonts w:ascii="Times New Roman" w:eastAsia="Times New Roman" w:hAnsi="Times New Roman" w:cs="Times New Roman"/>
                <w:bCs/>
                <w:iCs/>
                <w:color w:val="000000"/>
                <w:sz w:val="24"/>
                <w:szCs w:val="24"/>
                <w:shd w:val="clear" w:color="auto" w:fill="FFFFFF"/>
                <w:lang w:eastAsia="ru-RU"/>
              </w:rPr>
              <w:t>Спортивно-оздоровительное</w:t>
            </w:r>
          </w:p>
        </w:tc>
        <w:tc>
          <w:tcPr>
            <w:tcW w:w="5930" w:type="dxa"/>
            <w:tcBorders>
              <w:top w:val="single" w:sz="4" w:space="0" w:color="000000"/>
              <w:left w:val="single" w:sz="4" w:space="0" w:color="000000"/>
              <w:bottom w:val="single" w:sz="4" w:space="0" w:color="000000"/>
              <w:right w:val="single" w:sz="4" w:space="0" w:color="000000"/>
            </w:tcBorders>
          </w:tcPr>
          <w:p w:rsidR="00E77F2C" w:rsidRPr="001570B4" w:rsidRDefault="00E77F2C" w:rsidP="004756B0">
            <w:pPr>
              <w:snapToGrid w:val="0"/>
              <w:spacing w:after="0"/>
              <w:jc w:val="both"/>
              <w:rPr>
                <w:rFonts w:ascii="Times New Roman" w:eastAsia="Times New Roman" w:hAnsi="Times New Roman" w:cs="Times New Roman"/>
                <w:bCs/>
                <w:iCs/>
                <w:color w:val="000000"/>
                <w:sz w:val="24"/>
                <w:szCs w:val="24"/>
                <w:shd w:val="clear" w:color="auto" w:fill="FFFFFF"/>
              </w:rPr>
            </w:pPr>
            <w:r w:rsidRPr="001570B4">
              <w:rPr>
                <w:rFonts w:ascii="Times New Roman" w:eastAsia="Times New Roman" w:hAnsi="Times New Roman" w:cs="Times New Roman"/>
                <w:bCs/>
                <w:iCs/>
                <w:color w:val="000000"/>
                <w:sz w:val="24"/>
                <w:szCs w:val="24"/>
                <w:shd w:val="clear" w:color="auto" w:fill="FFFFFF"/>
              </w:rPr>
              <w:t>Кружо</w:t>
            </w:r>
            <w:r>
              <w:rPr>
                <w:rFonts w:ascii="Times New Roman" w:eastAsia="Times New Roman" w:hAnsi="Times New Roman" w:cs="Times New Roman"/>
                <w:bCs/>
                <w:iCs/>
                <w:color w:val="000000"/>
                <w:sz w:val="24"/>
                <w:szCs w:val="24"/>
                <w:shd w:val="clear" w:color="auto" w:fill="FFFFFF"/>
              </w:rPr>
              <w:t>к «Лыжные гонки</w:t>
            </w:r>
            <w:r w:rsidRPr="001570B4">
              <w:rPr>
                <w:rFonts w:ascii="Times New Roman" w:eastAsia="Times New Roman" w:hAnsi="Times New Roman" w:cs="Times New Roman"/>
                <w:bCs/>
                <w:iCs/>
                <w:color w:val="000000"/>
                <w:sz w:val="24"/>
                <w:szCs w:val="24"/>
                <w:shd w:val="clear" w:color="auto" w:fill="FFFFFF"/>
              </w:rPr>
              <w:t>»</w:t>
            </w:r>
          </w:p>
        </w:tc>
      </w:tr>
      <w:tr w:rsidR="00E77F2C" w:rsidRPr="00490324" w:rsidTr="004756B0">
        <w:tc>
          <w:tcPr>
            <w:tcW w:w="3960" w:type="dxa"/>
            <w:tcBorders>
              <w:top w:val="single" w:sz="4" w:space="0" w:color="000000"/>
              <w:left w:val="single" w:sz="4" w:space="0" w:color="000000"/>
              <w:bottom w:val="single" w:sz="4" w:space="0" w:color="000000"/>
            </w:tcBorders>
          </w:tcPr>
          <w:p w:rsidR="00E77F2C" w:rsidRPr="001570B4" w:rsidRDefault="00E77F2C" w:rsidP="00E77F2C">
            <w:pPr>
              <w:pStyle w:val="a5"/>
              <w:numPr>
                <w:ilvl w:val="0"/>
                <w:numId w:val="51"/>
              </w:numPr>
              <w:spacing w:after="0" w:line="240" w:lineRule="auto"/>
              <w:rPr>
                <w:rFonts w:ascii="Times New Roman" w:eastAsia="Times New Roman" w:hAnsi="Times New Roman" w:cs="Times New Roman"/>
                <w:bCs/>
                <w:iCs/>
                <w:color w:val="000000"/>
                <w:sz w:val="24"/>
                <w:szCs w:val="24"/>
                <w:shd w:val="clear" w:color="auto" w:fill="FFFFFF"/>
                <w:lang w:eastAsia="ru-RU"/>
              </w:rPr>
            </w:pPr>
            <w:r w:rsidRPr="001570B4">
              <w:rPr>
                <w:rFonts w:ascii="Times New Roman" w:eastAsia="Times New Roman" w:hAnsi="Times New Roman" w:cs="Times New Roman"/>
                <w:bCs/>
                <w:iCs/>
                <w:color w:val="000000"/>
                <w:sz w:val="24"/>
                <w:szCs w:val="24"/>
                <w:shd w:val="clear" w:color="auto" w:fill="FFFFFF"/>
                <w:lang w:eastAsia="ru-RU"/>
              </w:rPr>
              <w:t>Художественно – эстетическое</w:t>
            </w:r>
          </w:p>
          <w:p w:rsidR="00E77F2C" w:rsidRPr="001570B4" w:rsidRDefault="00E77F2C" w:rsidP="004756B0">
            <w:pPr>
              <w:snapToGrid w:val="0"/>
              <w:rPr>
                <w:rFonts w:ascii="Times New Roman" w:eastAsia="Times New Roman" w:hAnsi="Times New Roman" w:cs="Times New Roman"/>
                <w:bCs/>
                <w:iCs/>
                <w:color w:val="000000"/>
                <w:sz w:val="24"/>
                <w:szCs w:val="24"/>
                <w:shd w:val="clear" w:color="auto" w:fill="FFFFFF"/>
              </w:rPr>
            </w:pPr>
            <w:r w:rsidRPr="001570B4">
              <w:rPr>
                <w:rFonts w:ascii="Times New Roman" w:eastAsia="Times New Roman" w:hAnsi="Times New Roman" w:cs="Times New Roman"/>
                <w:bCs/>
                <w:iCs/>
                <w:color w:val="000000"/>
                <w:sz w:val="24"/>
                <w:szCs w:val="24"/>
                <w:shd w:val="clear" w:color="auto" w:fill="FFFFFF"/>
              </w:rPr>
              <w:t>(проектная деятельность)</w:t>
            </w:r>
          </w:p>
        </w:tc>
        <w:tc>
          <w:tcPr>
            <w:tcW w:w="5930" w:type="dxa"/>
            <w:tcBorders>
              <w:top w:val="single" w:sz="4" w:space="0" w:color="000000"/>
              <w:left w:val="single" w:sz="4" w:space="0" w:color="000000"/>
              <w:bottom w:val="single" w:sz="4" w:space="0" w:color="000000"/>
              <w:right w:val="single" w:sz="4" w:space="0" w:color="000000"/>
            </w:tcBorders>
          </w:tcPr>
          <w:p w:rsidR="00E77F2C" w:rsidRPr="001570B4" w:rsidRDefault="00E77F2C" w:rsidP="004756B0">
            <w:pPr>
              <w:snapToGrid w:val="0"/>
              <w:spacing w:after="0"/>
              <w:jc w:val="both"/>
              <w:rPr>
                <w:rFonts w:ascii="Times New Roman" w:eastAsia="Times New Roman" w:hAnsi="Times New Roman" w:cs="Times New Roman"/>
                <w:bCs/>
                <w:iCs/>
                <w:color w:val="000000"/>
                <w:sz w:val="24"/>
                <w:szCs w:val="24"/>
                <w:shd w:val="clear" w:color="auto" w:fill="FFFFFF"/>
              </w:rPr>
            </w:pPr>
            <w:r w:rsidRPr="001570B4">
              <w:rPr>
                <w:rFonts w:ascii="Times New Roman" w:eastAsia="Times New Roman" w:hAnsi="Times New Roman" w:cs="Times New Roman"/>
                <w:bCs/>
                <w:iCs/>
                <w:color w:val="000000"/>
                <w:sz w:val="24"/>
                <w:szCs w:val="24"/>
                <w:shd w:val="clear" w:color="auto" w:fill="FFFFFF"/>
              </w:rPr>
              <w:t xml:space="preserve"> Кружок «Умелые руки»</w:t>
            </w:r>
          </w:p>
        </w:tc>
      </w:tr>
      <w:tr w:rsidR="00E77F2C" w:rsidRPr="007636B0" w:rsidTr="004756B0">
        <w:tc>
          <w:tcPr>
            <w:tcW w:w="3960" w:type="dxa"/>
            <w:tcBorders>
              <w:top w:val="single" w:sz="4" w:space="0" w:color="000000"/>
              <w:left w:val="single" w:sz="4" w:space="0" w:color="000000"/>
              <w:bottom w:val="single" w:sz="4" w:space="0" w:color="000000"/>
            </w:tcBorders>
          </w:tcPr>
          <w:p w:rsidR="00E77F2C" w:rsidRPr="001570B4" w:rsidRDefault="00E77F2C" w:rsidP="00E77F2C">
            <w:pPr>
              <w:pStyle w:val="a5"/>
              <w:numPr>
                <w:ilvl w:val="0"/>
                <w:numId w:val="51"/>
              </w:numPr>
              <w:spacing w:after="0" w:line="240" w:lineRule="auto"/>
              <w:rPr>
                <w:rFonts w:ascii="Times New Roman" w:eastAsia="Times New Roman" w:hAnsi="Times New Roman" w:cs="Times New Roman"/>
                <w:bCs/>
                <w:iCs/>
                <w:color w:val="000000"/>
                <w:sz w:val="24"/>
                <w:szCs w:val="24"/>
                <w:shd w:val="clear" w:color="auto" w:fill="FFFFFF"/>
                <w:lang w:eastAsia="ru-RU"/>
              </w:rPr>
            </w:pPr>
            <w:r w:rsidRPr="001570B4">
              <w:rPr>
                <w:rFonts w:ascii="Times New Roman" w:eastAsia="Times New Roman" w:hAnsi="Times New Roman" w:cs="Times New Roman"/>
                <w:bCs/>
                <w:iCs/>
                <w:color w:val="000000"/>
                <w:sz w:val="24"/>
                <w:szCs w:val="24"/>
                <w:shd w:val="clear" w:color="auto" w:fill="FFFFFF"/>
                <w:lang w:eastAsia="ru-RU"/>
              </w:rPr>
              <w:t xml:space="preserve">Научно – </w:t>
            </w:r>
            <w:proofErr w:type="gramStart"/>
            <w:r w:rsidRPr="001570B4">
              <w:rPr>
                <w:rFonts w:ascii="Times New Roman" w:eastAsia="Times New Roman" w:hAnsi="Times New Roman" w:cs="Times New Roman"/>
                <w:bCs/>
                <w:iCs/>
                <w:color w:val="000000"/>
                <w:sz w:val="24"/>
                <w:szCs w:val="24"/>
                <w:shd w:val="clear" w:color="auto" w:fill="FFFFFF"/>
                <w:lang w:eastAsia="ru-RU"/>
              </w:rPr>
              <w:t>познавательное</w:t>
            </w:r>
            <w:proofErr w:type="gramEnd"/>
            <w:r w:rsidRPr="001570B4">
              <w:rPr>
                <w:rFonts w:ascii="Times New Roman" w:eastAsia="Times New Roman" w:hAnsi="Times New Roman" w:cs="Times New Roman"/>
                <w:bCs/>
                <w:iCs/>
                <w:color w:val="000000"/>
                <w:sz w:val="24"/>
                <w:szCs w:val="24"/>
                <w:shd w:val="clear" w:color="auto" w:fill="FFFFFF"/>
                <w:lang w:eastAsia="ru-RU"/>
              </w:rPr>
              <w:t xml:space="preserve">              (проектная деятельность)</w:t>
            </w:r>
          </w:p>
        </w:tc>
        <w:tc>
          <w:tcPr>
            <w:tcW w:w="5930" w:type="dxa"/>
            <w:tcBorders>
              <w:top w:val="single" w:sz="4" w:space="0" w:color="000000"/>
              <w:left w:val="single" w:sz="4" w:space="0" w:color="000000"/>
              <w:bottom w:val="single" w:sz="4" w:space="0" w:color="000000"/>
              <w:right w:val="single" w:sz="4" w:space="0" w:color="000000"/>
            </w:tcBorders>
          </w:tcPr>
          <w:p w:rsidR="00E77F2C" w:rsidRPr="001570B4" w:rsidRDefault="00E77F2C" w:rsidP="004756B0">
            <w:pPr>
              <w:snapToGrid w:val="0"/>
              <w:spacing w:after="0"/>
              <w:jc w:val="both"/>
              <w:rPr>
                <w:rFonts w:ascii="Times New Roman" w:eastAsia="Times New Roman" w:hAnsi="Times New Roman" w:cs="Times New Roman"/>
                <w:bCs/>
                <w:iCs/>
                <w:color w:val="000000"/>
                <w:sz w:val="24"/>
                <w:szCs w:val="24"/>
                <w:shd w:val="clear" w:color="auto" w:fill="FFFFFF"/>
              </w:rPr>
            </w:pPr>
            <w:r w:rsidRPr="001570B4">
              <w:rPr>
                <w:rFonts w:ascii="Times New Roman" w:eastAsia="Times New Roman" w:hAnsi="Times New Roman" w:cs="Times New Roman"/>
                <w:bCs/>
                <w:iCs/>
                <w:color w:val="000000"/>
                <w:sz w:val="24"/>
                <w:szCs w:val="24"/>
                <w:shd w:val="clear" w:color="auto" w:fill="FFFFFF"/>
              </w:rPr>
              <w:t>«Я исследователь»  -    факультативный курс</w:t>
            </w:r>
          </w:p>
          <w:p w:rsidR="00E77F2C" w:rsidRPr="001570B4" w:rsidRDefault="00E77F2C" w:rsidP="004756B0">
            <w:pPr>
              <w:snapToGrid w:val="0"/>
              <w:spacing w:after="0"/>
              <w:jc w:val="both"/>
              <w:rPr>
                <w:rFonts w:ascii="Times New Roman" w:eastAsia="Times New Roman" w:hAnsi="Times New Roman" w:cs="Times New Roman"/>
                <w:bCs/>
                <w:iCs/>
                <w:color w:val="000000"/>
                <w:sz w:val="24"/>
                <w:szCs w:val="24"/>
                <w:shd w:val="clear" w:color="auto" w:fill="FFFFFF"/>
              </w:rPr>
            </w:pPr>
          </w:p>
        </w:tc>
      </w:tr>
      <w:tr w:rsidR="00E77F2C" w:rsidRPr="00490324" w:rsidTr="004756B0">
        <w:tc>
          <w:tcPr>
            <w:tcW w:w="3960" w:type="dxa"/>
            <w:tcBorders>
              <w:top w:val="single" w:sz="4" w:space="0" w:color="000000"/>
              <w:left w:val="single" w:sz="4" w:space="0" w:color="000000"/>
              <w:bottom w:val="single" w:sz="4" w:space="0" w:color="000000"/>
            </w:tcBorders>
          </w:tcPr>
          <w:p w:rsidR="00E77F2C" w:rsidRPr="001570B4" w:rsidRDefault="00E77F2C" w:rsidP="00E77F2C">
            <w:pPr>
              <w:pStyle w:val="a5"/>
              <w:numPr>
                <w:ilvl w:val="0"/>
                <w:numId w:val="51"/>
              </w:numPr>
              <w:spacing w:after="0" w:line="240" w:lineRule="auto"/>
              <w:rPr>
                <w:rFonts w:ascii="Times New Roman" w:eastAsia="Times New Roman" w:hAnsi="Times New Roman" w:cs="Times New Roman"/>
                <w:bCs/>
                <w:iCs/>
                <w:color w:val="000000"/>
                <w:sz w:val="24"/>
                <w:szCs w:val="24"/>
                <w:shd w:val="clear" w:color="auto" w:fill="FFFFFF"/>
                <w:lang w:eastAsia="ru-RU"/>
              </w:rPr>
            </w:pPr>
            <w:proofErr w:type="gramStart"/>
            <w:r w:rsidRPr="001570B4">
              <w:rPr>
                <w:rFonts w:ascii="Times New Roman" w:eastAsia="Times New Roman" w:hAnsi="Times New Roman" w:cs="Times New Roman"/>
                <w:bCs/>
                <w:iCs/>
                <w:color w:val="000000"/>
                <w:sz w:val="24"/>
                <w:szCs w:val="24"/>
                <w:shd w:val="clear" w:color="auto" w:fill="FFFFFF"/>
                <w:lang w:eastAsia="ru-RU"/>
              </w:rPr>
              <w:t>Гражданско- патриотическое</w:t>
            </w:r>
            <w:proofErr w:type="gramEnd"/>
          </w:p>
          <w:p w:rsidR="00E77F2C" w:rsidRPr="001570B4" w:rsidRDefault="00E77F2C" w:rsidP="00E77F2C">
            <w:pPr>
              <w:pStyle w:val="a5"/>
              <w:numPr>
                <w:ilvl w:val="0"/>
                <w:numId w:val="51"/>
              </w:numPr>
              <w:spacing w:after="0" w:line="240" w:lineRule="auto"/>
              <w:rPr>
                <w:rFonts w:ascii="Times New Roman" w:eastAsia="Times New Roman" w:hAnsi="Times New Roman" w:cs="Times New Roman"/>
                <w:bCs/>
                <w:iCs/>
                <w:color w:val="000000"/>
                <w:sz w:val="24"/>
                <w:szCs w:val="24"/>
                <w:shd w:val="clear" w:color="auto" w:fill="FFFFFF"/>
                <w:lang w:eastAsia="ru-RU"/>
              </w:rPr>
            </w:pPr>
            <w:r w:rsidRPr="001570B4">
              <w:rPr>
                <w:rFonts w:ascii="Times New Roman" w:eastAsia="Times New Roman" w:hAnsi="Times New Roman" w:cs="Times New Roman"/>
                <w:bCs/>
                <w:iCs/>
                <w:color w:val="000000"/>
                <w:sz w:val="24"/>
                <w:szCs w:val="24"/>
                <w:shd w:val="clear" w:color="auto" w:fill="FFFFFF"/>
                <w:lang w:eastAsia="ru-RU"/>
              </w:rPr>
              <w:t>Социальное</w:t>
            </w:r>
          </w:p>
        </w:tc>
        <w:tc>
          <w:tcPr>
            <w:tcW w:w="5930" w:type="dxa"/>
            <w:tcBorders>
              <w:top w:val="single" w:sz="4" w:space="0" w:color="000000"/>
              <w:left w:val="single" w:sz="4" w:space="0" w:color="000000"/>
              <w:bottom w:val="single" w:sz="4" w:space="0" w:color="000000"/>
              <w:right w:val="single" w:sz="4" w:space="0" w:color="000000"/>
            </w:tcBorders>
          </w:tcPr>
          <w:p w:rsidR="00E77F2C" w:rsidRPr="001570B4" w:rsidRDefault="00E77F2C" w:rsidP="004756B0">
            <w:pPr>
              <w:snapToGrid w:val="0"/>
              <w:spacing w:after="0"/>
              <w:jc w:val="both"/>
              <w:rPr>
                <w:rFonts w:ascii="Times New Roman" w:eastAsia="Times New Roman" w:hAnsi="Times New Roman" w:cs="Times New Roman"/>
                <w:bCs/>
                <w:iCs/>
                <w:color w:val="000000"/>
                <w:sz w:val="24"/>
                <w:szCs w:val="24"/>
                <w:shd w:val="clear" w:color="auto" w:fill="FFFFFF"/>
              </w:rPr>
            </w:pPr>
            <w:r w:rsidRPr="001570B4">
              <w:rPr>
                <w:rFonts w:ascii="Times New Roman" w:eastAsia="Times New Roman" w:hAnsi="Times New Roman" w:cs="Times New Roman"/>
                <w:bCs/>
                <w:iCs/>
                <w:color w:val="000000"/>
                <w:sz w:val="24"/>
                <w:szCs w:val="24"/>
                <w:shd w:val="clear" w:color="auto" w:fill="FFFFFF"/>
              </w:rPr>
              <w:t>«Земля – наш дом»  -</w:t>
            </w:r>
            <w:r>
              <w:rPr>
                <w:rFonts w:ascii="Times New Roman" w:eastAsia="Times New Roman" w:hAnsi="Times New Roman" w:cs="Times New Roman"/>
                <w:bCs/>
                <w:iCs/>
                <w:color w:val="000000"/>
                <w:sz w:val="24"/>
                <w:szCs w:val="24"/>
                <w:shd w:val="clear" w:color="auto" w:fill="FFFFFF"/>
              </w:rPr>
              <w:t xml:space="preserve"> </w:t>
            </w:r>
            <w:r w:rsidRPr="001570B4">
              <w:rPr>
                <w:rFonts w:ascii="Times New Roman" w:eastAsia="Times New Roman" w:hAnsi="Times New Roman" w:cs="Times New Roman"/>
                <w:bCs/>
                <w:iCs/>
                <w:color w:val="000000"/>
                <w:sz w:val="24"/>
                <w:szCs w:val="24"/>
                <w:shd w:val="clear" w:color="auto" w:fill="FFFFFF"/>
              </w:rPr>
              <w:t>факультативный курс</w:t>
            </w:r>
          </w:p>
          <w:p w:rsidR="00E77F2C" w:rsidRPr="001570B4" w:rsidRDefault="00E77F2C" w:rsidP="004756B0">
            <w:pPr>
              <w:snapToGrid w:val="0"/>
              <w:spacing w:after="0"/>
              <w:jc w:val="both"/>
              <w:rPr>
                <w:rFonts w:ascii="Times New Roman" w:eastAsia="Times New Roman" w:hAnsi="Times New Roman" w:cs="Times New Roman"/>
                <w:bCs/>
                <w:iCs/>
                <w:color w:val="000000"/>
                <w:sz w:val="24"/>
                <w:szCs w:val="24"/>
                <w:shd w:val="clear" w:color="auto" w:fill="FFFFFF"/>
              </w:rPr>
            </w:pPr>
            <w:r w:rsidRPr="001570B4">
              <w:rPr>
                <w:rFonts w:ascii="Times New Roman" w:eastAsia="Times New Roman" w:hAnsi="Times New Roman" w:cs="Times New Roman"/>
                <w:bCs/>
                <w:iCs/>
                <w:color w:val="000000"/>
                <w:sz w:val="24"/>
                <w:szCs w:val="24"/>
                <w:shd w:val="clear" w:color="auto" w:fill="FFFFFF"/>
              </w:rPr>
              <w:t>Тематические классные часы.</w:t>
            </w:r>
          </w:p>
        </w:tc>
      </w:tr>
    </w:tbl>
    <w:p w:rsidR="00E77F2C" w:rsidRPr="00295054" w:rsidRDefault="00E77F2C" w:rsidP="00E77F2C">
      <w:pPr>
        <w:spacing w:after="0"/>
        <w:ind w:firstLine="709"/>
        <w:jc w:val="both"/>
        <w:rPr>
          <w:rFonts w:ascii="Times New Roman" w:hAnsi="Times New Roman" w:cs="Times New Roman"/>
          <w:bCs/>
          <w:color w:val="000000"/>
          <w:sz w:val="24"/>
          <w:szCs w:val="24"/>
          <w:shd w:val="clear" w:color="auto" w:fill="FFFFFF"/>
        </w:rPr>
      </w:pPr>
      <w:proofErr w:type="gramStart"/>
      <w:r w:rsidRPr="00295054">
        <w:rPr>
          <w:rFonts w:ascii="Times New Roman" w:eastAsia="Times New Roman" w:hAnsi="Times New Roman" w:cs="Times New Roman"/>
          <w:bCs/>
          <w:color w:val="000000"/>
          <w:sz w:val="24"/>
          <w:szCs w:val="24"/>
          <w:shd w:val="clear" w:color="auto" w:fill="FFFFFF"/>
        </w:rPr>
        <w:t xml:space="preserve">Таким образом, программа внеурочной деятельности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r w:rsidRPr="00295054">
        <w:rPr>
          <w:rFonts w:ascii="Times New Roman" w:eastAsia="Times New Roman" w:hAnsi="Times New Roman" w:cs="Times New Roman"/>
          <w:bCs/>
          <w:color w:val="000000"/>
          <w:sz w:val="24"/>
          <w:szCs w:val="24"/>
          <w:shd w:val="clear" w:color="auto" w:fill="FFFFFF"/>
        </w:rPr>
        <w:tab/>
      </w:r>
      <w:proofErr w:type="gramEnd"/>
    </w:p>
    <w:p w:rsidR="00E77F2C" w:rsidRPr="00295054" w:rsidRDefault="00E77F2C" w:rsidP="00E77F2C">
      <w:pPr>
        <w:shd w:val="clear" w:color="auto" w:fill="FFFFFF"/>
        <w:spacing w:after="0"/>
        <w:ind w:firstLine="709"/>
        <w:jc w:val="both"/>
        <w:rPr>
          <w:rFonts w:ascii="Times New Roman" w:eastAsia="Times New Roman" w:hAnsi="Times New Roman" w:cs="Times New Roman"/>
          <w:b/>
          <w:sz w:val="24"/>
          <w:szCs w:val="24"/>
        </w:rPr>
      </w:pPr>
      <w:r w:rsidRPr="00295054">
        <w:rPr>
          <w:rFonts w:ascii="Times New Roman" w:eastAsia="Times New Roman" w:hAnsi="Times New Roman" w:cs="Times New Roman"/>
          <w:b/>
          <w:sz w:val="24"/>
          <w:szCs w:val="24"/>
        </w:rPr>
        <w:t>Выводы:</w:t>
      </w:r>
    </w:p>
    <w:p w:rsidR="00E77F2C" w:rsidRPr="00295054" w:rsidRDefault="00E77F2C" w:rsidP="00E77F2C">
      <w:pPr>
        <w:shd w:val="clear" w:color="auto" w:fill="FFFFFF"/>
        <w:spacing w:after="0"/>
        <w:ind w:firstLine="709"/>
        <w:jc w:val="both"/>
        <w:rPr>
          <w:rFonts w:ascii="Times New Roman" w:eastAsia="Times New Roman" w:hAnsi="Times New Roman" w:cs="Times New Roman"/>
          <w:sz w:val="24"/>
          <w:szCs w:val="24"/>
        </w:rPr>
      </w:pPr>
      <w:r w:rsidRPr="00295054">
        <w:rPr>
          <w:rFonts w:ascii="Times New Roman" w:eastAsia="Times New Roman" w:hAnsi="Times New Roman" w:cs="Times New Roman"/>
          <w:sz w:val="24"/>
          <w:szCs w:val="24"/>
        </w:rPr>
        <w:t>1.  Основная проблема в воспитательной работе школы - это негативные изменения приоритетов в выборе нравственных ценностей в обществе в целом.</w:t>
      </w:r>
    </w:p>
    <w:p w:rsidR="00E77F2C" w:rsidRPr="00295054" w:rsidRDefault="00E77F2C" w:rsidP="00E77F2C">
      <w:pPr>
        <w:shd w:val="clear" w:color="auto" w:fill="FFFFFF"/>
        <w:spacing w:after="0"/>
        <w:ind w:firstLine="709"/>
        <w:jc w:val="both"/>
        <w:rPr>
          <w:rFonts w:ascii="Times New Roman" w:eastAsia="Times New Roman" w:hAnsi="Times New Roman" w:cs="Times New Roman"/>
          <w:sz w:val="24"/>
          <w:szCs w:val="24"/>
        </w:rPr>
      </w:pPr>
      <w:r w:rsidRPr="00295054">
        <w:rPr>
          <w:rFonts w:ascii="Times New Roman" w:eastAsia="Times New Roman" w:hAnsi="Times New Roman" w:cs="Times New Roman"/>
          <w:sz w:val="24"/>
          <w:szCs w:val="24"/>
        </w:rPr>
        <w:t>2.  Смещение приоритетов подростков с непосредственно межличностного общения на виртуальное общение в социальных сетях. </w:t>
      </w:r>
    </w:p>
    <w:p w:rsidR="00E77F2C" w:rsidRDefault="00E77F2C" w:rsidP="00E77F2C">
      <w:pPr>
        <w:shd w:val="clear" w:color="auto" w:fill="FFFFFF"/>
        <w:spacing w:after="0"/>
        <w:ind w:firstLine="709"/>
        <w:jc w:val="both"/>
        <w:rPr>
          <w:rFonts w:ascii="Times New Roman" w:eastAsia="Times New Roman" w:hAnsi="Times New Roman" w:cs="Times New Roman"/>
          <w:sz w:val="24"/>
          <w:szCs w:val="24"/>
        </w:rPr>
      </w:pPr>
      <w:r w:rsidRPr="00295054">
        <w:rPr>
          <w:rFonts w:ascii="Times New Roman" w:eastAsia="Times New Roman" w:hAnsi="Times New Roman" w:cs="Times New Roman"/>
          <w:sz w:val="24"/>
          <w:szCs w:val="24"/>
        </w:rPr>
        <w:t>3.  Недостаточное количество объединений дополнительного образования.</w:t>
      </w:r>
    </w:p>
    <w:p w:rsidR="00E77F2C" w:rsidRPr="00295054" w:rsidRDefault="00E77F2C" w:rsidP="00E77F2C">
      <w:pPr>
        <w:shd w:val="clear" w:color="auto" w:fill="FFFFFF"/>
        <w:spacing w:after="0"/>
        <w:ind w:firstLine="709"/>
        <w:jc w:val="both"/>
        <w:rPr>
          <w:rFonts w:ascii="Times New Roman" w:eastAsia="Times New Roman" w:hAnsi="Times New Roman" w:cs="Times New Roman"/>
          <w:sz w:val="24"/>
          <w:szCs w:val="24"/>
        </w:rPr>
      </w:pPr>
    </w:p>
    <w:p w:rsidR="00E77F2C" w:rsidRDefault="00E77F2C" w:rsidP="00E77F2C">
      <w:pPr>
        <w:pStyle w:val="Default"/>
        <w:spacing w:line="276" w:lineRule="auto"/>
        <w:ind w:firstLine="709"/>
        <w:jc w:val="center"/>
      </w:pPr>
      <w:r w:rsidRPr="00295054">
        <w:rPr>
          <w:b/>
          <w:bCs/>
        </w:rPr>
        <w:t>1.1</w:t>
      </w:r>
      <w:r>
        <w:rPr>
          <w:b/>
          <w:bCs/>
        </w:rPr>
        <w:t>2</w:t>
      </w:r>
      <w:r w:rsidRPr="00295054">
        <w:rPr>
          <w:b/>
          <w:bCs/>
        </w:rPr>
        <w:t>. Основные результаты образовательного процесса 201</w:t>
      </w:r>
      <w:r>
        <w:rPr>
          <w:b/>
          <w:bCs/>
        </w:rPr>
        <w:t>2</w:t>
      </w:r>
      <w:r w:rsidRPr="00295054">
        <w:rPr>
          <w:b/>
          <w:bCs/>
        </w:rPr>
        <w:t>-2015 учебного года.</w:t>
      </w:r>
    </w:p>
    <w:p w:rsidR="00E77F2C" w:rsidRPr="00295054" w:rsidRDefault="00E77F2C" w:rsidP="00E77F2C">
      <w:pPr>
        <w:pStyle w:val="Default"/>
        <w:spacing w:line="276" w:lineRule="auto"/>
        <w:ind w:firstLine="709"/>
        <w:jc w:val="both"/>
      </w:pPr>
    </w:p>
    <w:p w:rsidR="00E77F2C" w:rsidRPr="00295054" w:rsidRDefault="00E77F2C" w:rsidP="00E77F2C">
      <w:pPr>
        <w:pStyle w:val="Default"/>
        <w:spacing w:line="276" w:lineRule="auto"/>
        <w:ind w:firstLine="709"/>
        <w:jc w:val="both"/>
      </w:pPr>
      <w:r w:rsidRPr="00295054">
        <w:t>Сравнительный анализ общей успеваемости и качества знаний по годам:</w:t>
      </w:r>
    </w:p>
    <w:p w:rsidR="00E77F2C" w:rsidRPr="00295054" w:rsidRDefault="00E77F2C" w:rsidP="00E77F2C">
      <w:pPr>
        <w:pStyle w:val="Default"/>
        <w:spacing w:line="276" w:lineRule="auto"/>
        <w:ind w:firstLine="709"/>
        <w:jc w:val="both"/>
      </w:pPr>
    </w:p>
    <w:tbl>
      <w:tblPr>
        <w:tblStyle w:val="a7"/>
        <w:tblW w:w="0" w:type="auto"/>
        <w:tblLook w:val="04A0"/>
      </w:tblPr>
      <w:tblGrid>
        <w:gridCol w:w="1382"/>
        <w:gridCol w:w="1618"/>
        <w:gridCol w:w="1439"/>
        <w:gridCol w:w="1563"/>
        <w:gridCol w:w="1457"/>
        <w:gridCol w:w="1544"/>
      </w:tblGrid>
      <w:tr w:rsidR="00E77F2C" w:rsidRPr="00295054" w:rsidTr="004756B0">
        <w:tc>
          <w:tcPr>
            <w:tcW w:w="3473" w:type="dxa"/>
            <w:gridSpan w:val="2"/>
          </w:tcPr>
          <w:p w:rsidR="00E77F2C" w:rsidRPr="00295054" w:rsidRDefault="00E77F2C" w:rsidP="004756B0">
            <w:pPr>
              <w:pStyle w:val="Default"/>
              <w:spacing w:line="276" w:lineRule="auto"/>
              <w:ind w:firstLine="709"/>
              <w:jc w:val="both"/>
            </w:pPr>
            <w:r w:rsidRPr="00295054">
              <w:t>2012- 2013</w:t>
            </w:r>
          </w:p>
        </w:tc>
        <w:tc>
          <w:tcPr>
            <w:tcW w:w="3474" w:type="dxa"/>
            <w:gridSpan w:val="2"/>
          </w:tcPr>
          <w:p w:rsidR="00E77F2C" w:rsidRPr="00295054" w:rsidRDefault="00E77F2C" w:rsidP="004756B0">
            <w:pPr>
              <w:pStyle w:val="Default"/>
              <w:spacing w:line="276" w:lineRule="auto"/>
              <w:ind w:firstLine="709"/>
              <w:jc w:val="both"/>
            </w:pPr>
            <w:r w:rsidRPr="00295054">
              <w:t>2013-2014</w:t>
            </w:r>
          </w:p>
        </w:tc>
        <w:tc>
          <w:tcPr>
            <w:tcW w:w="3474" w:type="dxa"/>
            <w:gridSpan w:val="2"/>
          </w:tcPr>
          <w:p w:rsidR="00E77F2C" w:rsidRPr="00295054" w:rsidRDefault="00E77F2C" w:rsidP="004756B0">
            <w:pPr>
              <w:pStyle w:val="Default"/>
              <w:spacing w:line="276" w:lineRule="auto"/>
              <w:ind w:firstLine="709"/>
              <w:jc w:val="both"/>
            </w:pPr>
            <w:r w:rsidRPr="00295054">
              <w:t>2014-2015</w:t>
            </w:r>
          </w:p>
        </w:tc>
      </w:tr>
      <w:tr w:rsidR="00E77F2C" w:rsidRPr="00295054" w:rsidTr="004756B0">
        <w:tc>
          <w:tcPr>
            <w:tcW w:w="1618" w:type="dxa"/>
            <w:tcBorders>
              <w:right w:val="single" w:sz="4" w:space="0" w:color="auto"/>
            </w:tcBorders>
          </w:tcPr>
          <w:p w:rsidR="00E77F2C" w:rsidRPr="00295054" w:rsidRDefault="00E77F2C" w:rsidP="004756B0">
            <w:pPr>
              <w:pStyle w:val="Default"/>
              <w:spacing w:line="276" w:lineRule="auto"/>
              <w:jc w:val="both"/>
            </w:pPr>
            <w:r w:rsidRPr="00295054">
              <w:t>Успев-ть</w:t>
            </w:r>
          </w:p>
        </w:tc>
        <w:tc>
          <w:tcPr>
            <w:tcW w:w="1855" w:type="dxa"/>
            <w:tcBorders>
              <w:left w:val="single" w:sz="4" w:space="0" w:color="auto"/>
            </w:tcBorders>
          </w:tcPr>
          <w:p w:rsidR="00E77F2C" w:rsidRPr="00295054" w:rsidRDefault="00E77F2C" w:rsidP="004756B0">
            <w:pPr>
              <w:pStyle w:val="Default"/>
              <w:spacing w:line="276" w:lineRule="auto"/>
              <w:jc w:val="both"/>
            </w:pPr>
            <w:r w:rsidRPr="00295054">
              <w:t>Качество</w:t>
            </w:r>
          </w:p>
        </w:tc>
        <w:tc>
          <w:tcPr>
            <w:tcW w:w="1703" w:type="dxa"/>
            <w:tcBorders>
              <w:right w:val="single" w:sz="4" w:space="0" w:color="auto"/>
            </w:tcBorders>
          </w:tcPr>
          <w:p w:rsidR="00E77F2C" w:rsidRPr="00295054" w:rsidRDefault="00E77F2C" w:rsidP="004756B0">
            <w:pPr>
              <w:pStyle w:val="Default"/>
              <w:spacing w:line="276" w:lineRule="auto"/>
              <w:jc w:val="both"/>
            </w:pPr>
            <w:r w:rsidRPr="00295054">
              <w:t>Успев-ть</w:t>
            </w:r>
          </w:p>
        </w:tc>
        <w:tc>
          <w:tcPr>
            <w:tcW w:w="1771" w:type="dxa"/>
            <w:tcBorders>
              <w:left w:val="single" w:sz="4" w:space="0" w:color="auto"/>
            </w:tcBorders>
          </w:tcPr>
          <w:p w:rsidR="00E77F2C" w:rsidRPr="00295054" w:rsidRDefault="00E77F2C" w:rsidP="004756B0">
            <w:pPr>
              <w:pStyle w:val="Default"/>
              <w:spacing w:line="276" w:lineRule="auto"/>
              <w:jc w:val="both"/>
            </w:pPr>
            <w:r w:rsidRPr="00295054">
              <w:t xml:space="preserve">Качество </w:t>
            </w:r>
          </w:p>
        </w:tc>
        <w:tc>
          <w:tcPr>
            <w:tcW w:w="1731" w:type="dxa"/>
            <w:tcBorders>
              <w:right w:val="single" w:sz="4" w:space="0" w:color="auto"/>
            </w:tcBorders>
          </w:tcPr>
          <w:p w:rsidR="00E77F2C" w:rsidRPr="00295054" w:rsidRDefault="00E77F2C" w:rsidP="004756B0">
            <w:pPr>
              <w:pStyle w:val="Default"/>
              <w:spacing w:line="276" w:lineRule="auto"/>
              <w:jc w:val="both"/>
            </w:pPr>
            <w:r w:rsidRPr="00295054">
              <w:t>Успев-ть</w:t>
            </w:r>
          </w:p>
        </w:tc>
        <w:tc>
          <w:tcPr>
            <w:tcW w:w="1743" w:type="dxa"/>
            <w:tcBorders>
              <w:left w:val="single" w:sz="4" w:space="0" w:color="auto"/>
            </w:tcBorders>
          </w:tcPr>
          <w:p w:rsidR="00E77F2C" w:rsidRPr="00295054" w:rsidRDefault="00E77F2C" w:rsidP="004756B0">
            <w:pPr>
              <w:pStyle w:val="Default"/>
              <w:spacing w:line="276" w:lineRule="auto"/>
              <w:jc w:val="both"/>
            </w:pPr>
            <w:r w:rsidRPr="00295054">
              <w:t xml:space="preserve">Качество </w:t>
            </w:r>
          </w:p>
        </w:tc>
      </w:tr>
      <w:tr w:rsidR="00E77F2C" w:rsidRPr="00295054" w:rsidTr="004756B0">
        <w:tc>
          <w:tcPr>
            <w:tcW w:w="1618" w:type="dxa"/>
            <w:tcBorders>
              <w:right w:val="single" w:sz="4" w:space="0" w:color="auto"/>
            </w:tcBorders>
          </w:tcPr>
          <w:p w:rsidR="00E77F2C" w:rsidRPr="00295054" w:rsidRDefault="00E77F2C" w:rsidP="004756B0">
            <w:pPr>
              <w:pStyle w:val="Default"/>
              <w:spacing w:line="276" w:lineRule="auto"/>
              <w:ind w:firstLine="709"/>
              <w:jc w:val="both"/>
            </w:pPr>
            <w:r w:rsidRPr="00295054">
              <w:lastRenderedPageBreak/>
              <w:t>100%</w:t>
            </w:r>
          </w:p>
        </w:tc>
        <w:tc>
          <w:tcPr>
            <w:tcW w:w="1855" w:type="dxa"/>
            <w:tcBorders>
              <w:left w:val="single" w:sz="4" w:space="0" w:color="auto"/>
            </w:tcBorders>
          </w:tcPr>
          <w:p w:rsidR="00E77F2C" w:rsidRPr="00295054" w:rsidRDefault="00E77F2C" w:rsidP="004756B0">
            <w:pPr>
              <w:pStyle w:val="Default"/>
              <w:spacing w:line="276" w:lineRule="auto"/>
              <w:ind w:firstLine="709"/>
              <w:jc w:val="both"/>
            </w:pPr>
            <w:r>
              <w:t>52</w:t>
            </w:r>
            <w:r w:rsidRPr="00295054">
              <w:t>%</w:t>
            </w:r>
          </w:p>
        </w:tc>
        <w:tc>
          <w:tcPr>
            <w:tcW w:w="1703" w:type="dxa"/>
            <w:tcBorders>
              <w:right w:val="single" w:sz="4" w:space="0" w:color="auto"/>
            </w:tcBorders>
          </w:tcPr>
          <w:p w:rsidR="00E77F2C" w:rsidRPr="00295054" w:rsidRDefault="00E77F2C" w:rsidP="004756B0">
            <w:pPr>
              <w:pStyle w:val="Default"/>
              <w:spacing w:line="276" w:lineRule="auto"/>
              <w:ind w:firstLine="709"/>
              <w:jc w:val="both"/>
            </w:pPr>
            <w:r w:rsidRPr="00295054">
              <w:t>100%</w:t>
            </w:r>
          </w:p>
        </w:tc>
        <w:tc>
          <w:tcPr>
            <w:tcW w:w="1771" w:type="dxa"/>
            <w:tcBorders>
              <w:left w:val="single" w:sz="4" w:space="0" w:color="auto"/>
            </w:tcBorders>
          </w:tcPr>
          <w:p w:rsidR="00E77F2C" w:rsidRPr="00295054" w:rsidRDefault="00E77F2C" w:rsidP="004756B0">
            <w:pPr>
              <w:pStyle w:val="Default"/>
              <w:spacing w:line="276" w:lineRule="auto"/>
              <w:ind w:firstLine="709"/>
              <w:jc w:val="both"/>
            </w:pPr>
            <w:r w:rsidRPr="00295054">
              <w:t>60 %</w:t>
            </w:r>
          </w:p>
        </w:tc>
        <w:tc>
          <w:tcPr>
            <w:tcW w:w="1731" w:type="dxa"/>
            <w:tcBorders>
              <w:right w:val="single" w:sz="4" w:space="0" w:color="auto"/>
            </w:tcBorders>
          </w:tcPr>
          <w:p w:rsidR="00E77F2C" w:rsidRPr="00295054" w:rsidRDefault="00E77F2C" w:rsidP="004756B0">
            <w:pPr>
              <w:pStyle w:val="Default"/>
              <w:spacing w:line="276" w:lineRule="auto"/>
              <w:ind w:firstLine="709"/>
              <w:jc w:val="both"/>
            </w:pPr>
            <w:r w:rsidRPr="00295054">
              <w:t>100%</w:t>
            </w:r>
          </w:p>
        </w:tc>
        <w:tc>
          <w:tcPr>
            <w:tcW w:w="1743" w:type="dxa"/>
            <w:tcBorders>
              <w:left w:val="single" w:sz="4" w:space="0" w:color="auto"/>
            </w:tcBorders>
          </w:tcPr>
          <w:p w:rsidR="00E77F2C" w:rsidRPr="00295054" w:rsidRDefault="00E77F2C" w:rsidP="004756B0">
            <w:pPr>
              <w:pStyle w:val="Default"/>
              <w:spacing w:line="276" w:lineRule="auto"/>
              <w:ind w:firstLine="709"/>
              <w:jc w:val="both"/>
            </w:pPr>
            <w:r>
              <w:t>67</w:t>
            </w:r>
            <w:r w:rsidRPr="00295054">
              <w:t>%</w:t>
            </w:r>
          </w:p>
        </w:tc>
      </w:tr>
    </w:tbl>
    <w:p w:rsidR="00E77F2C" w:rsidRDefault="00E77F2C" w:rsidP="00E77F2C">
      <w:pPr>
        <w:pStyle w:val="Default"/>
        <w:spacing w:line="276" w:lineRule="auto"/>
        <w:ind w:firstLine="709"/>
        <w:jc w:val="both"/>
      </w:pPr>
    </w:p>
    <w:p w:rsidR="00E77F2C" w:rsidRDefault="00E77F2C" w:rsidP="00E77F2C">
      <w:pPr>
        <w:pStyle w:val="Default"/>
        <w:spacing w:line="276" w:lineRule="auto"/>
        <w:ind w:firstLine="709"/>
        <w:jc w:val="both"/>
      </w:pPr>
      <w:r w:rsidRPr="007C21C6">
        <w:rPr>
          <w:noProof/>
          <w:lang w:eastAsia="ru-RU"/>
        </w:rPr>
        <w:drawing>
          <wp:inline distT="0" distB="0" distL="0" distR="0">
            <wp:extent cx="4572000" cy="2743200"/>
            <wp:effectExtent l="19050" t="0" r="1905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77F2C" w:rsidRDefault="00E77F2C" w:rsidP="00E77F2C">
      <w:pPr>
        <w:pStyle w:val="Default"/>
        <w:spacing w:line="276" w:lineRule="auto"/>
        <w:ind w:firstLine="709"/>
        <w:jc w:val="both"/>
      </w:pPr>
    </w:p>
    <w:p w:rsidR="00E77F2C" w:rsidRPr="00295054" w:rsidRDefault="00E77F2C" w:rsidP="00E77F2C">
      <w:pPr>
        <w:pStyle w:val="Default"/>
        <w:spacing w:line="276" w:lineRule="auto"/>
        <w:ind w:firstLine="709"/>
        <w:jc w:val="both"/>
      </w:pPr>
    </w:p>
    <w:p w:rsidR="00E77F2C" w:rsidRPr="00295054" w:rsidRDefault="00E77F2C" w:rsidP="00E77F2C">
      <w:pPr>
        <w:pStyle w:val="Default"/>
        <w:spacing w:line="276" w:lineRule="auto"/>
        <w:jc w:val="both"/>
      </w:pPr>
    </w:p>
    <w:p w:rsidR="00E77F2C" w:rsidRPr="00295054" w:rsidRDefault="00E77F2C" w:rsidP="00E77F2C">
      <w:pPr>
        <w:pStyle w:val="a4"/>
        <w:spacing w:line="276" w:lineRule="auto"/>
        <w:ind w:firstLine="709"/>
        <w:jc w:val="both"/>
        <w:rPr>
          <w:rFonts w:ascii="Times New Roman" w:hAnsi="Times New Roman" w:cs="Times New Roman"/>
          <w:sz w:val="24"/>
          <w:szCs w:val="24"/>
        </w:rPr>
      </w:pPr>
      <w:r w:rsidRPr="00295054">
        <w:rPr>
          <w:rFonts w:ascii="Times New Roman" w:hAnsi="Times New Roman" w:cs="Times New Roman"/>
          <w:sz w:val="24"/>
          <w:szCs w:val="24"/>
        </w:rPr>
        <w:t>В каждой из 2-х ступеней качество обучения, успеваемость выглядит следующим образом:</w:t>
      </w:r>
    </w:p>
    <w:p w:rsidR="00E77F2C" w:rsidRPr="00295054" w:rsidRDefault="00E77F2C" w:rsidP="00E77F2C">
      <w:pPr>
        <w:pStyle w:val="a4"/>
        <w:spacing w:line="276" w:lineRule="auto"/>
        <w:ind w:firstLine="709"/>
        <w:jc w:val="both"/>
        <w:rPr>
          <w:rFonts w:ascii="Times New Roman" w:hAnsi="Times New Roman" w:cs="Times New Roman"/>
          <w:sz w:val="24"/>
          <w:szCs w:val="24"/>
        </w:rPr>
      </w:pPr>
    </w:p>
    <w:tbl>
      <w:tblPr>
        <w:tblStyle w:val="a7"/>
        <w:tblW w:w="0" w:type="auto"/>
        <w:tblInd w:w="534" w:type="dxa"/>
        <w:tblLook w:val="04A0"/>
      </w:tblPr>
      <w:tblGrid>
        <w:gridCol w:w="3578"/>
        <w:gridCol w:w="2494"/>
        <w:gridCol w:w="2397"/>
      </w:tblGrid>
      <w:tr w:rsidR="00E77F2C" w:rsidRPr="00295054" w:rsidTr="004756B0">
        <w:tc>
          <w:tcPr>
            <w:tcW w:w="3969" w:type="dxa"/>
          </w:tcPr>
          <w:p w:rsidR="00E77F2C" w:rsidRPr="00295054" w:rsidRDefault="00E77F2C" w:rsidP="004756B0">
            <w:pPr>
              <w:pStyle w:val="Default"/>
              <w:spacing w:line="276" w:lineRule="auto"/>
              <w:ind w:firstLine="709"/>
              <w:jc w:val="both"/>
              <w:rPr>
                <w:b/>
                <w:i/>
              </w:rPr>
            </w:pPr>
            <w:r w:rsidRPr="00295054">
              <w:rPr>
                <w:b/>
                <w:i/>
              </w:rPr>
              <w:t xml:space="preserve">Ступень </w:t>
            </w:r>
          </w:p>
          <w:p w:rsidR="00E77F2C" w:rsidRPr="00295054" w:rsidRDefault="00E77F2C" w:rsidP="004756B0">
            <w:pPr>
              <w:pStyle w:val="a4"/>
              <w:spacing w:line="276" w:lineRule="auto"/>
              <w:ind w:firstLine="709"/>
              <w:jc w:val="both"/>
              <w:rPr>
                <w:rFonts w:ascii="Times New Roman" w:hAnsi="Times New Roman" w:cs="Times New Roman"/>
                <w:b/>
                <w:i/>
                <w:sz w:val="24"/>
                <w:szCs w:val="24"/>
              </w:rPr>
            </w:pPr>
          </w:p>
        </w:tc>
        <w:tc>
          <w:tcPr>
            <w:tcW w:w="2633" w:type="dxa"/>
          </w:tcPr>
          <w:p w:rsidR="00E77F2C" w:rsidRPr="00295054" w:rsidRDefault="00E77F2C" w:rsidP="004756B0">
            <w:pPr>
              <w:pStyle w:val="Default"/>
              <w:spacing w:line="276" w:lineRule="auto"/>
              <w:ind w:firstLine="709"/>
              <w:jc w:val="both"/>
              <w:rPr>
                <w:b/>
                <w:i/>
              </w:rPr>
            </w:pPr>
            <w:r w:rsidRPr="00295054">
              <w:rPr>
                <w:b/>
                <w:i/>
              </w:rPr>
              <w:t xml:space="preserve">Успеваемость </w:t>
            </w:r>
          </w:p>
        </w:tc>
        <w:tc>
          <w:tcPr>
            <w:tcW w:w="2611" w:type="dxa"/>
          </w:tcPr>
          <w:p w:rsidR="00E77F2C" w:rsidRPr="00295054" w:rsidRDefault="00E77F2C" w:rsidP="004756B0">
            <w:pPr>
              <w:pStyle w:val="Default"/>
              <w:spacing w:line="276" w:lineRule="auto"/>
              <w:jc w:val="both"/>
              <w:rPr>
                <w:b/>
                <w:i/>
              </w:rPr>
            </w:pPr>
            <w:r w:rsidRPr="00295054">
              <w:rPr>
                <w:b/>
                <w:i/>
              </w:rPr>
              <w:t xml:space="preserve">Качество знаний </w:t>
            </w:r>
          </w:p>
        </w:tc>
      </w:tr>
      <w:tr w:rsidR="00E77F2C" w:rsidRPr="00295054" w:rsidTr="004756B0">
        <w:tc>
          <w:tcPr>
            <w:tcW w:w="3969" w:type="dxa"/>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Начальное общее образование</w:t>
            </w:r>
          </w:p>
        </w:tc>
        <w:tc>
          <w:tcPr>
            <w:tcW w:w="2633" w:type="dxa"/>
          </w:tcPr>
          <w:p w:rsidR="00E77F2C" w:rsidRPr="00295054" w:rsidRDefault="00E77F2C" w:rsidP="004756B0">
            <w:pPr>
              <w:pStyle w:val="a4"/>
              <w:spacing w:line="276" w:lineRule="auto"/>
              <w:ind w:firstLine="709"/>
              <w:jc w:val="both"/>
              <w:rPr>
                <w:rFonts w:ascii="Times New Roman" w:hAnsi="Times New Roman" w:cs="Times New Roman"/>
                <w:sz w:val="24"/>
                <w:szCs w:val="24"/>
              </w:rPr>
            </w:pPr>
            <w:r w:rsidRPr="00295054">
              <w:rPr>
                <w:rFonts w:ascii="Times New Roman" w:hAnsi="Times New Roman" w:cs="Times New Roman"/>
                <w:sz w:val="24"/>
                <w:szCs w:val="24"/>
              </w:rPr>
              <w:t>100%</w:t>
            </w:r>
          </w:p>
        </w:tc>
        <w:tc>
          <w:tcPr>
            <w:tcW w:w="2611" w:type="dxa"/>
          </w:tcPr>
          <w:p w:rsidR="00E77F2C" w:rsidRPr="00295054" w:rsidRDefault="00E77F2C" w:rsidP="004756B0">
            <w:pPr>
              <w:pStyle w:val="a4"/>
              <w:spacing w:line="276" w:lineRule="auto"/>
              <w:ind w:firstLine="709"/>
              <w:jc w:val="both"/>
              <w:rPr>
                <w:rFonts w:ascii="Times New Roman" w:hAnsi="Times New Roman" w:cs="Times New Roman"/>
                <w:sz w:val="24"/>
                <w:szCs w:val="24"/>
              </w:rPr>
            </w:pPr>
            <w:r w:rsidRPr="00295054">
              <w:rPr>
                <w:rFonts w:ascii="Times New Roman" w:hAnsi="Times New Roman" w:cs="Times New Roman"/>
                <w:sz w:val="24"/>
                <w:szCs w:val="24"/>
              </w:rPr>
              <w:t xml:space="preserve"> 87,5%</w:t>
            </w:r>
          </w:p>
        </w:tc>
      </w:tr>
      <w:tr w:rsidR="00E77F2C" w:rsidRPr="00295054" w:rsidTr="004756B0">
        <w:tc>
          <w:tcPr>
            <w:tcW w:w="3969" w:type="dxa"/>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Основное общее образование</w:t>
            </w:r>
          </w:p>
        </w:tc>
        <w:tc>
          <w:tcPr>
            <w:tcW w:w="2633" w:type="dxa"/>
          </w:tcPr>
          <w:p w:rsidR="00E77F2C" w:rsidRPr="00295054" w:rsidRDefault="00E77F2C" w:rsidP="004756B0">
            <w:pPr>
              <w:pStyle w:val="a4"/>
              <w:spacing w:line="276" w:lineRule="auto"/>
              <w:ind w:firstLine="709"/>
              <w:jc w:val="both"/>
              <w:rPr>
                <w:rFonts w:ascii="Times New Roman" w:hAnsi="Times New Roman" w:cs="Times New Roman"/>
                <w:sz w:val="24"/>
                <w:szCs w:val="24"/>
              </w:rPr>
            </w:pPr>
            <w:r w:rsidRPr="00295054">
              <w:rPr>
                <w:rFonts w:ascii="Times New Roman" w:hAnsi="Times New Roman" w:cs="Times New Roman"/>
                <w:sz w:val="24"/>
                <w:szCs w:val="24"/>
              </w:rPr>
              <w:t>100%</w:t>
            </w:r>
          </w:p>
        </w:tc>
        <w:tc>
          <w:tcPr>
            <w:tcW w:w="2611" w:type="dxa"/>
          </w:tcPr>
          <w:p w:rsidR="00E77F2C" w:rsidRPr="00295054" w:rsidRDefault="00E77F2C" w:rsidP="004756B0">
            <w:pPr>
              <w:pStyle w:val="a4"/>
              <w:spacing w:line="276" w:lineRule="auto"/>
              <w:ind w:firstLine="709"/>
              <w:jc w:val="both"/>
              <w:rPr>
                <w:rFonts w:ascii="Times New Roman" w:hAnsi="Times New Roman" w:cs="Times New Roman"/>
                <w:sz w:val="24"/>
                <w:szCs w:val="24"/>
              </w:rPr>
            </w:pPr>
            <w:r w:rsidRPr="00295054">
              <w:rPr>
                <w:rFonts w:ascii="Times New Roman" w:hAnsi="Times New Roman" w:cs="Times New Roman"/>
                <w:sz w:val="24"/>
                <w:szCs w:val="24"/>
              </w:rPr>
              <w:t xml:space="preserve"> 50%</w:t>
            </w:r>
          </w:p>
        </w:tc>
      </w:tr>
    </w:tbl>
    <w:p w:rsidR="00E77F2C" w:rsidRPr="00295054" w:rsidRDefault="00E77F2C" w:rsidP="00E77F2C">
      <w:pPr>
        <w:pStyle w:val="a4"/>
        <w:spacing w:line="276" w:lineRule="auto"/>
        <w:ind w:firstLine="709"/>
        <w:jc w:val="both"/>
        <w:rPr>
          <w:rFonts w:ascii="Times New Roman" w:eastAsiaTheme="minorEastAsia" w:hAnsi="Times New Roman" w:cs="Times New Roman"/>
          <w:b/>
          <w:sz w:val="24"/>
          <w:szCs w:val="24"/>
          <w:lang w:eastAsia="ru-RU"/>
        </w:rPr>
      </w:pPr>
    </w:p>
    <w:p w:rsidR="00E77F2C" w:rsidRPr="00295054" w:rsidRDefault="00E77F2C" w:rsidP="00E77F2C">
      <w:pPr>
        <w:pStyle w:val="a4"/>
        <w:spacing w:line="276" w:lineRule="auto"/>
        <w:ind w:firstLine="709"/>
        <w:jc w:val="both"/>
        <w:rPr>
          <w:rFonts w:ascii="Times New Roman" w:hAnsi="Times New Roman" w:cs="Times New Roman"/>
          <w:sz w:val="24"/>
          <w:szCs w:val="24"/>
        </w:rPr>
      </w:pPr>
      <w:r w:rsidRPr="00295054">
        <w:rPr>
          <w:rFonts w:ascii="Times New Roman" w:hAnsi="Times New Roman" w:cs="Times New Roman"/>
          <w:sz w:val="24"/>
          <w:szCs w:val="24"/>
        </w:rPr>
        <w:t xml:space="preserve">    Не подлежали </w:t>
      </w:r>
      <w:proofErr w:type="gramStart"/>
      <w:r w:rsidRPr="00295054">
        <w:rPr>
          <w:rFonts w:ascii="Times New Roman" w:hAnsi="Times New Roman" w:cs="Times New Roman"/>
          <w:sz w:val="24"/>
          <w:szCs w:val="24"/>
        </w:rPr>
        <w:t>аттестации</w:t>
      </w:r>
      <w:proofErr w:type="gramEnd"/>
      <w:r w:rsidRPr="00295054">
        <w:rPr>
          <w:rFonts w:ascii="Times New Roman" w:hAnsi="Times New Roman" w:cs="Times New Roman"/>
          <w:sz w:val="24"/>
          <w:szCs w:val="24"/>
        </w:rPr>
        <w:t xml:space="preserve"> обучающиеся 1-х классов (</w:t>
      </w:r>
      <w:r>
        <w:rPr>
          <w:rFonts w:ascii="Times New Roman" w:hAnsi="Times New Roman" w:cs="Times New Roman"/>
          <w:sz w:val="24"/>
          <w:szCs w:val="24"/>
        </w:rPr>
        <w:t>5 человек). В 3</w:t>
      </w:r>
      <w:r w:rsidRPr="00295054">
        <w:rPr>
          <w:rFonts w:ascii="Times New Roman" w:hAnsi="Times New Roman" w:cs="Times New Roman"/>
          <w:sz w:val="24"/>
          <w:szCs w:val="24"/>
        </w:rPr>
        <w:t xml:space="preserve"> – 4х классах на</w:t>
      </w:r>
      <w:r>
        <w:rPr>
          <w:rFonts w:ascii="Times New Roman" w:hAnsi="Times New Roman" w:cs="Times New Roman"/>
          <w:sz w:val="24"/>
          <w:szCs w:val="24"/>
        </w:rPr>
        <w:t xml:space="preserve"> конец учебного года обучалось 6</w:t>
      </w:r>
      <w:r w:rsidRPr="00295054">
        <w:rPr>
          <w:rFonts w:ascii="Times New Roman" w:hAnsi="Times New Roman" w:cs="Times New Roman"/>
          <w:sz w:val="24"/>
          <w:szCs w:val="24"/>
        </w:rPr>
        <w:t xml:space="preserve"> человек. Много ле</w:t>
      </w:r>
      <w:r>
        <w:rPr>
          <w:rFonts w:ascii="Times New Roman" w:hAnsi="Times New Roman" w:cs="Times New Roman"/>
          <w:sz w:val="24"/>
          <w:szCs w:val="24"/>
        </w:rPr>
        <w:t xml:space="preserve">т </w:t>
      </w:r>
      <w:r w:rsidRPr="00295054">
        <w:rPr>
          <w:rFonts w:ascii="Times New Roman" w:hAnsi="Times New Roman" w:cs="Times New Roman"/>
          <w:sz w:val="24"/>
          <w:szCs w:val="24"/>
        </w:rPr>
        <w:t>подряд школа работает без второгодников. Проведём сравнительный анализ успеваемости по годам:</w:t>
      </w:r>
    </w:p>
    <w:p w:rsidR="00E77F2C" w:rsidRPr="00295054" w:rsidRDefault="00E77F2C" w:rsidP="00E77F2C">
      <w:pPr>
        <w:pStyle w:val="a4"/>
        <w:spacing w:line="276" w:lineRule="auto"/>
        <w:ind w:firstLine="709"/>
        <w:jc w:val="both"/>
        <w:rPr>
          <w:rFonts w:ascii="Times New Roman" w:hAnsi="Times New Roman" w:cs="Times New Roman"/>
          <w:sz w:val="24"/>
          <w:szCs w:val="24"/>
        </w:rPr>
      </w:pPr>
    </w:p>
    <w:p w:rsidR="00E77F2C" w:rsidRPr="00295054" w:rsidRDefault="00E77F2C" w:rsidP="00E77F2C">
      <w:pPr>
        <w:pStyle w:val="Default"/>
        <w:numPr>
          <w:ilvl w:val="0"/>
          <w:numId w:val="16"/>
        </w:numPr>
        <w:spacing w:line="276" w:lineRule="auto"/>
        <w:ind w:left="0" w:firstLine="709"/>
        <w:jc w:val="both"/>
      </w:pPr>
      <w:r w:rsidRPr="00295054">
        <w:t xml:space="preserve"> Начальная школа: </w:t>
      </w:r>
    </w:p>
    <w:tbl>
      <w:tblPr>
        <w:tblStyle w:val="a7"/>
        <w:tblW w:w="0" w:type="auto"/>
        <w:tblInd w:w="2809" w:type="dxa"/>
        <w:tblLook w:val="04A0"/>
      </w:tblPr>
      <w:tblGrid>
        <w:gridCol w:w="1803"/>
        <w:gridCol w:w="2207"/>
        <w:gridCol w:w="2184"/>
      </w:tblGrid>
      <w:tr w:rsidR="00E77F2C" w:rsidRPr="00295054" w:rsidTr="004756B0">
        <w:tc>
          <w:tcPr>
            <w:tcW w:w="1804" w:type="dxa"/>
          </w:tcPr>
          <w:p w:rsidR="00E77F2C" w:rsidRPr="00295054" w:rsidRDefault="00E77F2C" w:rsidP="004756B0">
            <w:pPr>
              <w:pStyle w:val="Default"/>
              <w:spacing w:line="276" w:lineRule="auto"/>
              <w:jc w:val="both"/>
              <w:rPr>
                <w:b/>
                <w:i/>
              </w:rPr>
            </w:pPr>
            <w:r w:rsidRPr="00295054">
              <w:rPr>
                <w:b/>
                <w:i/>
              </w:rPr>
              <w:t xml:space="preserve">Учебный год </w:t>
            </w:r>
          </w:p>
        </w:tc>
        <w:tc>
          <w:tcPr>
            <w:tcW w:w="2208" w:type="dxa"/>
          </w:tcPr>
          <w:p w:rsidR="00E77F2C" w:rsidRPr="00295054" w:rsidRDefault="00E77F2C" w:rsidP="004756B0">
            <w:pPr>
              <w:pStyle w:val="Default"/>
              <w:spacing w:line="276" w:lineRule="auto"/>
              <w:jc w:val="both"/>
              <w:rPr>
                <w:b/>
                <w:i/>
              </w:rPr>
            </w:pPr>
            <w:r w:rsidRPr="00295054">
              <w:rPr>
                <w:b/>
                <w:i/>
              </w:rPr>
              <w:t xml:space="preserve">Успеваемость </w:t>
            </w:r>
          </w:p>
        </w:tc>
        <w:tc>
          <w:tcPr>
            <w:tcW w:w="2186" w:type="dxa"/>
          </w:tcPr>
          <w:p w:rsidR="00E77F2C" w:rsidRPr="00295054" w:rsidRDefault="00E77F2C" w:rsidP="004756B0">
            <w:pPr>
              <w:pStyle w:val="Default"/>
              <w:spacing w:line="276" w:lineRule="auto"/>
              <w:jc w:val="both"/>
              <w:rPr>
                <w:b/>
                <w:i/>
              </w:rPr>
            </w:pPr>
            <w:r w:rsidRPr="00295054">
              <w:rPr>
                <w:b/>
                <w:i/>
              </w:rPr>
              <w:t xml:space="preserve">Качество знаний </w:t>
            </w:r>
          </w:p>
        </w:tc>
      </w:tr>
      <w:tr w:rsidR="00E77F2C" w:rsidRPr="00295054" w:rsidTr="004756B0">
        <w:tc>
          <w:tcPr>
            <w:tcW w:w="1804" w:type="dxa"/>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2012-2013</w:t>
            </w:r>
          </w:p>
        </w:tc>
        <w:tc>
          <w:tcPr>
            <w:tcW w:w="2208" w:type="dxa"/>
          </w:tcPr>
          <w:p w:rsidR="00E77F2C" w:rsidRPr="00295054" w:rsidRDefault="00E77F2C" w:rsidP="004756B0">
            <w:pPr>
              <w:pStyle w:val="a4"/>
              <w:spacing w:line="276" w:lineRule="auto"/>
              <w:ind w:firstLine="709"/>
              <w:jc w:val="both"/>
              <w:rPr>
                <w:rFonts w:ascii="Times New Roman" w:hAnsi="Times New Roman" w:cs="Times New Roman"/>
                <w:sz w:val="24"/>
                <w:szCs w:val="24"/>
              </w:rPr>
            </w:pPr>
            <w:r w:rsidRPr="00295054">
              <w:rPr>
                <w:rFonts w:ascii="Times New Roman" w:hAnsi="Times New Roman" w:cs="Times New Roman"/>
                <w:sz w:val="24"/>
                <w:szCs w:val="24"/>
              </w:rPr>
              <w:t>100%</w:t>
            </w:r>
          </w:p>
        </w:tc>
        <w:tc>
          <w:tcPr>
            <w:tcW w:w="2186" w:type="dxa"/>
          </w:tcPr>
          <w:p w:rsidR="00E77F2C" w:rsidRPr="00295054" w:rsidRDefault="00E77F2C" w:rsidP="004756B0">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24%</w:t>
            </w:r>
          </w:p>
        </w:tc>
      </w:tr>
      <w:tr w:rsidR="00E77F2C" w:rsidRPr="00295054" w:rsidTr="004756B0">
        <w:tc>
          <w:tcPr>
            <w:tcW w:w="1804" w:type="dxa"/>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2013-2014</w:t>
            </w:r>
          </w:p>
        </w:tc>
        <w:tc>
          <w:tcPr>
            <w:tcW w:w="2208" w:type="dxa"/>
          </w:tcPr>
          <w:p w:rsidR="00E77F2C" w:rsidRPr="00295054" w:rsidRDefault="00E77F2C" w:rsidP="004756B0">
            <w:pPr>
              <w:pStyle w:val="a4"/>
              <w:spacing w:line="276" w:lineRule="auto"/>
              <w:ind w:firstLine="709"/>
              <w:jc w:val="both"/>
              <w:rPr>
                <w:rFonts w:ascii="Times New Roman" w:hAnsi="Times New Roman" w:cs="Times New Roman"/>
                <w:sz w:val="24"/>
                <w:szCs w:val="24"/>
              </w:rPr>
            </w:pPr>
            <w:r w:rsidRPr="00295054">
              <w:rPr>
                <w:rFonts w:ascii="Times New Roman" w:hAnsi="Times New Roman" w:cs="Times New Roman"/>
                <w:sz w:val="24"/>
                <w:szCs w:val="24"/>
              </w:rPr>
              <w:t>100 %</w:t>
            </w:r>
          </w:p>
        </w:tc>
        <w:tc>
          <w:tcPr>
            <w:tcW w:w="2186" w:type="dxa"/>
          </w:tcPr>
          <w:p w:rsidR="00E77F2C" w:rsidRPr="00295054" w:rsidRDefault="00E77F2C" w:rsidP="004756B0">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40%</w:t>
            </w:r>
          </w:p>
        </w:tc>
      </w:tr>
      <w:tr w:rsidR="00E77F2C" w:rsidRPr="00295054" w:rsidTr="004756B0">
        <w:tc>
          <w:tcPr>
            <w:tcW w:w="1804" w:type="dxa"/>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2014-2015</w:t>
            </w:r>
          </w:p>
        </w:tc>
        <w:tc>
          <w:tcPr>
            <w:tcW w:w="2208" w:type="dxa"/>
          </w:tcPr>
          <w:p w:rsidR="00E77F2C" w:rsidRPr="00295054" w:rsidRDefault="00E77F2C" w:rsidP="004756B0">
            <w:pPr>
              <w:pStyle w:val="a4"/>
              <w:spacing w:line="276" w:lineRule="auto"/>
              <w:ind w:firstLine="709"/>
              <w:jc w:val="both"/>
              <w:rPr>
                <w:rFonts w:ascii="Times New Roman" w:hAnsi="Times New Roman" w:cs="Times New Roman"/>
                <w:sz w:val="24"/>
                <w:szCs w:val="24"/>
              </w:rPr>
            </w:pPr>
            <w:r w:rsidRPr="00295054">
              <w:rPr>
                <w:rFonts w:ascii="Times New Roman" w:hAnsi="Times New Roman" w:cs="Times New Roman"/>
                <w:sz w:val="24"/>
                <w:szCs w:val="24"/>
              </w:rPr>
              <w:t>100%</w:t>
            </w:r>
          </w:p>
        </w:tc>
        <w:tc>
          <w:tcPr>
            <w:tcW w:w="2186" w:type="dxa"/>
          </w:tcPr>
          <w:p w:rsidR="00E77F2C" w:rsidRPr="00295054" w:rsidRDefault="00E77F2C" w:rsidP="004756B0">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67%</w:t>
            </w:r>
          </w:p>
        </w:tc>
      </w:tr>
    </w:tbl>
    <w:p w:rsidR="00E77F2C" w:rsidRDefault="00E77F2C" w:rsidP="00E77F2C">
      <w:pPr>
        <w:pStyle w:val="a4"/>
        <w:spacing w:line="276" w:lineRule="auto"/>
        <w:ind w:firstLine="709"/>
        <w:jc w:val="both"/>
        <w:rPr>
          <w:rFonts w:ascii="Times New Roman" w:hAnsi="Times New Roman" w:cs="Times New Roman"/>
          <w:sz w:val="24"/>
          <w:szCs w:val="24"/>
        </w:rPr>
      </w:pPr>
    </w:p>
    <w:p w:rsidR="00E77F2C" w:rsidRDefault="00E77F2C" w:rsidP="00E77F2C">
      <w:pPr>
        <w:pStyle w:val="a4"/>
        <w:spacing w:line="276" w:lineRule="auto"/>
        <w:ind w:firstLine="709"/>
        <w:jc w:val="both"/>
        <w:rPr>
          <w:rFonts w:ascii="Times New Roman" w:hAnsi="Times New Roman" w:cs="Times New Roman"/>
          <w:sz w:val="24"/>
          <w:szCs w:val="24"/>
        </w:rPr>
      </w:pPr>
    </w:p>
    <w:p w:rsidR="00E77F2C" w:rsidRDefault="00E77F2C" w:rsidP="00E77F2C">
      <w:pPr>
        <w:pStyle w:val="a4"/>
        <w:spacing w:line="276"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486400" cy="3200400"/>
            <wp:effectExtent l="19050" t="0" r="19050"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77F2C" w:rsidRDefault="00E77F2C" w:rsidP="00E77F2C">
      <w:pPr>
        <w:pStyle w:val="a4"/>
        <w:spacing w:line="276" w:lineRule="auto"/>
        <w:ind w:firstLine="709"/>
        <w:jc w:val="both"/>
        <w:rPr>
          <w:rFonts w:ascii="Times New Roman" w:hAnsi="Times New Roman" w:cs="Times New Roman"/>
          <w:sz w:val="24"/>
          <w:szCs w:val="24"/>
        </w:rPr>
      </w:pPr>
    </w:p>
    <w:p w:rsidR="00E77F2C" w:rsidRDefault="00E77F2C" w:rsidP="00E77F2C">
      <w:pPr>
        <w:pStyle w:val="a4"/>
        <w:spacing w:line="276" w:lineRule="auto"/>
        <w:ind w:firstLine="709"/>
        <w:jc w:val="both"/>
        <w:rPr>
          <w:rFonts w:ascii="Times New Roman" w:hAnsi="Times New Roman" w:cs="Times New Roman"/>
          <w:sz w:val="24"/>
          <w:szCs w:val="24"/>
        </w:rPr>
      </w:pPr>
    </w:p>
    <w:p w:rsidR="00E77F2C" w:rsidRPr="00295054" w:rsidRDefault="00E77F2C" w:rsidP="00E77F2C">
      <w:pPr>
        <w:pStyle w:val="a4"/>
        <w:numPr>
          <w:ilvl w:val="0"/>
          <w:numId w:val="16"/>
        </w:numPr>
        <w:spacing w:line="276" w:lineRule="auto"/>
        <w:ind w:left="0" w:firstLine="709"/>
        <w:jc w:val="both"/>
        <w:rPr>
          <w:rFonts w:ascii="Times New Roman" w:hAnsi="Times New Roman" w:cs="Times New Roman"/>
          <w:sz w:val="24"/>
          <w:szCs w:val="24"/>
        </w:rPr>
      </w:pPr>
      <w:r w:rsidRPr="00295054">
        <w:rPr>
          <w:rFonts w:ascii="Times New Roman" w:hAnsi="Times New Roman" w:cs="Times New Roman"/>
          <w:sz w:val="24"/>
          <w:szCs w:val="24"/>
        </w:rPr>
        <w:t>Основная школа:</w:t>
      </w:r>
    </w:p>
    <w:tbl>
      <w:tblPr>
        <w:tblStyle w:val="a7"/>
        <w:tblW w:w="0" w:type="auto"/>
        <w:tblInd w:w="2854" w:type="dxa"/>
        <w:tblLook w:val="04A0"/>
      </w:tblPr>
      <w:tblGrid>
        <w:gridCol w:w="1818"/>
        <w:gridCol w:w="2187"/>
        <w:gridCol w:w="2144"/>
      </w:tblGrid>
      <w:tr w:rsidR="00E77F2C" w:rsidRPr="00295054" w:rsidTr="004756B0">
        <w:tc>
          <w:tcPr>
            <w:tcW w:w="1849" w:type="dxa"/>
          </w:tcPr>
          <w:p w:rsidR="00E77F2C" w:rsidRPr="00295054" w:rsidRDefault="00E77F2C" w:rsidP="004756B0">
            <w:pPr>
              <w:pStyle w:val="Default"/>
              <w:spacing w:line="276" w:lineRule="auto"/>
              <w:jc w:val="both"/>
              <w:rPr>
                <w:b/>
                <w:i/>
              </w:rPr>
            </w:pPr>
            <w:r w:rsidRPr="00295054">
              <w:rPr>
                <w:b/>
                <w:i/>
              </w:rPr>
              <w:t xml:space="preserve">Учебный год </w:t>
            </w:r>
          </w:p>
        </w:tc>
        <w:tc>
          <w:tcPr>
            <w:tcW w:w="2208" w:type="dxa"/>
          </w:tcPr>
          <w:p w:rsidR="00E77F2C" w:rsidRPr="00295054" w:rsidRDefault="00E77F2C" w:rsidP="004756B0">
            <w:pPr>
              <w:pStyle w:val="Default"/>
              <w:spacing w:line="276" w:lineRule="auto"/>
              <w:jc w:val="both"/>
              <w:rPr>
                <w:b/>
                <w:i/>
              </w:rPr>
            </w:pPr>
            <w:r w:rsidRPr="00295054">
              <w:rPr>
                <w:b/>
                <w:i/>
              </w:rPr>
              <w:t xml:space="preserve">Успеваемость </w:t>
            </w:r>
          </w:p>
        </w:tc>
        <w:tc>
          <w:tcPr>
            <w:tcW w:w="2186" w:type="dxa"/>
          </w:tcPr>
          <w:p w:rsidR="00E77F2C" w:rsidRPr="00295054" w:rsidRDefault="00E77F2C" w:rsidP="004756B0">
            <w:pPr>
              <w:pStyle w:val="Default"/>
              <w:spacing w:line="276" w:lineRule="auto"/>
              <w:jc w:val="both"/>
              <w:rPr>
                <w:b/>
                <w:i/>
              </w:rPr>
            </w:pPr>
            <w:r w:rsidRPr="00295054">
              <w:rPr>
                <w:b/>
                <w:i/>
              </w:rPr>
              <w:t xml:space="preserve">Качество знаний </w:t>
            </w:r>
          </w:p>
        </w:tc>
      </w:tr>
      <w:tr w:rsidR="00E77F2C" w:rsidRPr="00295054" w:rsidTr="004756B0">
        <w:tc>
          <w:tcPr>
            <w:tcW w:w="1849" w:type="dxa"/>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2012-2013</w:t>
            </w:r>
          </w:p>
        </w:tc>
        <w:tc>
          <w:tcPr>
            <w:tcW w:w="2208" w:type="dxa"/>
          </w:tcPr>
          <w:p w:rsidR="00E77F2C" w:rsidRPr="00295054" w:rsidRDefault="00E77F2C" w:rsidP="004756B0">
            <w:pPr>
              <w:pStyle w:val="a4"/>
              <w:spacing w:line="276" w:lineRule="auto"/>
              <w:ind w:firstLine="709"/>
              <w:jc w:val="both"/>
              <w:rPr>
                <w:rFonts w:ascii="Times New Roman" w:hAnsi="Times New Roman" w:cs="Times New Roman"/>
                <w:sz w:val="24"/>
                <w:szCs w:val="24"/>
              </w:rPr>
            </w:pPr>
            <w:r w:rsidRPr="00295054">
              <w:rPr>
                <w:rFonts w:ascii="Times New Roman" w:hAnsi="Times New Roman" w:cs="Times New Roman"/>
                <w:sz w:val="24"/>
                <w:szCs w:val="24"/>
              </w:rPr>
              <w:t>100%</w:t>
            </w:r>
          </w:p>
        </w:tc>
        <w:tc>
          <w:tcPr>
            <w:tcW w:w="2186" w:type="dxa"/>
          </w:tcPr>
          <w:p w:rsidR="00E77F2C" w:rsidRPr="00295054" w:rsidRDefault="00E77F2C" w:rsidP="004756B0">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28%</w:t>
            </w:r>
          </w:p>
        </w:tc>
      </w:tr>
      <w:tr w:rsidR="00E77F2C" w:rsidRPr="00295054" w:rsidTr="004756B0">
        <w:tc>
          <w:tcPr>
            <w:tcW w:w="1849" w:type="dxa"/>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2013-2014</w:t>
            </w:r>
          </w:p>
        </w:tc>
        <w:tc>
          <w:tcPr>
            <w:tcW w:w="2208" w:type="dxa"/>
          </w:tcPr>
          <w:p w:rsidR="00E77F2C" w:rsidRPr="00295054" w:rsidRDefault="00E77F2C" w:rsidP="004756B0">
            <w:pPr>
              <w:pStyle w:val="a4"/>
              <w:spacing w:line="276" w:lineRule="auto"/>
              <w:ind w:firstLine="709"/>
              <w:jc w:val="both"/>
              <w:rPr>
                <w:rFonts w:ascii="Times New Roman" w:hAnsi="Times New Roman" w:cs="Times New Roman"/>
                <w:sz w:val="24"/>
                <w:szCs w:val="24"/>
              </w:rPr>
            </w:pPr>
            <w:r w:rsidRPr="00295054">
              <w:rPr>
                <w:rFonts w:ascii="Times New Roman" w:hAnsi="Times New Roman" w:cs="Times New Roman"/>
                <w:sz w:val="24"/>
                <w:szCs w:val="24"/>
              </w:rPr>
              <w:t>100%</w:t>
            </w:r>
          </w:p>
        </w:tc>
        <w:tc>
          <w:tcPr>
            <w:tcW w:w="2186" w:type="dxa"/>
          </w:tcPr>
          <w:p w:rsidR="00E77F2C" w:rsidRPr="00295054" w:rsidRDefault="00E77F2C" w:rsidP="004756B0">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20%</w:t>
            </w:r>
          </w:p>
        </w:tc>
      </w:tr>
      <w:tr w:rsidR="00E77F2C" w:rsidRPr="00295054" w:rsidTr="004756B0">
        <w:tc>
          <w:tcPr>
            <w:tcW w:w="1849" w:type="dxa"/>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2014-2015</w:t>
            </w:r>
          </w:p>
        </w:tc>
        <w:tc>
          <w:tcPr>
            <w:tcW w:w="2208" w:type="dxa"/>
          </w:tcPr>
          <w:p w:rsidR="00E77F2C" w:rsidRPr="00295054" w:rsidRDefault="00E77F2C" w:rsidP="004756B0">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w:t>
            </w:r>
          </w:p>
        </w:tc>
        <w:tc>
          <w:tcPr>
            <w:tcW w:w="2186" w:type="dxa"/>
          </w:tcPr>
          <w:p w:rsidR="00E77F2C" w:rsidRPr="00295054" w:rsidRDefault="00E77F2C" w:rsidP="004756B0">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w:t>
            </w:r>
          </w:p>
        </w:tc>
      </w:tr>
    </w:tbl>
    <w:p w:rsidR="00E77F2C" w:rsidRDefault="00E77F2C" w:rsidP="00E77F2C">
      <w:pPr>
        <w:pStyle w:val="a4"/>
        <w:spacing w:line="276" w:lineRule="auto"/>
        <w:ind w:firstLine="709"/>
        <w:jc w:val="both"/>
        <w:rPr>
          <w:rFonts w:ascii="Times New Roman" w:hAnsi="Times New Roman" w:cs="Times New Roman"/>
          <w:sz w:val="24"/>
          <w:szCs w:val="24"/>
        </w:rPr>
      </w:pPr>
    </w:p>
    <w:p w:rsidR="00E77F2C" w:rsidRDefault="00E77F2C" w:rsidP="00E77F2C">
      <w:pPr>
        <w:pStyle w:val="a4"/>
        <w:spacing w:line="276"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486400" cy="3200400"/>
            <wp:effectExtent l="19050" t="0" r="19050" b="0"/>
            <wp:docPr id="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77F2C" w:rsidRDefault="00E77F2C" w:rsidP="00E77F2C">
      <w:pPr>
        <w:pStyle w:val="a4"/>
        <w:spacing w:line="276" w:lineRule="auto"/>
        <w:ind w:firstLine="709"/>
        <w:jc w:val="both"/>
        <w:rPr>
          <w:rFonts w:ascii="Times New Roman" w:hAnsi="Times New Roman" w:cs="Times New Roman"/>
          <w:sz w:val="24"/>
          <w:szCs w:val="24"/>
        </w:rPr>
      </w:pPr>
    </w:p>
    <w:p w:rsidR="00E77F2C" w:rsidRPr="00295054" w:rsidRDefault="00E77F2C" w:rsidP="00E77F2C">
      <w:pPr>
        <w:pStyle w:val="a4"/>
        <w:spacing w:line="276" w:lineRule="auto"/>
        <w:ind w:firstLine="709"/>
        <w:jc w:val="both"/>
        <w:rPr>
          <w:rFonts w:ascii="Times New Roman" w:hAnsi="Times New Roman" w:cs="Times New Roman"/>
          <w:sz w:val="24"/>
          <w:szCs w:val="24"/>
        </w:rPr>
      </w:pPr>
    </w:p>
    <w:p w:rsidR="00E77F2C" w:rsidRPr="00295054" w:rsidRDefault="00E77F2C" w:rsidP="00E77F2C">
      <w:pPr>
        <w:pStyle w:val="a4"/>
        <w:spacing w:line="276" w:lineRule="auto"/>
        <w:ind w:firstLine="709"/>
        <w:jc w:val="both"/>
        <w:rPr>
          <w:rFonts w:ascii="Times New Roman" w:hAnsi="Times New Roman" w:cs="Times New Roman"/>
          <w:sz w:val="24"/>
          <w:szCs w:val="24"/>
        </w:rPr>
      </w:pPr>
    </w:p>
    <w:p w:rsidR="00E77F2C" w:rsidRDefault="00E77F2C" w:rsidP="00E77F2C">
      <w:pPr>
        <w:pStyle w:val="a4"/>
        <w:spacing w:line="276" w:lineRule="auto"/>
        <w:ind w:firstLine="709"/>
        <w:jc w:val="both"/>
        <w:rPr>
          <w:rFonts w:ascii="Times New Roman" w:hAnsi="Times New Roman" w:cs="Times New Roman"/>
          <w:sz w:val="24"/>
          <w:szCs w:val="24"/>
        </w:rPr>
      </w:pPr>
    </w:p>
    <w:p w:rsidR="00E77F2C" w:rsidRDefault="00E77F2C" w:rsidP="00E77F2C">
      <w:pPr>
        <w:pStyle w:val="a4"/>
        <w:spacing w:line="276" w:lineRule="auto"/>
        <w:ind w:firstLine="709"/>
        <w:jc w:val="both"/>
        <w:rPr>
          <w:rFonts w:ascii="Times New Roman" w:hAnsi="Times New Roman" w:cs="Times New Roman"/>
          <w:sz w:val="24"/>
          <w:szCs w:val="24"/>
        </w:rPr>
      </w:pPr>
    </w:p>
    <w:p w:rsidR="00E77F2C" w:rsidRDefault="00E77F2C" w:rsidP="00E77F2C">
      <w:pPr>
        <w:pStyle w:val="a4"/>
        <w:spacing w:line="276" w:lineRule="auto"/>
        <w:ind w:firstLine="709"/>
        <w:jc w:val="both"/>
        <w:rPr>
          <w:rFonts w:ascii="Times New Roman" w:hAnsi="Times New Roman" w:cs="Times New Roman"/>
          <w:sz w:val="24"/>
          <w:szCs w:val="24"/>
        </w:rPr>
      </w:pPr>
    </w:p>
    <w:p w:rsidR="00E77F2C" w:rsidRDefault="00E77F2C" w:rsidP="00E77F2C">
      <w:pPr>
        <w:pStyle w:val="a4"/>
        <w:spacing w:line="276" w:lineRule="auto"/>
        <w:ind w:firstLine="709"/>
        <w:jc w:val="both"/>
        <w:rPr>
          <w:rFonts w:ascii="Times New Roman" w:hAnsi="Times New Roman" w:cs="Times New Roman"/>
          <w:sz w:val="24"/>
          <w:szCs w:val="24"/>
        </w:rPr>
      </w:pPr>
    </w:p>
    <w:p w:rsidR="00E77F2C" w:rsidRDefault="00E77F2C" w:rsidP="00E77F2C">
      <w:pPr>
        <w:pStyle w:val="a4"/>
        <w:spacing w:line="276" w:lineRule="auto"/>
        <w:ind w:firstLine="709"/>
        <w:jc w:val="both"/>
        <w:rPr>
          <w:rFonts w:ascii="Times New Roman" w:hAnsi="Times New Roman" w:cs="Times New Roman"/>
          <w:sz w:val="24"/>
          <w:szCs w:val="24"/>
        </w:rPr>
      </w:pPr>
    </w:p>
    <w:p w:rsidR="00E77F2C" w:rsidRDefault="00E77F2C" w:rsidP="00E77F2C">
      <w:pPr>
        <w:pStyle w:val="a4"/>
        <w:spacing w:line="276" w:lineRule="auto"/>
        <w:ind w:firstLine="709"/>
        <w:jc w:val="both"/>
        <w:rPr>
          <w:rFonts w:ascii="Times New Roman" w:hAnsi="Times New Roman" w:cs="Times New Roman"/>
          <w:sz w:val="24"/>
          <w:szCs w:val="24"/>
        </w:rPr>
      </w:pPr>
    </w:p>
    <w:p w:rsidR="00E77F2C" w:rsidRDefault="00E77F2C" w:rsidP="00E77F2C">
      <w:pPr>
        <w:pStyle w:val="a4"/>
        <w:spacing w:line="276" w:lineRule="auto"/>
        <w:ind w:firstLine="709"/>
        <w:jc w:val="both"/>
        <w:rPr>
          <w:rFonts w:ascii="Times New Roman" w:hAnsi="Times New Roman" w:cs="Times New Roman"/>
          <w:sz w:val="24"/>
          <w:szCs w:val="24"/>
        </w:rPr>
      </w:pPr>
    </w:p>
    <w:p w:rsidR="00E77F2C" w:rsidRPr="00295054" w:rsidRDefault="00E77F2C" w:rsidP="00E77F2C">
      <w:pPr>
        <w:pStyle w:val="a4"/>
        <w:spacing w:line="276" w:lineRule="auto"/>
        <w:ind w:firstLine="709"/>
        <w:jc w:val="both"/>
        <w:rPr>
          <w:rFonts w:ascii="Times New Roman" w:hAnsi="Times New Roman" w:cs="Times New Roman"/>
          <w:sz w:val="24"/>
          <w:szCs w:val="24"/>
        </w:rPr>
      </w:pPr>
      <w:r w:rsidRPr="00295054">
        <w:rPr>
          <w:rFonts w:ascii="Times New Roman" w:hAnsi="Times New Roman" w:cs="Times New Roman"/>
          <w:sz w:val="24"/>
          <w:szCs w:val="24"/>
        </w:rPr>
        <w:t>Анализ качества знаний учащихся по классам в 2014-2015 учебном году:</w:t>
      </w:r>
    </w:p>
    <w:p w:rsidR="00E77F2C" w:rsidRPr="00295054" w:rsidRDefault="00E77F2C" w:rsidP="00E77F2C">
      <w:pPr>
        <w:pStyle w:val="a4"/>
        <w:spacing w:line="276" w:lineRule="auto"/>
        <w:ind w:firstLine="709"/>
        <w:jc w:val="both"/>
        <w:rPr>
          <w:rFonts w:ascii="Times New Roman" w:hAnsi="Times New Roman" w:cs="Times New Roman"/>
          <w:sz w:val="24"/>
          <w:szCs w:val="24"/>
        </w:rPr>
      </w:pPr>
    </w:p>
    <w:tbl>
      <w:tblPr>
        <w:tblStyle w:val="a7"/>
        <w:tblW w:w="0" w:type="auto"/>
        <w:tblInd w:w="2802" w:type="dxa"/>
        <w:tblLook w:val="04A0"/>
      </w:tblPr>
      <w:tblGrid>
        <w:gridCol w:w="992"/>
        <w:gridCol w:w="1984"/>
        <w:gridCol w:w="2694"/>
      </w:tblGrid>
      <w:tr w:rsidR="00E77F2C" w:rsidRPr="00295054" w:rsidTr="004756B0">
        <w:tc>
          <w:tcPr>
            <w:tcW w:w="992" w:type="dxa"/>
          </w:tcPr>
          <w:p w:rsidR="00E77F2C" w:rsidRPr="00295054" w:rsidRDefault="00E77F2C" w:rsidP="004756B0">
            <w:pPr>
              <w:pStyle w:val="Default"/>
              <w:spacing w:line="276" w:lineRule="auto"/>
              <w:jc w:val="both"/>
            </w:pPr>
            <w:r w:rsidRPr="00295054">
              <w:t xml:space="preserve">Класс </w:t>
            </w:r>
          </w:p>
        </w:tc>
        <w:tc>
          <w:tcPr>
            <w:tcW w:w="1984" w:type="dxa"/>
          </w:tcPr>
          <w:p w:rsidR="00E77F2C" w:rsidRPr="00295054" w:rsidRDefault="00E77F2C" w:rsidP="004756B0">
            <w:pPr>
              <w:pStyle w:val="Default"/>
              <w:spacing w:line="276" w:lineRule="auto"/>
              <w:jc w:val="both"/>
            </w:pPr>
            <w:r w:rsidRPr="00295054">
              <w:t xml:space="preserve">Кач-во знаний,% </w:t>
            </w:r>
          </w:p>
        </w:tc>
        <w:tc>
          <w:tcPr>
            <w:tcW w:w="2694" w:type="dxa"/>
          </w:tcPr>
          <w:p w:rsidR="00E77F2C" w:rsidRPr="00295054" w:rsidRDefault="00E77F2C" w:rsidP="004756B0">
            <w:pPr>
              <w:pStyle w:val="Default"/>
              <w:spacing w:line="276" w:lineRule="auto"/>
              <w:jc w:val="both"/>
            </w:pPr>
            <w:r w:rsidRPr="00295054">
              <w:t xml:space="preserve">Классный  руководитель </w:t>
            </w:r>
          </w:p>
        </w:tc>
      </w:tr>
      <w:tr w:rsidR="00E77F2C" w:rsidRPr="00295054" w:rsidTr="004756B0">
        <w:tc>
          <w:tcPr>
            <w:tcW w:w="992" w:type="dxa"/>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1</w:t>
            </w:r>
          </w:p>
        </w:tc>
        <w:tc>
          <w:tcPr>
            <w:tcW w:w="1984" w:type="dxa"/>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100%</w:t>
            </w:r>
          </w:p>
        </w:tc>
        <w:tc>
          <w:tcPr>
            <w:tcW w:w="2694" w:type="dxa"/>
          </w:tcPr>
          <w:p w:rsidR="00E77F2C" w:rsidRPr="00295054" w:rsidRDefault="00E77F2C" w:rsidP="004756B0">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Романчук В.И.</w:t>
            </w:r>
          </w:p>
        </w:tc>
      </w:tr>
      <w:tr w:rsidR="00E77F2C" w:rsidRPr="00295054" w:rsidTr="004756B0">
        <w:tc>
          <w:tcPr>
            <w:tcW w:w="992" w:type="dxa"/>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3</w:t>
            </w:r>
          </w:p>
        </w:tc>
        <w:tc>
          <w:tcPr>
            <w:tcW w:w="1984" w:type="dxa"/>
          </w:tcPr>
          <w:p w:rsidR="00E77F2C" w:rsidRPr="00295054" w:rsidRDefault="00E77F2C" w:rsidP="004756B0">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100</w:t>
            </w:r>
            <w:r w:rsidRPr="00295054">
              <w:rPr>
                <w:rFonts w:ascii="Times New Roman" w:hAnsi="Times New Roman" w:cs="Times New Roman"/>
                <w:sz w:val="24"/>
                <w:szCs w:val="24"/>
              </w:rPr>
              <w:t xml:space="preserve"> %</w:t>
            </w:r>
          </w:p>
        </w:tc>
        <w:tc>
          <w:tcPr>
            <w:tcW w:w="2694" w:type="dxa"/>
          </w:tcPr>
          <w:p w:rsidR="00E77F2C" w:rsidRPr="00295054" w:rsidRDefault="00E77F2C" w:rsidP="004756B0">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Туленкова А.Н.</w:t>
            </w:r>
          </w:p>
        </w:tc>
      </w:tr>
      <w:tr w:rsidR="00E77F2C" w:rsidRPr="00295054" w:rsidTr="004756B0">
        <w:tc>
          <w:tcPr>
            <w:tcW w:w="992" w:type="dxa"/>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4</w:t>
            </w:r>
          </w:p>
        </w:tc>
        <w:tc>
          <w:tcPr>
            <w:tcW w:w="1984" w:type="dxa"/>
          </w:tcPr>
          <w:p w:rsidR="00E77F2C" w:rsidRPr="00295054" w:rsidRDefault="00E77F2C" w:rsidP="004756B0">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33,3</w:t>
            </w:r>
            <w:r w:rsidRPr="00295054">
              <w:rPr>
                <w:rFonts w:ascii="Times New Roman" w:hAnsi="Times New Roman" w:cs="Times New Roman"/>
                <w:sz w:val="24"/>
                <w:szCs w:val="24"/>
              </w:rPr>
              <w:t>%</w:t>
            </w:r>
          </w:p>
        </w:tc>
        <w:tc>
          <w:tcPr>
            <w:tcW w:w="2694" w:type="dxa"/>
          </w:tcPr>
          <w:p w:rsidR="00E77F2C" w:rsidRPr="00295054" w:rsidRDefault="00E77F2C" w:rsidP="004756B0">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Туленкова А.Н.</w:t>
            </w:r>
          </w:p>
        </w:tc>
      </w:tr>
    </w:tbl>
    <w:p w:rsidR="00E77F2C" w:rsidRPr="00295054" w:rsidRDefault="00E77F2C" w:rsidP="00E77F2C">
      <w:pPr>
        <w:spacing w:after="0"/>
        <w:ind w:firstLine="709"/>
        <w:jc w:val="both"/>
        <w:rPr>
          <w:rFonts w:ascii="Times New Roman" w:hAnsi="Times New Roman" w:cs="Times New Roman"/>
          <w:b/>
          <w:sz w:val="24"/>
          <w:szCs w:val="24"/>
        </w:rPr>
      </w:pPr>
    </w:p>
    <w:p w:rsidR="00E77F2C" w:rsidRPr="00295054" w:rsidRDefault="00E77F2C" w:rsidP="00E77F2C">
      <w:pPr>
        <w:pStyle w:val="a4"/>
        <w:spacing w:line="276" w:lineRule="auto"/>
        <w:ind w:firstLine="709"/>
        <w:jc w:val="both"/>
        <w:rPr>
          <w:rFonts w:ascii="Times New Roman" w:hAnsi="Times New Roman" w:cs="Times New Roman"/>
          <w:sz w:val="24"/>
          <w:szCs w:val="24"/>
        </w:rPr>
      </w:pPr>
    </w:p>
    <w:p w:rsidR="00E77F2C" w:rsidRPr="00295054" w:rsidRDefault="00E77F2C" w:rsidP="00E77F2C">
      <w:pPr>
        <w:pStyle w:val="a4"/>
        <w:spacing w:line="276" w:lineRule="auto"/>
        <w:ind w:firstLine="709"/>
        <w:jc w:val="both"/>
        <w:rPr>
          <w:rFonts w:ascii="Times New Roman" w:hAnsi="Times New Roman" w:cs="Times New Roman"/>
          <w:sz w:val="24"/>
          <w:szCs w:val="24"/>
        </w:rPr>
      </w:pPr>
    </w:p>
    <w:p w:rsidR="00E77F2C" w:rsidRPr="00295054" w:rsidRDefault="00E77F2C" w:rsidP="00E77F2C">
      <w:pPr>
        <w:pStyle w:val="a4"/>
        <w:spacing w:line="276" w:lineRule="auto"/>
        <w:ind w:firstLine="709"/>
        <w:jc w:val="center"/>
        <w:rPr>
          <w:rFonts w:ascii="Times New Roman" w:hAnsi="Times New Roman" w:cs="Times New Roman"/>
          <w:sz w:val="24"/>
          <w:szCs w:val="24"/>
        </w:rPr>
      </w:pPr>
      <w:r w:rsidRPr="00295054">
        <w:rPr>
          <w:rFonts w:ascii="Times New Roman" w:hAnsi="Times New Roman" w:cs="Times New Roman"/>
          <w:sz w:val="24"/>
          <w:szCs w:val="24"/>
        </w:rPr>
        <w:t>Результаты регионального экзамена:</w:t>
      </w:r>
    </w:p>
    <w:p w:rsidR="00E77F2C" w:rsidRPr="00295054" w:rsidRDefault="00E77F2C" w:rsidP="00E77F2C">
      <w:pPr>
        <w:pStyle w:val="a4"/>
        <w:spacing w:line="276" w:lineRule="auto"/>
        <w:ind w:firstLine="709"/>
        <w:jc w:val="both"/>
        <w:rPr>
          <w:rFonts w:ascii="Times New Roman" w:hAnsi="Times New Roman" w:cs="Times New Roman"/>
          <w:sz w:val="24"/>
          <w:szCs w:val="24"/>
        </w:rPr>
      </w:pPr>
    </w:p>
    <w:tbl>
      <w:tblPr>
        <w:tblStyle w:val="a7"/>
        <w:tblW w:w="11482" w:type="dxa"/>
        <w:tblInd w:w="-459" w:type="dxa"/>
        <w:tblLayout w:type="fixed"/>
        <w:tblLook w:val="04A0"/>
      </w:tblPr>
      <w:tblGrid>
        <w:gridCol w:w="1560"/>
        <w:gridCol w:w="425"/>
        <w:gridCol w:w="567"/>
        <w:gridCol w:w="567"/>
        <w:gridCol w:w="567"/>
        <w:gridCol w:w="567"/>
        <w:gridCol w:w="567"/>
        <w:gridCol w:w="567"/>
        <w:gridCol w:w="567"/>
        <w:gridCol w:w="567"/>
        <w:gridCol w:w="567"/>
        <w:gridCol w:w="567"/>
        <w:gridCol w:w="567"/>
        <w:gridCol w:w="567"/>
        <w:gridCol w:w="567"/>
        <w:gridCol w:w="567"/>
        <w:gridCol w:w="567"/>
        <w:gridCol w:w="567"/>
        <w:gridCol w:w="425"/>
      </w:tblGrid>
      <w:tr w:rsidR="00E77F2C" w:rsidRPr="00295054" w:rsidTr="004756B0">
        <w:tc>
          <w:tcPr>
            <w:tcW w:w="1560" w:type="dxa"/>
          </w:tcPr>
          <w:p w:rsidR="00E77F2C" w:rsidRPr="00295054" w:rsidRDefault="00E77F2C" w:rsidP="004756B0">
            <w:pPr>
              <w:pStyle w:val="Default"/>
              <w:spacing w:line="276" w:lineRule="auto"/>
              <w:jc w:val="both"/>
              <w:rPr>
                <w:b/>
                <w:i/>
              </w:rPr>
            </w:pPr>
            <w:r w:rsidRPr="00295054">
              <w:rPr>
                <w:b/>
                <w:i/>
              </w:rPr>
              <w:t xml:space="preserve">Класс  </w:t>
            </w:r>
          </w:p>
        </w:tc>
        <w:tc>
          <w:tcPr>
            <w:tcW w:w="3260" w:type="dxa"/>
            <w:gridSpan w:val="6"/>
          </w:tcPr>
          <w:p w:rsidR="00E77F2C" w:rsidRPr="00295054" w:rsidRDefault="00E77F2C" w:rsidP="004756B0">
            <w:pPr>
              <w:pStyle w:val="a4"/>
              <w:spacing w:line="276" w:lineRule="auto"/>
              <w:jc w:val="center"/>
              <w:rPr>
                <w:rFonts w:ascii="Times New Roman" w:hAnsi="Times New Roman" w:cs="Times New Roman"/>
                <w:b/>
                <w:i/>
                <w:sz w:val="24"/>
                <w:szCs w:val="24"/>
              </w:rPr>
            </w:pPr>
            <w:r w:rsidRPr="00295054">
              <w:rPr>
                <w:rFonts w:ascii="Times New Roman" w:hAnsi="Times New Roman" w:cs="Times New Roman"/>
                <w:b/>
                <w:i/>
                <w:sz w:val="24"/>
                <w:szCs w:val="24"/>
              </w:rPr>
              <w:t>4 класс</w:t>
            </w:r>
          </w:p>
        </w:tc>
        <w:tc>
          <w:tcPr>
            <w:tcW w:w="3402" w:type="dxa"/>
            <w:gridSpan w:val="6"/>
          </w:tcPr>
          <w:p w:rsidR="00E77F2C" w:rsidRPr="00295054" w:rsidRDefault="00E77F2C" w:rsidP="004756B0">
            <w:pPr>
              <w:pStyle w:val="a4"/>
              <w:spacing w:line="276" w:lineRule="auto"/>
              <w:ind w:firstLine="709"/>
              <w:jc w:val="both"/>
              <w:rPr>
                <w:rFonts w:ascii="Times New Roman" w:hAnsi="Times New Roman" w:cs="Times New Roman"/>
                <w:b/>
                <w:i/>
                <w:sz w:val="24"/>
                <w:szCs w:val="24"/>
              </w:rPr>
            </w:pPr>
            <w:r w:rsidRPr="00295054">
              <w:rPr>
                <w:rFonts w:ascii="Times New Roman" w:hAnsi="Times New Roman" w:cs="Times New Roman"/>
                <w:b/>
                <w:i/>
                <w:sz w:val="24"/>
                <w:szCs w:val="24"/>
              </w:rPr>
              <w:t>7 класс</w:t>
            </w:r>
          </w:p>
        </w:tc>
        <w:tc>
          <w:tcPr>
            <w:tcW w:w="3260" w:type="dxa"/>
            <w:gridSpan w:val="6"/>
          </w:tcPr>
          <w:p w:rsidR="00E77F2C" w:rsidRPr="00295054" w:rsidRDefault="00E77F2C" w:rsidP="004756B0">
            <w:pPr>
              <w:pStyle w:val="a4"/>
              <w:spacing w:line="276" w:lineRule="auto"/>
              <w:ind w:firstLine="709"/>
              <w:jc w:val="both"/>
              <w:rPr>
                <w:rFonts w:ascii="Times New Roman" w:hAnsi="Times New Roman" w:cs="Times New Roman"/>
                <w:b/>
                <w:i/>
                <w:sz w:val="24"/>
                <w:szCs w:val="24"/>
              </w:rPr>
            </w:pPr>
            <w:r w:rsidRPr="00295054">
              <w:rPr>
                <w:rFonts w:ascii="Times New Roman" w:hAnsi="Times New Roman" w:cs="Times New Roman"/>
                <w:b/>
                <w:i/>
                <w:sz w:val="24"/>
                <w:szCs w:val="24"/>
              </w:rPr>
              <w:t>8 класс</w:t>
            </w:r>
          </w:p>
        </w:tc>
      </w:tr>
      <w:tr w:rsidR="00E77F2C" w:rsidRPr="00295054" w:rsidTr="004756B0">
        <w:tc>
          <w:tcPr>
            <w:tcW w:w="1560" w:type="dxa"/>
            <w:vMerge w:val="restart"/>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 xml:space="preserve">Предмет </w:t>
            </w:r>
          </w:p>
          <w:p w:rsidR="00E77F2C" w:rsidRPr="00295054" w:rsidRDefault="00E77F2C" w:rsidP="004756B0">
            <w:pPr>
              <w:pStyle w:val="a4"/>
              <w:spacing w:line="276" w:lineRule="auto"/>
              <w:ind w:firstLine="709"/>
              <w:jc w:val="both"/>
              <w:rPr>
                <w:rFonts w:ascii="Times New Roman" w:hAnsi="Times New Roman" w:cs="Times New Roman"/>
                <w:sz w:val="24"/>
                <w:szCs w:val="24"/>
              </w:rPr>
            </w:pPr>
          </w:p>
        </w:tc>
        <w:tc>
          <w:tcPr>
            <w:tcW w:w="992" w:type="dxa"/>
            <w:gridSpan w:val="2"/>
            <w:tcBorders>
              <w:right w:val="single" w:sz="4" w:space="0" w:color="auto"/>
            </w:tcBorders>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2012-2013</w:t>
            </w:r>
          </w:p>
        </w:tc>
        <w:tc>
          <w:tcPr>
            <w:tcW w:w="1134" w:type="dxa"/>
            <w:gridSpan w:val="2"/>
            <w:tcBorders>
              <w:left w:val="single" w:sz="4" w:space="0" w:color="auto"/>
              <w:right w:val="single" w:sz="4" w:space="0" w:color="auto"/>
            </w:tcBorders>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2013-2014</w:t>
            </w:r>
          </w:p>
        </w:tc>
        <w:tc>
          <w:tcPr>
            <w:tcW w:w="1134" w:type="dxa"/>
            <w:gridSpan w:val="2"/>
            <w:tcBorders>
              <w:left w:val="single" w:sz="4" w:space="0" w:color="auto"/>
            </w:tcBorders>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2014-2015</w:t>
            </w:r>
          </w:p>
        </w:tc>
        <w:tc>
          <w:tcPr>
            <w:tcW w:w="1134" w:type="dxa"/>
            <w:gridSpan w:val="2"/>
            <w:tcBorders>
              <w:right w:val="single" w:sz="4" w:space="0" w:color="auto"/>
            </w:tcBorders>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2012-2013</w:t>
            </w:r>
          </w:p>
        </w:tc>
        <w:tc>
          <w:tcPr>
            <w:tcW w:w="1134" w:type="dxa"/>
            <w:gridSpan w:val="2"/>
            <w:tcBorders>
              <w:left w:val="single" w:sz="4" w:space="0" w:color="auto"/>
              <w:right w:val="single" w:sz="4" w:space="0" w:color="auto"/>
            </w:tcBorders>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2013-2014</w:t>
            </w:r>
          </w:p>
        </w:tc>
        <w:tc>
          <w:tcPr>
            <w:tcW w:w="1134" w:type="dxa"/>
            <w:gridSpan w:val="2"/>
            <w:tcBorders>
              <w:left w:val="single" w:sz="4" w:space="0" w:color="auto"/>
            </w:tcBorders>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2014-2015</w:t>
            </w:r>
          </w:p>
        </w:tc>
        <w:tc>
          <w:tcPr>
            <w:tcW w:w="1134" w:type="dxa"/>
            <w:gridSpan w:val="2"/>
            <w:tcBorders>
              <w:right w:val="single" w:sz="4" w:space="0" w:color="auto"/>
            </w:tcBorders>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2012-2013</w:t>
            </w:r>
          </w:p>
        </w:tc>
        <w:tc>
          <w:tcPr>
            <w:tcW w:w="1134" w:type="dxa"/>
            <w:gridSpan w:val="2"/>
            <w:tcBorders>
              <w:left w:val="single" w:sz="4" w:space="0" w:color="auto"/>
              <w:right w:val="single" w:sz="4" w:space="0" w:color="auto"/>
            </w:tcBorders>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2013-2014</w:t>
            </w:r>
          </w:p>
        </w:tc>
        <w:tc>
          <w:tcPr>
            <w:tcW w:w="992" w:type="dxa"/>
            <w:gridSpan w:val="2"/>
            <w:tcBorders>
              <w:left w:val="single" w:sz="4" w:space="0" w:color="auto"/>
            </w:tcBorders>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2014-2015</w:t>
            </w:r>
          </w:p>
        </w:tc>
      </w:tr>
      <w:tr w:rsidR="00E77F2C" w:rsidRPr="00295054" w:rsidTr="004756B0">
        <w:trPr>
          <w:cantSplit/>
          <w:trHeight w:val="1134"/>
        </w:trPr>
        <w:tc>
          <w:tcPr>
            <w:tcW w:w="1560" w:type="dxa"/>
            <w:vMerge/>
          </w:tcPr>
          <w:p w:rsidR="00E77F2C" w:rsidRPr="00295054" w:rsidRDefault="00E77F2C" w:rsidP="004756B0">
            <w:pPr>
              <w:pStyle w:val="a4"/>
              <w:spacing w:line="276" w:lineRule="auto"/>
              <w:ind w:firstLine="709"/>
              <w:jc w:val="both"/>
              <w:rPr>
                <w:rFonts w:ascii="Times New Roman" w:hAnsi="Times New Roman" w:cs="Times New Roman"/>
                <w:sz w:val="24"/>
                <w:szCs w:val="24"/>
              </w:rPr>
            </w:pPr>
          </w:p>
        </w:tc>
        <w:tc>
          <w:tcPr>
            <w:tcW w:w="425" w:type="dxa"/>
            <w:tcBorders>
              <w:right w:val="single" w:sz="4" w:space="0" w:color="auto"/>
            </w:tcBorders>
            <w:textDirection w:val="btLr"/>
          </w:tcPr>
          <w:p w:rsidR="00E77F2C" w:rsidRPr="00295054" w:rsidRDefault="00E77F2C" w:rsidP="004756B0">
            <w:pPr>
              <w:pStyle w:val="a4"/>
              <w:spacing w:line="276" w:lineRule="auto"/>
              <w:ind w:left="113" w:right="113"/>
              <w:jc w:val="both"/>
              <w:rPr>
                <w:rFonts w:ascii="Times New Roman" w:hAnsi="Times New Roman" w:cs="Times New Roman"/>
                <w:sz w:val="24"/>
                <w:szCs w:val="24"/>
              </w:rPr>
            </w:pPr>
            <w:r w:rsidRPr="00295054">
              <w:rPr>
                <w:rFonts w:ascii="Times New Roman" w:hAnsi="Times New Roman" w:cs="Times New Roman"/>
                <w:sz w:val="24"/>
                <w:szCs w:val="24"/>
              </w:rPr>
              <w:t>Обуч.</w:t>
            </w:r>
          </w:p>
        </w:tc>
        <w:tc>
          <w:tcPr>
            <w:tcW w:w="567" w:type="dxa"/>
            <w:tcBorders>
              <w:right w:val="single" w:sz="4" w:space="0" w:color="auto"/>
            </w:tcBorders>
            <w:textDirection w:val="btLr"/>
          </w:tcPr>
          <w:p w:rsidR="00E77F2C" w:rsidRPr="00295054" w:rsidRDefault="00E77F2C" w:rsidP="004756B0">
            <w:pPr>
              <w:pStyle w:val="a4"/>
              <w:spacing w:line="276" w:lineRule="auto"/>
              <w:ind w:left="113" w:right="113"/>
              <w:jc w:val="both"/>
              <w:rPr>
                <w:rFonts w:ascii="Times New Roman" w:hAnsi="Times New Roman" w:cs="Times New Roman"/>
                <w:sz w:val="24"/>
                <w:szCs w:val="24"/>
              </w:rPr>
            </w:pPr>
            <w:r w:rsidRPr="00295054">
              <w:rPr>
                <w:rFonts w:ascii="Times New Roman" w:hAnsi="Times New Roman" w:cs="Times New Roman"/>
                <w:sz w:val="24"/>
                <w:szCs w:val="24"/>
              </w:rPr>
              <w:t>Кач-во</w:t>
            </w:r>
          </w:p>
        </w:tc>
        <w:tc>
          <w:tcPr>
            <w:tcW w:w="567" w:type="dxa"/>
            <w:tcBorders>
              <w:left w:val="single" w:sz="4" w:space="0" w:color="auto"/>
              <w:right w:val="single" w:sz="4" w:space="0" w:color="auto"/>
            </w:tcBorders>
            <w:textDirection w:val="btLr"/>
          </w:tcPr>
          <w:p w:rsidR="00E77F2C" w:rsidRPr="00295054" w:rsidRDefault="00E77F2C" w:rsidP="004756B0">
            <w:pPr>
              <w:pStyle w:val="a4"/>
              <w:spacing w:line="276" w:lineRule="auto"/>
              <w:ind w:left="113" w:right="113"/>
              <w:jc w:val="both"/>
              <w:rPr>
                <w:rFonts w:ascii="Times New Roman" w:hAnsi="Times New Roman" w:cs="Times New Roman"/>
                <w:sz w:val="24"/>
                <w:szCs w:val="24"/>
              </w:rPr>
            </w:pPr>
            <w:r w:rsidRPr="00295054">
              <w:rPr>
                <w:rFonts w:ascii="Times New Roman" w:hAnsi="Times New Roman" w:cs="Times New Roman"/>
                <w:sz w:val="24"/>
                <w:szCs w:val="24"/>
              </w:rPr>
              <w:t>Обуч.</w:t>
            </w:r>
          </w:p>
        </w:tc>
        <w:tc>
          <w:tcPr>
            <w:tcW w:w="567" w:type="dxa"/>
            <w:tcBorders>
              <w:left w:val="single" w:sz="4" w:space="0" w:color="auto"/>
              <w:right w:val="single" w:sz="4" w:space="0" w:color="auto"/>
            </w:tcBorders>
            <w:textDirection w:val="btLr"/>
          </w:tcPr>
          <w:p w:rsidR="00E77F2C" w:rsidRPr="00295054" w:rsidRDefault="00E77F2C" w:rsidP="004756B0">
            <w:pPr>
              <w:pStyle w:val="a4"/>
              <w:spacing w:line="276" w:lineRule="auto"/>
              <w:ind w:left="113" w:right="113"/>
              <w:jc w:val="both"/>
              <w:rPr>
                <w:rFonts w:ascii="Times New Roman" w:hAnsi="Times New Roman" w:cs="Times New Roman"/>
                <w:sz w:val="24"/>
                <w:szCs w:val="24"/>
              </w:rPr>
            </w:pPr>
            <w:r w:rsidRPr="00295054">
              <w:rPr>
                <w:rFonts w:ascii="Times New Roman" w:hAnsi="Times New Roman" w:cs="Times New Roman"/>
                <w:sz w:val="24"/>
                <w:szCs w:val="24"/>
              </w:rPr>
              <w:t>Кач-во</w:t>
            </w:r>
          </w:p>
        </w:tc>
        <w:tc>
          <w:tcPr>
            <w:tcW w:w="567" w:type="dxa"/>
            <w:tcBorders>
              <w:left w:val="single" w:sz="4" w:space="0" w:color="auto"/>
              <w:right w:val="single" w:sz="4" w:space="0" w:color="auto"/>
            </w:tcBorders>
            <w:textDirection w:val="btLr"/>
          </w:tcPr>
          <w:p w:rsidR="00E77F2C" w:rsidRPr="00295054" w:rsidRDefault="00E77F2C" w:rsidP="004756B0">
            <w:pPr>
              <w:pStyle w:val="a4"/>
              <w:spacing w:line="276" w:lineRule="auto"/>
              <w:ind w:left="113" w:right="113"/>
              <w:jc w:val="both"/>
              <w:rPr>
                <w:rFonts w:ascii="Times New Roman" w:hAnsi="Times New Roman" w:cs="Times New Roman"/>
                <w:sz w:val="24"/>
                <w:szCs w:val="24"/>
              </w:rPr>
            </w:pPr>
            <w:r w:rsidRPr="00295054">
              <w:rPr>
                <w:rFonts w:ascii="Times New Roman" w:hAnsi="Times New Roman" w:cs="Times New Roman"/>
                <w:sz w:val="24"/>
                <w:szCs w:val="24"/>
              </w:rPr>
              <w:t>Обуч.</w:t>
            </w:r>
          </w:p>
        </w:tc>
        <w:tc>
          <w:tcPr>
            <w:tcW w:w="567" w:type="dxa"/>
            <w:tcBorders>
              <w:left w:val="single" w:sz="4" w:space="0" w:color="auto"/>
            </w:tcBorders>
            <w:textDirection w:val="btLr"/>
          </w:tcPr>
          <w:p w:rsidR="00E77F2C" w:rsidRPr="00295054" w:rsidRDefault="00E77F2C" w:rsidP="004756B0">
            <w:pPr>
              <w:pStyle w:val="a4"/>
              <w:spacing w:line="276" w:lineRule="auto"/>
              <w:ind w:left="113" w:right="113"/>
              <w:jc w:val="both"/>
              <w:rPr>
                <w:rFonts w:ascii="Times New Roman" w:hAnsi="Times New Roman" w:cs="Times New Roman"/>
                <w:sz w:val="24"/>
                <w:szCs w:val="24"/>
              </w:rPr>
            </w:pPr>
            <w:r w:rsidRPr="00295054">
              <w:rPr>
                <w:rFonts w:ascii="Times New Roman" w:hAnsi="Times New Roman" w:cs="Times New Roman"/>
                <w:sz w:val="24"/>
                <w:szCs w:val="24"/>
              </w:rPr>
              <w:t>Кач-во</w:t>
            </w:r>
          </w:p>
        </w:tc>
        <w:tc>
          <w:tcPr>
            <w:tcW w:w="567" w:type="dxa"/>
            <w:tcBorders>
              <w:right w:val="single" w:sz="4" w:space="0" w:color="auto"/>
            </w:tcBorders>
            <w:textDirection w:val="btLr"/>
          </w:tcPr>
          <w:p w:rsidR="00E77F2C" w:rsidRPr="00295054" w:rsidRDefault="00E77F2C" w:rsidP="004756B0">
            <w:pPr>
              <w:pStyle w:val="a4"/>
              <w:spacing w:line="276" w:lineRule="auto"/>
              <w:ind w:left="113" w:right="113"/>
              <w:jc w:val="both"/>
              <w:rPr>
                <w:rFonts w:ascii="Times New Roman" w:hAnsi="Times New Roman" w:cs="Times New Roman"/>
                <w:sz w:val="24"/>
                <w:szCs w:val="24"/>
              </w:rPr>
            </w:pPr>
            <w:r w:rsidRPr="00295054">
              <w:rPr>
                <w:rFonts w:ascii="Times New Roman" w:hAnsi="Times New Roman" w:cs="Times New Roman"/>
                <w:sz w:val="24"/>
                <w:szCs w:val="24"/>
              </w:rPr>
              <w:t>Обуч.</w:t>
            </w:r>
          </w:p>
        </w:tc>
        <w:tc>
          <w:tcPr>
            <w:tcW w:w="567" w:type="dxa"/>
            <w:tcBorders>
              <w:right w:val="single" w:sz="4" w:space="0" w:color="auto"/>
            </w:tcBorders>
            <w:textDirection w:val="btLr"/>
          </w:tcPr>
          <w:p w:rsidR="00E77F2C" w:rsidRPr="00295054" w:rsidRDefault="00E77F2C" w:rsidP="004756B0">
            <w:pPr>
              <w:pStyle w:val="a4"/>
              <w:spacing w:line="276" w:lineRule="auto"/>
              <w:ind w:left="113" w:right="113"/>
              <w:jc w:val="both"/>
              <w:rPr>
                <w:rFonts w:ascii="Times New Roman" w:hAnsi="Times New Roman" w:cs="Times New Roman"/>
                <w:sz w:val="24"/>
                <w:szCs w:val="24"/>
              </w:rPr>
            </w:pPr>
            <w:r w:rsidRPr="00295054">
              <w:rPr>
                <w:rFonts w:ascii="Times New Roman" w:hAnsi="Times New Roman" w:cs="Times New Roman"/>
                <w:sz w:val="24"/>
                <w:szCs w:val="24"/>
              </w:rPr>
              <w:t>Кач-во</w:t>
            </w:r>
          </w:p>
        </w:tc>
        <w:tc>
          <w:tcPr>
            <w:tcW w:w="567" w:type="dxa"/>
            <w:tcBorders>
              <w:left w:val="single" w:sz="4" w:space="0" w:color="auto"/>
              <w:right w:val="single" w:sz="4" w:space="0" w:color="auto"/>
            </w:tcBorders>
            <w:textDirection w:val="btLr"/>
          </w:tcPr>
          <w:p w:rsidR="00E77F2C" w:rsidRPr="00295054" w:rsidRDefault="00E77F2C" w:rsidP="004756B0">
            <w:pPr>
              <w:pStyle w:val="a4"/>
              <w:spacing w:line="276" w:lineRule="auto"/>
              <w:ind w:left="113" w:right="113"/>
              <w:jc w:val="both"/>
              <w:rPr>
                <w:rFonts w:ascii="Times New Roman" w:hAnsi="Times New Roman" w:cs="Times New Roman"/>
                <w:sz w:val="24"/>
                <w:szCs w:val="24"/>
              </w:rPr>
            </w:pPr>
            <w:r w:rsidRPr="00295054">
              <w:rPr>
                <w:rFonts w:ascii="Times New Roman" w:hAnsi="Times New Roman" w:cs="Times New Roman"/>
                <w:sz w:val="24"/>
                <w:szCs w:val="24"/>
              </w:rPr>
              <w:t>Обуч.</w:t>
            </w:r>
          </w:p>
        </w:tc>
        <w:tc>
          <w:tcPr>
            <w:tcW w:w="567" w:type="dxa"/>
            <w:tcBorders>
              <w:left w:val="single" w:sz="4" w:space="0" w:color="auto"/>
              <w:right w:val="single" w:sz="4" w:space="0" w:color="auto"/>
            </w:tcBorders>
            <w:textDirection w:val="btLr"/>
          </w:tcPr>
          <w:p w:rsidR="00E77F2C" w:rsidRPr="00295054" w:rsidRDefault="00E77F2C" w:rsidP="004756B0">
            <w:pPr>
              <w:pStyle w:val="a4"/>
              <w:spacing w:line="276" w:lineRule="auto"/>
              <w:ind w:left="113" w:right="113"/>
              <w:jc w:val="both"/>
              <w:rPr>
                <w:rFonts w:ascii="Times New Roman" w:hAnsi="Times New Roman" w:cs="Times New Roman"/>
                <w:sz w:val="24"/>
                <w:szCs w:val="24"/>
              </w:rPr>
            </w:pPr>
            <w:r w:rsidRPr="00295054">
              <w:rPr>
                <w:rFonts w:ascii="Times New Roman" w:hAnsi="Times New Roman" w:cs="Times New Roman"/>
                <w:sz w:val="24"/>
                <w:szCs w:val="24"/>
              </w:rPr>
              <w:t>Кач-во</w:t>
            </w:r>
          </w:p>
        </w:tc>
        <w:tc>
          <w:tcPr>
            <w:tcW w:w="567" w:type="dxa"/>
            <w:tcBorders>
              <w:left w:val="single" w:sz="4" w:space="0" w:color="auto"/>
              <w:right w:val="single" w:sz="4" w:space="0" w:color="auto"/>
            </w:tcBorders>
            <w:textDirection w:val="btLr"/>
          </w:tcPr>
          <w:p w:rsidR="00E77F2C" w:rsidRPr="00295054" w:rsidRDefault="00E77F2C" w:rsidP="004756B0">
            <w:pPr>
              <w:pStyle w:val="a4"/>
              <w:spacing w:line="276" w:lineRule="auto"/>
              <w:ind w:left="113" w:right="113"/>
              <w:jc w:val="both"/>
              <w:rPr>
                <w:rFonts w:ascii="Times New Roman" w:hAnsi="Times New Roman" w:cs="Times New Roman"/>
                <w:sz w:val="24"/>
                <w:szCs w:val="24"/>
              </w:rPr>
            </w:pPr>
            <w:r w:rsidRPr="00295054">
              <w:rPr>
                <w:rFonts w:ascii="Times New Roman" w:hAnsi="Times New Roman" w:cs="Times New Roman"/>
                <w:sz w:val="24"/>
                <w:szCs w:val="24"/>
              </w:rPr>
              <w:t>Обуч.</w:t>
            </w:r>
          </w:p>
        </w:tc>
        <w:tc>
          <w:tcPr>
            <w:tcW w:w="567" w:type="dxa"/>
            <w:tcBorders>
              <w:left w:val="single" w:sz="4" w:space="0" w:color="auto"/>
            </w:tcBorders>
            <w:textDirection w:val="btLr"/>
          </w:tcPr>
          <w:p w:rsidR="00E77F2C" w:rsidRPr="00295054" w:rsidRDefault="00E77F2C" w:rsidP="004756B0">
            <w:pPr>
              <w:pStyle w:val="a4"/>
              <w:spacing w:line="276" w:lineRule="auto"/>
              <w:ind w:left="113" w:right="113"/>
              <w:jc w:val="both"/>
              <w:rPr>
                <w:rFonts w:ascii="Times New Roman" w:hAnsi="Times New Roman" w:cs="Times New Roman"/>
                <w:sz w:val="24"/>
                <w:szCs w:val="24"/>
              </w:rPr>
            </w:pPr>
            <w:r w:rsidRPr="00295054">
              <w:rPr>
                <w:rFonts w:ascii="Times New Roman" w:hAnsi="Times New Roman" w:cs="Times New Roman"/>
                <w:sz w:val="24"/>
                <w:szCs w:val="24"/>
              </w:rPr>
              <w:t>Кач-во</w:t>
            </w:r>
          </w:p>
        </w:tc>
        <w:tc>
          <w:tcPr>
            <w:tcW w:w="567" w:type="dxa"/>
            <w:tcBorders>
              <w:right w:val="single" w:sz="4" w:space="0" w:color="auto"/>
            </w:tcBorders>
            <w:textDirection w:val="btLr"/>
          </w:tcPr>
          <w:p w:rsidR="00E77F2C" w:rsidRPr="00295054" w:rsidRDefault="00E77F2C" w:rsidP="004756B0">
            <w:pPr>
              <w:pStyle w:val="a4"/>
              <w:spacing w:line="276" w:lineRule="auto"/>
              <w:ind w:left="113" w:right="113"/>
              <w:jc w:val="both"/>
              <w:rPr>
                <w:rFonts w:ascii="Times New Roman" w:hAnsi="Times New Roman" w:cs="Times New Roman"/>
                <w:sz w:val="24"/>
                <w:szCs w:val="24"/>
              </w:rPr>
            </w:pPr>
            <w:r w:rsidRPr="00295054">
              <w:rPr>
                <w:rFonts w:ascii="Times New Roman" w:hAnsi="Times New Roman" w:cs="Times New Roman"/>
                <w:sz w:val="24"/>
                <w:szCs w:val="24"/>
              </w:rPr>
              <w:t>Обуч.</w:t>
            </w:r>
          </w:p>
        </w:tc>
        <w:tc>
          <w:tcPr>
            <w:tcW w:w="567" w:type="dxa"/>
            <w:tcBorders>
              <w:right w:val="single" w:sz="4" w:space="0" w:color="auto"/>
            </w:tcBorders>
            <w:textDirection w:val="btLr"/>
          </w:tcPr>
          <w:p w:rsidR="00E77F2C" w:rsidRPr="00295054" w:rsidRDefault="00E77F2C" w:rsidP="004756B0">
            <w:pPr>
              <w:pStyle w:val="a4"/>
              <w:spacing w:line="276" w:lineRule="auto"/>
              <w:ind w:left="113" w:right="113"/>
              <w:jc w:val="both"/>
              <w:rPr>
                <w:rFonts w:ascii="Times New Roman" w:hAnsi="Times New Roman" w:cs="Times New Roman"/>
                <w:sz w:val="24"/>
                <w:szCs w:val="24"/>
              </w:rPr>
            </w:pPr>
            <w:r w:rsidRPr="00295054">
              <w:rPr>
                <w:rFonts w:ascii="Times New Roman" w:hAnsi="Times New Roman" w:cs="Times New Roman"/>
                <w:sz w:val="24"/>
                <w:szCs w:val="24"/>
              </w:rPr>
              <w:t>Кач-во</w:t>
            </w:r>
          </w:p>
        </w:tc>
        <w:tc>
          <w:tcPr>
            <w:tcW w:w="567" w:type="dxa"/>
            <w:tcBorders>
              <w:left w:val="single" w:sz="4" w:space="0" w:color="auto"/>
              <w:right w:val="single" w:sz="4" w:space="0" w:color="auto"/>
            </w:tcBorders>
            <w:textDirection w:val="btLr"/>
          </w:tcPr>
          <w:p w:rsidR="00E77F2C" w:rsidRPr="00295054" w:rsidRDefault="00E77F2C" w:rsidP="004756B0">
            <w:pPr>
              <w:pStyle w:val="a4"/>
              <w:spacing w:line="276" w:lineRule="auto"/>
              <w:ind w:left="113" w:right="113"/>
              <w:jc w:val="both"/>
              <w:rPr>
                <w:rFonts w:ascii="Times New Roman" w:hAnsi="Times New Roman" w:cs="Times New Roman"/>
                <w:sz w:val="24"/>
                <w:szCs w:val="24"/>
              </w:rPr>
            </w:pPr>
            <w:r w:rsidRPr="00295054">
              <w:rPr>
                <w:rFonts w:ascii="Times New Roman" w:hAnsi="Times New Roman" w:cs="Times New Roman"/>
                <w:sz w:val="24"/>
                <w:szCs w:val="24"/>
              </w:rPr>
              <w:t>Обуч.</w:t>
            </w:r>
          </w:p>
        </w:tc>
        <w:tc>
          <w:tcPr>
            <w:tcW w:w="567" w:type="dxa"/>
            <w:tcBorders>
              <w:left w:val="single" w:sz="4" w:space="0" w:color="auto"/>
              <w:right w:val="single" w:sz="4" w:space="0" w:color="auto"/>
            </w:tcBorders>
            <w:textDirection w:val="btLr"/>
          </w:tcPr>
          <w:p w:rsidR="00E77F2C" w:rsidRPr="00295054" w:rsidRDefault="00E77F2C" w:rsidP="004756B0">
            <w:pPr>
              <w:pStyle w:val="a4"/>
              <w:spacing w:line="276" w:lineRule="auto"/>
              <w:ind w:left="113" w:right="113"/>
              <w:jc w:val="both"/>
              <w:rPr>
                <w:rFonts w:ascii="Times New Roman" w:hAnsi="Times New Roman" w:cs="Times New Roman"/>
                <w:sz w:val="24"/>
                <w:szCs w:val="24"/>
              </w:rPr>
            </w:pPr>
            <w:r w:rsidRPr="00295054">
              <w:rPr>
                <w:rFonts w:ascii="Times New Roman" w:hAnsi="Times New Roman" w:cs="Times New Roman"/>
                <w:sz w:val="24"/>
                <w:szCs w:val="24"/>
              </w:rPr>
              <w:t>Кач-во</w:t>
            </w:r>
          </w:p>
        </w:tc>
        <w:tc>
          <w:tcPr>
            <w:tcW w:w="567" w:type="dxa"/>
            <w:tcBorders>
              <w:left w:val="single" w:sz="4" w:space="0" w:color="auto"/>
              <w:right w:val="single" w:sz="4" w:space="0" w:color="auto"/>
            </w:tcBorders>
            <w:textDirection w:val="btLr"/>
          </w:tcPr>
          <w:p w:rsidR="00E77F2C" w:rsidRPr="00295054" w:rsidRDefault="00E77F2C" w:rsidP="004756B0">
            <w:pPr>
              <w:pStyle w:val="a4"/>
              <w:spacing w:line="276" w:lineRule="auto"/>
              <w:ind w:left="113" w:right="113"/>
              <w:jc w:val="both"/>
              <w:rPr>
                <w:rFonts w:ascii="Times New Roman" w:hAnsi="Times New Roman" w:cs="Times New Roman"/>
                <w:sz w:val="24"/>
                <w:szCs w:val="24"/>
              </w:rPr>
            </w:pPr>
            <w:r w:rsidRPr="00295054">
              <w:rPr>
                <w:rFonts w:ascii="Times New Roman" w:hAnsi="Times New Roman" w:cs="Times New Roman"/>
                <w:sz w:val="24"/>
                <w:szCs w:val="24"/>
              </w:rPr>
              <w:t>Обуч.</w:t>
            </w:r>
          </w:p>
        </w:tc>
        <w:tc>
          <w:tcPr>
            <w:tcW w:w="425" w:type="dxa"/>
            <w:tcBorders>
              <w:left w:val="single" w:sz="4" w:space="0" w:color="auto"/>
            </w:tcBorders>
            <w:textDirection w:val="btLr"/>
          </w:tcPr>
          <w:p w:rsidR="00E77F2C" w:rsidRPr="00295054" w:rsidRDefault="00E77F2C" w:rsidP="004756B0">
            <w:pPr>
              <w:pStyle w:val="a4"/>
              <w:spacing w:line="276" w:lineRule="auto"/>
              <w:ind w:left="113" w:right="113"/>
              <w:jc w:val="both"/>
              <w:rPr>
                <w:rFonts w:ascii="Times New Roman" w:hAnsi="Times New Roman" w:cs="Times New Roman"/>
                <w:sz w:val="24"/>
                <w:szCs w:val="24"/>
              </w:rPr>
            </w:pPr>
            <w:r w:rsidRPr="00295054">
              <w:rPr>
                <w:rFonts w:ascii="Times New Roman" w:hAnsi="Times New Roman" w:cs="Times New Roman"/>
                <w:sz w:val="24"/>
                <w:szCs w:val="24"/>
              </w:rPr>
              <w:t>Кач</w:t>
            </w:r>
            <w:r>
              <w:rPr>
                <w:rFonts w:ascii="Times New Roman" w:hAnsi="Times New Roman" w:cs="Times New Roman"/>
                <w:sz w:val="24"/>
                <w:szCs w:val="24"/>
              </w:rPr>
              <w:t>-во</w:t>
            </w:r>
          </w:p>
        </w:tc>
      </w:tr>
      <w:tr w:rsidR="00E77F2C" w:rsidRPr="00295054" w:rsidTr="004756B0">
        <w:trPr>
          <w:cantSplit/>
          <w:trHeight w:val="1491"/>
        </w:trPr>
        <w:tc>
          <w:tcPr>
            <w:tcW w:w="1560" w:type="dxa"/>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Комплексная работа</w:t>
            </w:r>
          </w:p>
        </w:tc>
        <w:tc>
          <w:tcPr>
            <w:tcW w:w="425" w:type="dxa"/>
            <w:tcBorders>
              <w:right w:val="single" w:sz="4" w:space="0" w:color="auto"/>
            </w:tcBorders>
            <w:textDirection w:val="btLr"/>
          </w:tcPr>
          <w:p w:rsidR="00E77F2C" w:rsidRPr="000D0E5B" w:rsidRDefault="00E77F2C" w:rsidP="004756B0">
            <w:pPr>
              <w:pStyle w:val="a4"/>
              <w:spacing w:line="276" w:lineRule="auto"/>
              <w:ind w:left="113" w:right="113"/>
              <w:jc w:val="center"/>
              <w:rPr>
                <w:rFonts w:ascii="Times New Roman" w:hAnsi="Times New Roman" w:cs="Times New Roman"/>
                <w:sz w:val="24"/>
                <w:szCs w:val="24"/>
              </w:rPr>
            </w:pPr>
            <w:r w:rsidRPr="000D0E5B">
              <w:rPr>
                <w:rFonts w:ascii="Times New Roman" w:hAnsi="Times New Roman" w:cs="Times New Roman"/>
                <w:sz w:val="24"/>
                <w:szCs w:val="24"/>
              </w:rPr>
              <w:t>нет класса</w:t>
            </w:r>
          </w:p>
        </w:tc>
        <w:tc>
          <w:tcPr>
            <w:tcW w:w="567" w:type="dxa"/>
            <w:tcBorders>
              <w:right w:val="single" w:sz="4" w:space="0" w:color="auto"/>
            </w:tcBorders>
            <w:textDirection w:val="btLr"/>
          </w:tcPr>
          <w:p w:rsidR="00E77F2C" w:rsidRPr="00295054" w:rsidRDefault="00E77F2C" w:rsidP="004756B0">
            <w:pPr>
              <w:pStyle w:val="a4"/>
              <w:spacing w:line="276" w:lineRule="auto"/>
              <w:ind w:left="113" w:right="113"/>
              <w:jc w:val="center"/>
              <w:rPr>
                <w:rFonts w:ascii="Times New Roman" w:hAnsi="Times New Roman" w:cs="Times New Roman"/>
                <w:sz w:val="24"/>
                <w:szCs w:val="24"/>
              </w:rPr>
            </w:pPr>
            <w:r>
              <w:rPr>
                <w:rFonts w:ascii="Times New Roman" w:hAnsi="Times New Roman" w:cs="Times New Roman"/>
                <w:sz w:val="24"/>
                <w:szCs w:val="24"/>
              </w:rPr>
              <w:t>нет класса</w:t>
            </w:r>
          </w:p>
        </w:tc>
        <w:tc>
          <w:tcPr>
            <w:tcW w:w="567" w:type="dxa"/>
            <w:tcBorders>
              <w:left w:val="single" w:sz="4" w:space="0" w:color="auto"/>
              <w:right w:val="single" w:sz="4" w:space="0" w:color="auto"/>
            </w:tcBorders>
            <w:textDirection w:val="btLr"/>
          </w:tcPr>
          <w:p w:rsidR="00E77F2C" w:rsidRPr="00295054" w:rsidRDefault="00E77F2C" w:rsidP="004756B0">
            <w:pPr>
              <w:pStyle w:val="a4"/>
              <w:spacing w:line="276" w:lineRule="auto"/>
              <w:ind w:left="113" w:right="113"/>
              <w:jc w:val="center"/>
              <w:rPr>
                <w:rFonts w:ascii="Times New Roman" w:hAnsi="Times New Roman" w:cs="Times New Roman"/>
                <w:sz w:val="24"/>
                <w:szCs w:val="24"/>
              </w:rPr>
            </w:pPr>
            <w:r>
              <w:rPr>
                <w:rFonts w:ascii="Times New Roman" w:hAnsi="Times New Roman" w:cs="Times New Roman"/>
                <w:sz w:val="24"/>
                <w:szCs w:val="24"/>
              </w:rPr>
              <w:t>100%</w:t>
            </w:r>
          </w:p>
        </w:tc>
        <w:tc>
          <w:tcPr>
            <w:tcW w:w="567" w:type="dxa"/>
            <w:tcBorders>
              <w:left w:val="single" w:sz="4" w:space="0" w:color="auto"/>
              <w:right w:val="single" w:sz="4" w:space="0" w:color="auto"/>
            </w:tcBorders>
            <w:textDirection w:val="btLr"/>
          </w:tcPr>
          <w:p w:rsidR="00E77F2C" w:rsidRPr="00295054" w:rsidRDefault="00E77F2C" w:rsidP="004756B0">
            <w:pPr>
              <w:pStyle w:val="a4"/>
              <w:spacing w:line="276" w:lineRule="auto"/>
              <w:ind w:left="113" w:right="113"/>
              <w:jc w:val="center"/>
              <w:rPr>
                <w:rFonts w:ascii="Times New Roman" w:hAnsi="Times New Roman" w:cs="Times New Roman"/>
                <w:sz w:val="24"/>
                <w:szCs w:val="24"/>
              </w:rPr>
            </w:pPr>
            <w:r>
              <w:rPr>
                <w:rFonts w:ascii="Times New Roman" w:hAnsi="Times New Roman" w:cs="Times New Roman"/>
                <w:sz w:val="24"/>
                <w:szCs w:val="24"/>
              </w:rPr>
              <w:t>100%</w:t>
            </w:r>
          </w:p>
        </w:tc>
        <w:tc>
          <w:tcPr>
            <w:tcW w:w="567" w:type="dxa"/>
            <w:tcBorders>
              <w:left w:val="single" w:sz="4" w:space="0" w:color="auto"/>
              <w:right w:val="single" w:sz="4" w:space="0" w:color="auto"/>
            </w:tcBorders>
            <w:textDirection w:val="btLr"/>
          </w:tcPr>
          <w:p w:rsidR="00E77F2C" w:rsidRPr="00295054" w:rsidRDefault="00E77F2C" w:rsidP="004756B0">
            <w:pPr>
              <w:pStyle w:val="a4"/>
              <w:spacing w:line="276" w:lineRule="auto"/>
              <w:ind w:left="113" w:right="113"/>
              <w:jc w:val="center"/>
              <w:rPr>
                <w:rFonts w:ascii="Times New Roman" w:hAnsi="Times New Roman" w:cs="Times New Roman"/>
                <w:sz w:val="24"/>
                <w:szCs w:val="24"/>
              </w:rPr>
            </w:pPr>
            <w:r>
              <w:rPr>
                <w:rFonts w:ascii="Times New Roman" w:hAnsi="Times New Roman" w:cs="Times New Roman"/>
                <w:sz w:val="24"/>
                <w:szCs w:val="24"/>
              </w:rPr>
              <w:t>100 %</w:t>
            </w:r>
          </w:p>
        </w:tc>
        <w:tc>
          <w:tcPr>
            <w:tcW w:w="567" w:type="dxa"/>
            <w:tcBorders>
              <w:left w:val="single" w:sz="4" w:space="0" w:color="auto"/>
            </w:tcBorders>
            <w:textDirection w:val="btLr"/>
          </w:tcPr>
          <w:p w:rsidR="00E77F2C" w:rsidRPr="00295054" w:rsidRDefault="00E77F2C" w:rsidP="004756B0">
            <w:pPr>
              <w:pStyle w:val="a4"/>
              <w:spacing w:line="276" w:lineRule="auto"/>
              <w:ind w:left="113" w:right="113"/>
              <w:jc w:val="center"/>
              <w:rPr>
                <w:rFonts w:ascii="Times New Roman" w:hAnsi="Times New Roman" w:cs="Times New Roman"/>
                <w:sz w:val="24"/>
                <w:szCs w:val="24"/>
              </w:rPr>
            </w:pPr>
            <w:r>
              <w:rPr>
                <w:rFonts w:ascii="Times New Roman" w:hAnsi="Times New Roman" w:cs="Times New Roman"/>
                <w:sz w:val="24"/>
                <w:szCs w:val="24"/>
              </w:rPr>
              <w:t>100 %</w:t>
            </w:r>
          </w:p>
        </w:tc>
        <w:tc>
          <w:tcPr>
            <w:tcW w:w="567" w:type="dxa"/>
            <w:tcBorders>
              <w:right w:val="single" w:sz="4" w:space="0" w:color="auto"/>
            </w:tcBorders>
          </w:tcPr>
          <w:p w:rsidR="00E77F2C" w:rsidRPr="00295054" w:rsidRDefault="00E77F2C" w:rsidP="004756B0">
            <w:pPr>
              <w:pStyle w:val="a4"/>
              <w:spacing w:line="276" w:lineRule="auto"/>
              <w:ind w:firstLine="709"/>
              <w:jc w:val="both"/>
              <w:rPr>
                <w:rFonts w:ascii="Times New Roman" w:hAnsi="Times New Roman" w:cs="Times New Roman"/>
                <w:sz w:val="24"/>
                <w:szCs w:val="24"/>
              </w:rPr>
            </w:pPr>
          </w:p>
        </w:tc>
        <w:tc>
          <w:tcPr>
            <w:tcW w:w="567" w:type="dxa"/>
            <w:tcBorders>
              <w:right w:val="single" w:sz="4" w:space="0" w:color="auto"/>
            </w:tcBorders>
          </w:tcPr>
          <w:p w:rsidR="00E77F2C" w:rsidRPr="00295054" w:rsidRDefault="00E77F2C" w:rsidP="004756B0">
            <w:pPr>
              <w:pStyle w:val="a4"/>
              <w:spacing w:line="276" w:lineRule="auto"/>
              <w:ind w:firstLine="709"/>
              <w:jc w:val="both"/>
              <w:rPr>
                <w:rFonts w:ascii="Times New Roman" w:hAnsi="Times New Roman" w:cs="Times New Roman"/>
                <w:sz w:val="24"/>
                <w:szCs w:val="24"/>
              </w:rPr>
            </w:pPr>
          </w:p>
        </w:tc>
        <w:tc>
          <w:tcPr>
            <w:tcW w:w="567" w:type="dxa"/>
            <w:tcBorders>
              <w:left w:val="single" w:sz="4" w:space="0" w:color="auto"/>
              <w:right w:val="single" w:sz="4" w:space="0" w:color="auto"/>
            </w:tcBorders>
          </w:tcPr>
          <w:p w:rsidR="00E77F2C" w:rsidRPr="00295054" w:rsidRDefault="00E77F2C" w:rsidP="004756B0">
            <w:pPr>
              <w:pStyle w:val="a4"/>
              <w:spacing w:line="276" w:lineRule="auto"/>
              <w:ind w:firstLine="709"/>
              <w:jc w:val="both"/>
              <w:rPr>
                <w:rFonts w:ascii="Times New Roman" w:hAnsi="Times New Roman" w:cs="Times New Roman"/>
                <w:sz w:val="24"/>
                <w:szCs w:val="24"/>
              </w:rPr>
            </w:pPr>
          </w:p>
        </w:tc>
        <w:tc>
          <w:tcPr>
            <w:tcW w:w="567" w:type="dxa"/>
            <w:tcBorders>
              <w:left w:val="single" w:sz="4" w:space="0" w:color="auto"/>
              <w:right w:val="single" w:sz="4" w:space="0" w:color="auto"/>
            </w:tcBorders>
          </w:tcPr>
          <w:p w:rsidR="00E77F2C" w:rsidRPr="00295054" w:rsidRDefault="00E77F2C" w:rsidP="004756B0">
            <w:pPr>
              <w:pStyle w:val="a4"/>
              <w:spacing w:line="276" w:lineRule="auto"/>
              <w:ind w:firstLine="709"/>
              <w:jc w:val="both"/>
              <w:rPr>
                <w:rFonts w:ascii="Times New Roman" w:hAnsi="Times New Roman" w:cs="Times New Roman"/>
                <w:sz w:val="24"/>
                <w:szCs w:val="24"/>
              </w:rPr>
            </w:pPr>
          </w:p>
        </w:tc>
        <w:tc>
          <w:tcPr>
            <w:tcW w:w="567" w:type="dxa"/>
            <w:tcBorders>
              <w:left w:val="single" w:sz="4" w:space="0" w:color="auto"/>
              <w:right w:val="single" w:sz="4" w:space="0" w:color="auto"/>
            </w:tcBorders>
          </w:tcPr>
          <w:p w:rsidR="00E77F2C" w:rsidRPr="00295054" w:rsidRDefault="00E77F2C" w:rsidP="004756B0">
            <w:pPr>
              <w:pStyle w:val="a4"/>
              <w:spacing w:line="276" w:lineRule="auto"/>
              <w:ind w:firstLine="709"/>
              <w:jc w:val="both"/>
              <w:rPr>
                <w:rFonts w:ascii="Times New Roman" w:hAnsi="Times New Roman" w:cs="Times New Roman"/>
                <w:sz w:val="24"/>
                <w:szCs w:val="24"/>
              </w:rPr>
            </w:pPr>
          </w:p>
        </w:tc>
        <w:tc>
          <w:tcPr>
            <w:tcW w:w="567" w:type="dxa"/>
            <w:tcBorders>
              <w:left w:val="single" w:sz="4" w:space="0" w:color="auto"/>
            </w:tcBorders>
          </w:tcPr>
          <w:p w:rsidR="00E77F2C" w:rsidRPr="00295054" w:rsidRDefault="00E77F2C" w:rsidP="004756B0">
            <w:pPr>
              <w:pStyle w:val="a4"/>
              <w:spacing w:line="276" w:lineRule="auto"/>
              <w:ind w:firstLine="709"/>
              <w:jc w:val="both"/>
              <w:rPr>
                <w:rFonts w:ascii="Times New Roman" w:hAnsi="Times New Roman" w:cs="Times New Roman"/>
                <w:sz w:val="24"/>
                <w:szCs w:val="24"/>
              </w:rPr>
            </w:pPr>
          </w:p>
        </w:tc>
        <w:tc>
          <w:tcPr>
            <w:tcW w:w="567" w:type="dxa"/>
            <w:tcBorders>
              <w:right w:val="single" w:sz="4" w:space="0" w:color="auto"/>
            </w:tcBorders>
          </w:tcPr>
          <w:p w:rsidR="00E77F2C" w:rsidRPr="00295054" w:rsidRDefault="00E77F2C" w:rsidP="004756B0">
            <w:pPr>
              <w:pStyle w:val="a4"/>
              <w:spacing w:line="276" w:lineRule="auto"/>
              <w:ind w:firstLine="709"/>
              <w:jc w:val="both"/>
              <w:rPr>
                <w:rFonts w:ascii="Times New Roman" w:hAnsi="Times New Roman" w:cs="Times New Roman"/>
                <w:sz w:val="24"/>
                <w:szCs w:val="24"/>
              </w:rPr>
            </w:pPr>
          </w:p>
        </w:tc>
        <w:tc>
          <w:tcPr>
            <w:tcW w:w="567" w:type="dxa"/>
            <w:tcBorders>
              <w:right w:val="single" w:sz="4" w:space="0" w:color="auto"/>
            </w:tcBorders>
          </w:tcPr>
          <w:p w:rsidR="00E77F2C" w:rsidRPr="00295054" w:rsidRDefault="00E77F2C" w:rsidP="004756B0">
            <w:pPr>
              <w:pStyle w:val="a4"/>
              <w:spacing w:line="276" w:lineRule="auto"/>
              <w:ind w:firstLine="709"/>
              <w:jc w:val="both"/>
              <w:rPr>
                <w:rFonts w:ascii="Times New Roman" w:hAnsi="Times New Roman" w:cs="Times New Roman"/>
                <w:sz w:val="24"/>
                <w:szCs w:val="24"/>
              </w:rPr>
            </w:pPr>
          </w:p>
        </w:tc>
        <w:tc>
          <w:tcPr>
            <w:tcW w:w="567" w:type="dxa"/>
            <w:tcBorders>
              <w:left w:val="single" w:sz="4" w:space="0" w:color="auto"/>
              <w:right w:val="single" w:sz="4" w:space="0" w:color="auto"/>
            </w:tcBorders>
          </w:tcPr>
          <w:p w:rsidR="00E77F2C" w:rsidRPr="00295054" w:rsidRDefault="00E77F2C" w:rsidP="004756B0">
            <w:pPr>
              <w:pStyle w:val="a4"/>
              <w:spacing w:line="276" w:lineRule="auto"/>
              <w:ind w:firstLine="709"/>
              <w:jc w:val="both"/>
              <w:rPr>
                <w:rFonts w:ascii="Times New Roman" w:hAnsi="Times New Roman" w:cs="Times New Roman"/>
                <w:sz w:val="24"/>
                <w:szCs w:val="24"/>
              </w:rPr>
            </w:pPr>
          </w:p>
        </w:tc>
        <w:tc>
          <w:tcPr>
            <w:tcW w:w="567" w:type="dxa"/>
            <w:tcBorders>
              <w:left w:val="single" w:sz="4" w:space="0" w:color="auto"/>
              <w:right w:val="single" w:sz="4" w:space="0" w:color="auto"/>
            </w:tcBorders>
          </w:tcPr>
          <w:p w:rsidR="00E77F2C" w:rsidRPr="00295054" w:rsidRDefault="00E77F2C" w:rsidP="004756B0">
            <w:pPr>
              <w:pStyle w:val="a4"/>
              <w:spacing w:line="276" w:lineRule="auto"/>
              <w:ind w:firstLine="709"/>
              <w:jc w:val="both"/>
              <w:rPr>
                <w:rFonts w:ascii="Times New Roman" w:hAnsi="Times New Roman" w:cs="Times New Roman"/>
                <w:sz w:val="24"/>
                <w:szCs w:val="24"/>
              </w:rPr>
            </w:pPr>
          </w:p>
        </w:tc>
        <w:tc>
          <w:tcPr>
            <w:tcW w:w="567" w:type="dxa"/>
            <w:tcBorders>
              <w:left w:val="single" w:sz="4" w:space="0" w:color="auto"/>
              <w:right w:val="single" w:sz="4" w:space="0" w:color="auto"/>
            </w:tcBorders>
          </w:tcPr>
          <w:p w:rsidR="00E77F2C" w:rsidRPr="00295054" w:rsidRDefault="00E77F2C" w:rsidP="004756B0">
            <w:pPr>
              <w:pStyle w:val="a4"/>
              <w:spacing w:line="276" w:lineRule="auto"/>
              <w:ind w:firstLine="709"/>
              <w:jc w:val="both"/>
              <w:rPr>
                <w:rFonts w:ascii="Times New Roman" w:hAnsi="Times New Roman" w:cs="Times New Roman"/>
                <w:sz w:val="24"/>
                <w:szCs w:val="24"/>
              </w:rPr>
            </w:pPr>
          </w:p>
        </w:tc>
        <w:tc>
          <w:tcPr>
            <w:tcW w:w="425" w:type="dxa"/>
            <w:tcBorders>
              <w:left w:val="single" w:sz="4" w:space="0" w:color="auto"/>
            </w:tcBorders>
          </w:tcPr>
          <w:p w:rsidR="00E77F2C" w:rsidRPr="00295054" w:rsidRDefault="00E77F2C" w:rsidP="004756B0">
            <w:pPr>
              <w:pStyle w:val="a4"/>
              <w:spacing w:line="276" w:lineRule="auto"/>
              <w:ind w:firstLine="709"/>
              <w:jc w:val="both"/>
              <w:rPr>
                <w:rFonts w:ascii="Times New Roman" w:hAnsi="Times New Roman" w:cs="Times New Roman"/>
                <w:sz w:val="24"/>
                <w:szCs w:val="24"/>
              </w:rPr>
            </w:pPr>
          </w:p>
        </w:tc>
      </w:tr>
      <w:tr w:rsidR="00E77F2C" w:rsidRPr="00295054" w:rsidTr="004756B0">
        <w:trPr>
          <w:cantSplit/>
          <w:trHeight w:val="1798"/>
        </w:trPr>
        <w:tc>
          <w:tcPr>
            <w:tcW w:w="1560" w:type="dxa"/>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 xml:space="preserve">Русский </w:t>
            </w:r>
          </w:p>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язык</w:t>
            </w:r>
          </w:p>
        </w:tc>
        <w:tc>
          <w:tcPr>
            <w:tcW w:w="425" w:type="dxa"/>
            <w:tcBorders>
              <w:right w:val="single" w:sz="4" w:space="0" w:color="auto"/>
            </w:tcBorders>
          </w:tcPr>
          <w:p w:rsidR="00E77F2C" w:rsidRPr="00295054" w:rsidRDefault="00E77F2C" w:rsidP="004756B0">
            <w:pPr>
              <w:pStyle w:val="a4"/>
              <w:spacing w:line="276" w:lineRule="auto"/>
              <w:ind w:firstLine="709"/>
              <w:jc w:val="both"/>
              <w:rPr>
                <w:rFonts w:ascii="Times New Roman" w:hAnsi="Times New Roman" w:cs="Times New Roman"/>
                <w:sz w:val="24"/>
                <w:szCs w:val="24"/>
              </w:rPr>
            </w:pPr>
          </w:p>
        </w:tc>
        <w:tc>
          <w:tcPr>
            <w:tcW w:w="567" w:type="dxa"/>
            <w:tcBorders>
              <w:right w:val="single" w:sz="4" w:space="0" w:color="auto"/>
            </w:tcBorders>
          </w:tcPr>
          <w:p w:rsidR="00E77F2C" w:rsidRPr="00295054" w:rsidRDefault="00E77F2C" w:rsidP="004756B0">
            <w:pPr>
              <w:pStyle w:val="a4"/>
              <w:spacing w:line="276" w:lineRule="auto"/>
              <w:ind w:firstLine="709"/>
              <w:jc w:val="both"/>
              <w:rPr>
                <w:rFonts w:ascii="Times New Roman" w:hAnsi="Times New Roman" w:cs="Times New Roman"/>
                <w:sz w:val="24"/>
                <w:szCs w:val="24"/>
              </w:rPr>
            </w:pPr>
          </w:p>
        </w:tc>
        <w:tc>
          <w:tcPr>
            <w:tcW w:w="567" w:type="dxa"/>
            <w:tcBorders>
              <w:left w:val="single" w:sz="4" w:space="0" w:color="auto"/>
              <w:right w:val="single" w:sz="4" w:space="0" w:color="auto"/>
            </w:tcBorders>
          </w:tcPr>
          <w:p w:rsidR="00E77F2C" w:rsidRPr="00295054" w:rsidRDefault="00E77F2C" w:rsidP="004756B0">
            <w:pPr>
              <w:pStyle w:val="a4"/>
              <w:spacing w:line="276" w:lineRule="auto"/>
              <w:ind w:firstLine="709"/>
              <w:jc w:val="both"/>
              <w:rPr>
                <w:rFonts w:ascii="Times New Roman" w:hAnsi="Times New Roman" w:cs="Times New Roman"/>
                <w:sz w:val="24"/>
                <w:szCs w:val="24"/>
              </w:rPr>
            </w:pPr>
          </w:p>
        </w:tc>
        <w:tc>
          <w:tcPr>
            <w:tcW w:w="567" w:type="dxa"/>
            <w:tcBorders>
              <w:left w:val="single" w:sz="4" w:space="0" w:color="auto"/>
              <w:right w:val="single" w:sz="4" w:space="0" w:color="auto"/>
            </w:tcBorders>
          </w:tcPr>
          <w:p w:rsidR="00E77F2C" w:rsidRPr="00295054" w:rsidRDefault="00E77F2C" w:rsidP="004756B0">
            <w:pPr>
              <w:pStyle w:val="a4"/>
              <w:spacing w:line="276" w:lineRule="auto"/>
              <w:ind w:firstLine="709"/>
              <w:jc w:val="both"/>
              <w:rPr>
                <w:rFonts w:ascii="Times New Roman" w:hAnsi="Times New Roman" w:cs="Times New Roman"/>
                <w:sz w:val="24"/>
                <w:szCs w:val="24"/>
              </w:rPr>
            </w:pPr>
          </w:p>
        </w:tc>
        <w:tc>
          <w:tcPr>
            <w:tcW w:w="567" w:type="dxa"/>
            <w:tcBorders>
              <w:left w:val="single" w:sz="4" w:space="0" w:color="auto"/>
              <w:right w:val="single" w:sz="4" w:space="0" w:color="auto"/>
            </w:tcBorders>
          </w:tcPr>
          <w:p w:rsidR="00E77F2C" w:rsidRPr="00295054" w:rsidRDefault="00E77F2C" w:rsidP="004756B0">
            <w:pPr>
              <w:pStyle w:val="a4"/>
              <w:spacing w:line="276" w:lineRule="auto"/>
              <w:ind w:firstLine="709"/>
              <w:jc w:val="both"/>
              <w:rPr>
                <w:rFonts w:ascii="Times New Roman" w:hAnsi="Times New Roman" w:cs="Times New Roman"/>
                <w:sz w:val="24"/>
                <w:szCs w:val="24"/>
              </w:rPr>
            </w:pPr>
          </w:p>
        </w:tc>
        <w:tc>
          <w:tcPr>
            <w:tcW w:w="567" w:type="dxa"/>
            <w:tcBorders>
              <w:left w:val="single" w:sz="4" w:space="0" w:color="auto"/>
            </w:tcBorders>
          </w:tcPr>
          <w:p w:rsidR="00E77F2C" w:rsidRPr="00295054" w:rsidRDefault="00E77F2C" w:rsidP="004756B0">
            <w:pPr>
              <w:pStyle w:val="a4"/>
              <w:spacing w:line="276" w:lineRule="auto"/>
              <w:ind w:firstLine="709"/>
              <w:jc w:val="both"/>
              <w:rPr>
                <w:rFonts w:ascii="Times New Roman" w:hAnsi="Times New Roman" w:cs="Times New Roman"/>
                <w:sz w:val="24"/>
                <w:szCs w:val="24"/>
              </w:rPr>
            </w:pPr>
          </w:p>
        </w:tc>
        <w:tc>
          <w:tcPr>
            <w:tcW w:w="567" w:type="dxa"/>
            <w:tcBorders>
              <w:right w:val="single" w:sz="4" w:space="0" w:color="auto"/>
            </w:tcBorders>
            <w:textDirection w:val="btLr"/>
          </w:tcPr>
          <w:p w:rsidR="00E77F2C" w:rsidRDefault="00E77F2C" w:rsidP="004756B0">
            <w:pPr>
              <w:ind w:left="113" w:right="113"/>
              <w:jc w:val="center"/>
            </w:pPr>
            <w:r w:rsidRPr="006B7BAF">
              <w:rPr>
                <w:rFonts w:ascii="Times New Roman" w:hAnsi="Times New Roman" w:cs="Times New Roman"/>
                <w:sz w:val="24"/>
                <w:szCs w:val="24"/>
              </w:rPr>
              <w:t>нет класса</w:t>
            </w:r>
          </w:p>
        </w:tc>
        <w:tc>
          <w:tcPr>
            <w:tcW w:w="567" w:type="dxa"/>
            <w:tcBorders>
              <w:right w:val="single" w:sz="4" w:space="0" w:color="auto"/>
            </w:tcBorders>
            <w:textDirection w:val="btLr"/>
          </w:tcPr>
          <w:p w:rsidR="00E77F2C" w:rsidRDefault="00E77F2C" w:rsidP="004756B0">
            <w:pPr>
              <w:ind w:left="113" w:right="113"/>
              <w:jc w:val="center"/>
            </w:pPr>
            <w:r w:rsidRPr="006B7BAF">
              <w:rPr>
                <w:rFonts w:ascii="Times New Roman" w:hAnsi="Times New Roman" w:cs="Times New Roman"/>
                <w:sz w:val="24"/>
                <w:szCs w:val="24"/>
              </w:rPr>
              <w:t>нет класса</w:t>
            </w:r>
          </w:p>
        </w:tc>
        <w:tc>
          <w:tcPr>
            <w:tcW w:w="567" w:type="dxa"/>
            <w:tcBorders>
              <w:left w:val="single" w:sz="4" w:space="0" w:color="auto"/>
              <w:right w:val="single" w:sz="4" w:space="0" w:color="auto"/>
            </w:tcBorders>
            <w:textDirection w:val="btLr"/>
          </w:tcPr>
          <w:p w:rsidR="00E77F2C" w:rsidRPr="00295054" w:rsidRDefault="00E77F2C" w:rsidP="004756B0">
            <w:pPr>
              <w:pStyle w:val="a4"/>
              <w:spacing w:line="276" w:lineRule="auto"/>
              <w:ind w:left="113" w:right="113"/>
              <w:jc w:val="center"/>
              <w:rPr>
                <w:rFonts w:ascii="Times New Roman" w:hAnsi="Times New Roman" w:cs="Times New Roman"/>
                <w:sz w:val="24"/>
                <w:szCs w:val="24"/>
              </w:rPr>
            </w:pPr>
            <w:r>
              <w:rPr>
                <w:rFonts w:ascii="Times New Roman" w:hAnsi="Times New Roman" w:cs="Times New Roman"/>
                <w:sz w:val="24"/>
                <w:szCs w:val="24"/>
              </w:rPr>
              <w:t>100%</w:t>
            </w:r>
          </w:p>
        </w:tc>
        <w:tc>
          <w:tcPr>
            <w:tcW w:w="567" w:type="dxa"/>
            <w:tcBorders>
              <w:left w:val="single" w:sz="4" w:space="0" w:color="auto"/>
              <w:right w:val="single" w:sz="4" w:space="0" w:color="auto"/>
            </w:tcBorders>
            <w:textDirection w:val="btLr"/>
          </w:tcPr>
          <w:p w:rsidR="00E77F2C" w:rsidRPr="00295054" w:rsidRDefault="00E77F2C" w:rsidP="004756B0">
            <w:pPr>
              <w:pStyle w:val="a4"/>
              <w:spacing w:line="276" w:lineRule="auto"/>
              <w:ind w:left="113" w:right="113"/>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left w:val="single" w:sz="4" w:space="0" w:color="auto"/>
              <w:right w:val="single" w:sz="4" w:space="0" w:color="auto"/>
            </w:tcBorders>
            <w:textDirection w:val="btLr"/>
          </w:tcPr>
          <w:p w:rsidR="00E77F2C" w:rsidRDefault="00E77F2C" w:rsidP="004756B0">
            <w:pPr>
              <w:ind w:left="113" w:right="113"/>
              <w:jc w:val="center"/>
            </w:pPr>
            <w:r w:rsidRPr="005D58AB">
              <w:rPr>
                <w:rFonts w:ascii="Times New Roman" w:hAnsi="Times New Roman" w:cs="Times New Roman"/>
                <w:sz w:val="24"/>
                <w:szCs w:val="24"/>
              </w:rPr>
              <w:t>нет класса</w:t>
            </w:r>
          </w:p>
        </w:tc>
        <w:tc>
          <w:tcPr>
            <w:tcW w:w="567" w:type="dxa"/>
            <w:tcBorders>
              <w:left w:val="single" w:sz="4" w:space="0" w:color="auto"/>
            </w:tcBorders>
            <w:textDirection w:val="btLr"/>
          </w:tcPr>
          <w:p w:rsidR="00E77F2C" w:rsidRDefault="00E77F2C" w:rsidP="004756B0">
            <w:pPr>
              <w:ind w:left="113" w:right="113"/>
              <w:jc w:val="center"/>
            </w:pPr>
            <w:r w:rsidRPr="005D58AB">
              <w:rPr>
                <w:rFonts w:ascii="Times New Roman" w:hAnsi="Times New Roman" w:cs="Times New Roman"/>
                <w:sz w:val="24"/>
                <w:szCs w:val="24"/>
              </w:rPr>
              <w:t>нет класса</w:t>
            </w:r>
          </w:p>
        </w:tc>
        <w:tc>
          <w:tcPr>
            <w:tcW w:w="567" w:type="dxa"/>
            <w:tcBorders>
              <w:right w:val="single" w:sz="4" w:space="0" w:color="auto"/>
            </w:tcBorders>
            <w:textDirection w:val="btLr"/>
          </w:tcPr>
          <w:p w:rsidR="00E77F2C" w:rsidRPr="00E1708D" w:rsidRDefault="00E77F2C" w:rsidP="004756B0">
            <w:pPr>
              <w:pStyle w:val="a4"/>
              <w:spacing w:line="276" w:lineRule="auto"/>
              <w:ind w:right="113" w:firstLine="709"/>
              <w:jc w:val="center"/>
              <w:rPr>
                <w:rFonts w:ascii="Times New Roman" w:hAnsi="Times New Roman" w:cs="Times New Roman"/>
                <w:sz w:val="24"/>
                <w:szCs w:val="24"/>
              </w:rPr>
            </w:pPr>
            <w:r>
              <w:rPr>
                <w:rFonts w:ascii="Times New Roman" w:hAnsi="Times New Roman" w:cs="Times New Roman"/>
                <w:sz w:val="24"/>
                <w:szCs w:val="24"/>
              </w:rPr>
              <w:t>100%</w:t>
            </w:r>
          </w:p>
        </w:tc>
        <w:tc>
          <w:tcPr>
            <w:tcW w:w="567" w:type="dxa"/>
            <w:tcBorders>
              <w:right w:val="single" w:sz="4" w:space="0" w:color="auto"/>
            </w:tcBorders>
            <w:textDirection w:val="btLr"/>
          </w:tcPr>
          <w:p w:rsidR="00E77F2C" w:rsidRPr="0094219F" w:rsidRDefault="00E77F2C" w:rsidP="004756B0">
            <w:pPr>
              <w:pStyle w:val="a4"/>
              <w:spacing w:line="276" w:lineRule="auto"/>
              <w:ind w:left="113" w:right="113"/>
              <w:jc w:val="center"/>
              <w:rPr>
                <w:rFonts w:ascii="Times New Roman" w:hAnsi="Times New Roman" w:cs="Times New Roman"/>
                <w:sz w:val="24"/>
                <w:szCs w:val="24"/>
              </w:rPr>
            </w:pPr>
            <w:r>
              <w:rPr>
                <w:rFonts w:ascii="Times New Roman" w:hAnsi="Times New Roman" w:cs="Times New Roman"/>
                <w:sz w:val="24"/>
                <w:szCs w:val="24"/>
              </w:rPr>
              <w:t>33,3 %</w:t>
            </w:r>
          </w:p>
        </w:tc>
        <w:tc>
          <w:tcPr>
            <w:tcW w:w="567" w:type="dxa"/>
            <w:tcBorders>
              <w:left w:val="single" w:sz="4" w:space="0" w:color="auto"/>
              <w:right w:val="single" w:sz="4" w:space="0" w:color="auto"/>
            </w:tcBorders>
            <w:textDirection w:val="btLr"/>
          </w:tcPr>
          <w:p w:rsidR="00E77F2C" w:rsidRDefault="00E77F2C" w:rsidP="004756B0">
            <w:pPr>
              <w:ind w:left="113" w:right="113"/>
              <w:jc w:val="center"/>
            </w:pPr>
            <w:r w:rsidRPr="00C62378">
              <w:rPr>
                <w:rFonts w:ascii="Times New Roman" w:hAnsi="Times New Roman" w:cs="Times New Roman"/>
                <w:sz w:val="24"/>
                <w:szCs w:val="24"/>
              </w:rPr>
              <w:t>нет класса</w:t>
            </w:r>
          </w:p>
        </w:tc>
        <w:tc>
          <w:tcPr>
            <w:tcW w:w="567" w:type="dxa"/>
            <w:tcBorders>
              <w:left w:val="single" w:sz="4" w:space="0" w:color="auto"/>
              <w:right w:val="single" w:sz="4" w:space="0" w:color="auto"/>
            </w:tcBorders>
            <w:textDirection w:val="btLr"/>
          </w:tcPr>
          <w:p w:rsidR="00E77F2C" w:rsidRDefault="00E77F2C" w:rsidP="004756B0">
            <w:pPr>
              <w:ind w:left="113" w:right="113"/>
              <w:jc w:val="center"/>
            </w:pPr>
            <w:r w:rsidRPr="00C62378">
              <w:rPr>
                <w:rFonts w:ascii="Times New Roman" w:hAnsi="Times New Roman" w:cs="Times New Roman"/>
                <w:sz w:val="24"/>
                <w:szCs w:val="24"/>
              </w:rPr>
              <w:t>нет класса</w:t>
            </w:r>
          </w:p>
        </w:tc>
        <w:tc>
          <w:tcPr>
            <w:tcW w:w="567" w:type="dxa"/>
            <w:tcBorders>
              <w:left w:val="single" w:sz="4" w:space="0" w:color="auto"/>
              <w:right w:val="single" w:sz="4" w:space="0" w:color="auto"/>
            </w:tcBorders>
            <w:textDirection w:val="btLr"/>
          </w:tcPr>
          <w:p w:rsidR="00E77F2C" w:rsidRDefault="00E77F2C" w:rsidP="004756B0">
            <w:pPr>
              <w:ind w:left="113" w:right="113"/>
              <w:jc w:val="center"/>
            </w:pPr>
            <w:r w:rsidRPr="000C63FE">
              <w:rPr>
                <w:rFonts w:ascii="Times New Roman" w:hAnsi="Times New Roman" w:cs="Times New Roman"/>
                <w:sz w:val="24"/>
                <w:szCs w:val="24"/>
              </w:rPr>
              <w:t>нет класса</w:t>
            </w:r>
          </w:p>
        </w:tc>
        <w:tc>
          <w:tcPr>
            <w:tcW w:w="425" w:type="dxa"/>
            <w:tcBorders>
              <w:left w:val="single" w:sz="4" w:space="0" w:color="auto"/>
            </w:tcBorders>
            <w:textDirection w:val="btLr"/>
          </w:tcPr>
          <w:p w:rsidR="00E77F2C" w:rsidRDefault="00E77F2C" w:rsidP="004756B0">
            <w:pPr>
              <w:ind w:left="113" w:right="113"/>
              <w:jc w:val="center"/>
            </w:pPr>
            <w:r w:rsidRPr="000C63FE">
              <w:rPr>
                <w:rFonts w:ascii="Times New Roman" w:hAnsi="Times New Roman" w:cs="Times New Roman"/>
                <w:sz w:val="24"/>
                <w:szCs w:val="24"/>
              </w:rPr>
              <w:t>нет класса</w:t>
            </w:r>
          </w:p>
        </w:tc>
      </w:tr>
      <w:tr w:rsidR="00E77F2C" w:rsidRPr="00295054" w:rsidTr="004756B0">
        <w:trPr>
          <w:cantSplit/>
          <w:trHeight w:val="1806"/>
        </w:trPr>
        <w:tc>
          <w:tcPr>
            <w:tcW w:w="1560" w:type="dxa"/>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 xml:space="preserve">Математика </w:t>
            </w:r>
          </w:p>
          <w:p w:rsidR="00E77F2C" w:rsidRPr="00295054" w:rsidRDefault="00E77F2C" w:rsidP="004756B0">
            <w:pPr>
              <w:pStyle w:val="a4"/>
              <w:spacing w:line="276" w:lineRule="auto"/>
              <w:ind w:firstLine="709"/>
              <w:jc w:val="both"/>
              <w:rPr>
                <w:rFonts w:ascii="Times New Roman" w:hAnsi="Times New Roman" w:cs="Times New Roman"/>
                <w:sz w:val="24"/>
                <w:szCs w:val="24"/>
              </w:rPr>
            </w:pPr>
          </w:p>
        </w:tc>
        <w:tc>
          <w:tcPr>
            <w:tcW w:w="425" w:type="dxa"/>
            <w:tcBorders>
              <w:right w:val="single" w:sz="4" w:space="0" w:color="auto"/>
            </w:tcBorders>
          </w:tcPr>
          <w:p w:rsidR="00E77F2C" w:rsidRPr="00295054" w:rsidRDefault="00E77F2C" w:rsidP="004756B0">
            <w:pPr>
              <w:pStyle w:val="a4"/>
              <w:spacing w:line="276" w:lineRule="auto"/>
              <w:ind w:firstLine="709"/>
              <w:jc w:val="both"/>
              <w:rPr>
                <w:rFonts w:ascii="Times New Roman" w:hAnsi="Times New Roman" w:cs="Times New Roman"/>
                <w:sz w:val="24"/>
                <w:szCs w:val="24"/>
              </w:rPr>
            </w:pPr>
          </w:p>
        </w:tc>
        <w:tc>
          <w:tcPr>
            <w:tcW w:w="567" w:type="dxa"/>
            <w:tcBorders>
              <w:right w:val="single" w:sz="4" w:space="0" w:color="auto"/>
            </w:tcBorders>
          </w:tcPr>
          <w:p w:rsidR="00E77F2C" w:rsidRPr="00295054" w:rsidRDefault="00E77F2C" w:rsidP="004756B0">
            <w:pPr>
              <w:pStyle w:val="a4"/>
              <w:spacing w:line="276" w:lineRule="auto"/>
              <w:ind w:firstLine="709"/>
              <w:jc w:val="both"/>
              <w:rPr>
                <w:rFonts w:ascii="Times New Roman" w:hAnsi="Times New Roman" w:cs="Times New Roman"/>
                <w:sz w:val="24"/>
                <w:szCs w:val="24"/>
              </w:rPr>
            </w:pPr>
          </w:p>
        </w:tc>
        <w:tc>
          <w:tcPr>
            <w:tcW w:w="567" w:type="dxa"/>
            <w:tcBorders>
              <w:left w:val="single" w:sz="4" w:space="0" w:color="auto"/>
              <w:right w:val="single" w:sz="4" w:space="0" w:color="auto"/>
            </w:tcBorders>
          </w:tcPr>
          <w:p w:rsidR="00E77F2C" w:rsidRPr="00295054" w:rsidRDefault="00E77F2C" w:rsidP="004756B0">
            <w:pPr>
              <w:pStyle w:val="a4"/>
              <w:spacing w:line="276" w:lineRule="auto"/>
              <w:ind w:firstLine="709"/>
              <w:jc w:val="both"/>
              <w:rPr>
                <w:rFonts w:ascii="Times New Roman" w:hAnsi="Times New Roman" w:cs="Times New Roman"/>
                <w:sz w:val="24"/>
                <w:szCs w:val="24"/>
              </w:rPr>
            </w:pPr>
          </w:p>
        </w:tc>
        <w:tc>
          <w:tcPr>
            <w:tcW w:w="567" w:type="dxa"/>
            <w:tcBorders>
              <w:left w:val="single" w:sz="4" w:space="0" w:color="auto"/>
              <w:right w:val="single" w:sz="4" w:space="0" w:color="auto"/>
            </w:tcBorders>
          </w:tcPr>
          <w:p w:rsidR="00E77F2C" w:rsidRPr="00295054" w:rsidRDefault="00E77F2C" w:rsidP="004756B0">
            <w:pPr>
              <w:pStyle w:val="a4"/>
              <w:spacing w:line="276" w:lineRule="auto"/>
              <w:ind w:firstLine="709"/>
              <w:jc w:val="both"/>
              <w:rPr>
                <w:rFonts w:ascii="Times New Roman" w:hAnsi="Times New Roman" w:cs="Times New Roman"/>
                <w:sz w:val="24"/>
                <w:szCs w:val="24"/>
              </w:rPr>
            </w:pPr>
          </w:p>
        </w:tc>
        <w:tc>
          <w:tcPr>
            <w:tcW w:w="567" w:type="dxa"/>
            <w:tcBorders>
              <w:left w:val="single" w:sz="4" w:space="0" w:color="auto"/>
              <w:right w:val="single" w:sz="4" w:space="0" w:color="auto"/>
            </w:tcBorders>
          </w:tcPr>
          <w:p w:rsidR="00E77F2C" w:rsidRPr="00295054" w:rsidRDefault="00E77F2C" w:rsidP="004756B0">
            <w:pPr>
              <w:pStyle w:val="a4"/>
              <w:spacing w:line="276" w:lineRule="auto"/>
              <w:ind w:firstLine="709"/>
              <w:jc w:val="both"/>
              <w:rPr>
                <w:rFonts w:ascii="Times New Roman" w:hAnsi="Times New Roman" w:cs="Times New Roman"/>
                <w:sz w:val="24"/>
                <w:szCs w:val="24"/>
              </w:rPr>
            </w:pPr>
          </w:p>
        </w:tc>
        <w:tc>
          <w:tcPr>
            <w:tcW w:w="567" w:type="dxa"/>
            <w:tcBorders>
              <w:left w:val="single" w:sz="4" w:space="0" w:color="auto"/>
            </w:tcBorders>
          </w:tcPr>
          <w:p w:rsidR="00E77F2C" w:rsidRPr="00295054" w:rsidRDefault="00E77F2C" w:rsidP="004756B0">
            <w:pPr>
              <w:pStyle w:val="a4"/>
              <w:spacing w:line="276" w:lineRule="auto"/>
              <w:ind w:firstLine="709"/>
              <w:jc w:val="both"/>
              <w:rPr>
                <w:rFonts w:ascii="Times New Roman" w:hAnsi="Times New Roman" w:cs="Times New Roman"/>
                <w:sz w:val="24"/>
                <w:szCs w:val="24"/>
              </w:rPr>
            </w:pPr>
          </w:p>
        </w:tc>
        <w:tc>
          <w:tcPr>
            <w:tcW w:w="567" w:type="dxa"/>
            <w:tcBorders>
              <w:right w:val="single" w:sz="4" w:space="0" w:color="auto"/>
            </w:tcBorders>
            <w:textDirection w:val="btLr"/>
          </w:tcPr>
          <w:p w:rsidR="00E77F2C" w:rsidRDefault="00E77F2C" w:rsidP="004756B0">
            <w:pPr>
              <w:ind w:left="113" w:right="113"/>
              <w:jc w:val="center"/>
            </w:pPr>
            <w:r w:rsidRPr="006B7BAF">
              <w:rPr>
                <w:rFonts w:ascii="Times New Roman" w:hAnsi="Times New Roman" w:cs="Times New Roman"/>
                <w:sz w:val="24"/>
                <w:szCs w:val="24"/>
              </w:rPr>
              <w:t>нет класса</w:t>
            </w:r>
          </w:p>
        </w:tc>
        <w:tc>
          <w:tcPr>
            <w:tcW w:w="567" w:type="dxa"/>
            <w:tcBorders>
              <w:right w:val="single" w:sz="4" w:space="0" w:color="auto"/>
            </w:tcBorders>
            <w:textDirection w:val="btLr"/>
          </w:tcPr>
          <w:p w:rsidR="00E77F2C" w:rsidRDefault="00E77F2C" w:rsidP="004756B0">
            <w:pPr>
              <w:ind w:left="113" w:right="113"/>
              <w:jc w:val="center"/>
            </w:pPr>
            <w:r w:rsidRPr="006B7BAF">
              <w:rPr>
                <w:rFonts w:ascii="Times New Roman" w:hAnsi="Times New Roman" w:cs="Times New Roman"/>
                <w:sz w:val="24"/>
                <w:szCs w:val="24"/>
              </w:rPr>
              <w:t>нет класса</w:t>
            </w:r>
          </w:p>
        </w:tc>
        <w:tc>
          <w:tcPr>
            <w:tcW w:w="567" w:type="dxa"/>
            <w:tcBorders>
              <w:left w:val="single" w:sz="4" w:space="0" w:color="auto"/>
              <w:right w:val="single" w:sz="4" w:space="0" w:color="auto"/>
            </w:tcBorders>
            <w:textDirection w:val="btLr"/>
          </w:tcPr>
          <w:p w:rsidR="00E77F2C" w:rsidRPr="00295054" w:rsidRDefault="00E77F2C" w:rsidP="004756B0">
            <w:pPr>
              <w:pStyle w:val="a4"/>
              <w:spacing w:line="276" w:lineRule="auto"/>
              <w:ind w:left="113" w:right="113"/>
              <w:jc w:val="center"/>
              <w:rPr>
                <w:rFonts w:ascii="Times New Roman" w:hAnsi="Times New Roman" w:cs="Times New Roman"/>
                <w:sz w:val="24"/>
                <w:szCs w:val="24"/>
              </w:rPr>
            </w:pPr>
            <w:r>
              <w:rPr>
                <w:rFonts w:ascii="Times New Roman" w:hAnsi="Times New Roman" w:cs="Times New Roman"/>
                <w:sz w:val="24"/>
                <w:szCs w:val="24"/>
              </w:rPr>
              <w:t>100%</w:t>
            </w:r>
          </w:p>
        </w:tc>
        <w:tc>
          <w:tcPr>
            <w:tcW w:w="567" w:type="dxa"/>
            <w:tcBorders>
              <w:left w:val="single" w:sz="4" w:space="0" w:color="auto"/>
              <w:right w:val="single" w:sz="4" w:space="0" w:color="auto"/>
            </w:tcBorders>
            <w:textDirection w:val="btLr"/>
          </w:tcPr>
          <w:p w:rsidR="00E77F2C" w:rsidRPr="00295054" w:rsidRDefault="00E77F2C" w:rsidP="004756B0">
            <w:pPr>
              <w:pStyle w:val="a4"/>
              <w:spacing w:line="276" w:lineRule="auto"/>
              <w:ind w:left="113" w:right="113"/>
              <w:jc w:val="center"/>
              <w:rPr>
                <w:rFonts w:ascii="Times New Roman" w:hAnsi="Times New Roman" w:cs="Times New Roman"/>
                <w:sz w:val="24"/>
                <w:szCs w:val="24"/>
              </w:rPr>
            </w:pPr>
            <w:r>
              <w:rPr>
                <w:rFonts w:ascii="Times New Roman" w:hAnsi="Times New Roman" w:cs="Times New Roman"/>
                <w:sz w:val="24"/>
                <w:szCs w:val="24"/>
              </w:rPr>
              <w:t>66,6%</w:t>
            </w:r>
          </w:p>
        </w:tc>
        <w:tc>
          <w:tcPr>
            <w:tcW w:w="567" w:type="dxa"/>
            <w:tcBorders>
              <w:left w:val="single" w:sz="4" w:space="0" w:color="auto"/>
              <w:right w:val="single" w:sz="4" w:space="0" w:color="auto"/>
            </w:tcBorders>
            <w:textDirection w:val="btLr"/>
          </w:tcPr>
          <w:p w:rsidR="00E77F2C" w:rsidRDefault="00E77F2C" w:rsidP="004756B0">
            <w:pPr>
              <w:ind w:left="113" w:right="113"/>
              <w:jc w:val="center"/>
            </w:pPr>
            <w:r w:rsidRPr="005D58AB">
              <w:rPr>
                <w:rFonts w:ascii="Times New Roman" w:hAnsi="Times New Roman" w:cs="Times New Roman"/>
                <w:sz w:val="24"/>
                <w:szCs w:val="24"/>
              </w:rPr>
              <w:t>нет класса</w:t>
            </w:r>
          </w:p>
        </w:tc>
        <w:tc>
          <w:tcPr>
            <w:tcW w:w="567" w:type="dxa"/>
            <w:tcBorders>
              <w:left w:val="single" w:sz="4" w:space="0" w:color="auto"/>
            </w:tcBorders>
            <w:textDirection w:val="btLr"/>
          </w:tcPr>
          <w:p w:rsidR="00E77F2C" w:rsidRDefault="00E77F2C" w:rsidP="004756B0">
            <w:pPr>
              <w:ind w:left="113" w:right="113"/>
              <w:jc w:val="center"/>
            </w:pPr>
            <w:r w:rsidRPr="005D58AB">
              <w:rPr>
                <w:rFonts w:ascii="Times New Roman" w:hAnsi="Times New Roman" w:cs="Times New Roman"/>
                <w:sz w:val="24"/>
                <w:szCs w:val="24"/>
              </w:rPr>
              <w:t>нет класса</w:t>
            </w:r>
          </w:p>
        </w:tc>
        <w:tc>
          <w:tcPr>
            <w:tcW w:w="567" w:type="dxa"/>
            <w:tcBorders>
              <w:right w:val="single" w:sz="4" w:space="0" w:color="auto"/>
            </w:tcBorders>
            <w:textDirection w:val="btLr"/>
          </w:tcPr>
          <w:p w:rsidR="00E77F2C" w:rsidRPr="00E1708D" w:rsidRDefault="00E77F2C" w:rsidP="004756B0">
            <w:pPr>
              <w:pStyle w:val="a4"/>
              <w:spacing w:line="276" w:lineRule="auto"/>
              <w:ind w:right="113" w:firstLine="709"/>
              <w:jc w:val="center"/>
              <w:rPr>
                <w:rFonts w:ascii="Times New Roman" w:hAnsi="Times New Roman" w:cs="Times New Roman"/>
                <w:sz w:val="24"/>
                <w:szCs w:val="24"/>
              </w:rPr>
            </w:pPr>
            <w:r>
              <w:rPr>
                <w:rFonts w:ascii="Times New Roman" w:hAnsi="Times New Roman" w:cs="Times New Roman"/>
                <w:sz w:val="24"/>
                <w:szCs w:val="24"/>
              </w:rPr>
              <w:t>100%</w:t>
            </w:r>
          </w:p>
        </w:tc>
        <w:tc>
          <w:tcPr>
            <w:tcW w:w="567" w:type="dxa"/>
            <w:tcBorders>
              <w:right w:val="single" w:sz="4" w:space="0" w:color="auto"/>
            </w:tcBorders>
            <w:textDirection w:val="btLr"/>
          </w:tcPr>
          <w:p w:rsidR="00E77F2C" w:rsidRPr="0094219F" w:rsidRDefault="00E77F2C" w:rsidP="004756B0">
            <w:pPr>
              <w:pStyle w:val="a4"/>
              <w:spacing w:line="276" w:lineRule="auto"/>
              <w:ind w:left="113" w:right="113"/>
              <w:jc w:val="center"/>
              <w:rPr>
                <w:rFonts w:ascii="Times New Roman" w:hAnsi="Times New Roman" w:cs="Times New Roman"/>
                <w:sz w:val="24"/>
                <w:szCs w:val="24"/>
              </w:rPr>
            </w:pPr>
            <w:r>
              <w:rPr>
                <w:rFonts w:ascii="Times New Roman" w:hAnsi="Times New Roman" w:cs="Times New Roman"/>
                <w:sz w:val="24"/>
                <w:szCs w:val="24"/>
              </w:rPr>
              <w:t>33,3%</w:t>
            </w:r>
          </w:p>
        </w:tc>
        <w:tc>
          <w:tcPr>
            <w:tcW w:w="567" w:type="dxa"/>
            <w:tcBorders>
              <w:left w:val="single" w:sz="4" w:space="0" w:color="auto"/>
              <w:right w:val="single" w:sz="4" w:space="0" w:color="auto"/>
            </w:tcBorders>
            <w:textDirection w:val="btLr"/>
          </w:tcPr>
          <w:p w:rsidR="00E77F2C" w:rsidRDefault="00E77F2C" w:rsidP="004756B0">
            <w:pPr>
              <w:ind w:left="113" w:right="113"/>
              <w:jc w:val="center"/>
            </w:pPr>
            <w:r w:rsidRPr="00C62378">
              <w:rPr>
                <w:rFonts w:ascii="Times New Roman" w:hAnsi="Times New Roman" w:cs="Times New Roman"/>
                <w:sz w:val="24"/>
                <w:szCs w:val="24"/>
              </w:rPr>
              <w:t>нет класса</w:t>
            </w:r>
          </w:p>
        </w:tc>
        <w:tc>
          <w:tcPr>
            <w:tcW w:w="567" w:type="dxa"/>
            <w:tcBorders>
              <w:left w:val="single" w:sz="4" w:space="0" w:color="auto"/>
              <w:right w:val="single" w:sz="4" w:space="0" w:color="auto"/>
            </w:tcBorders>
            <w:textDirection w:val="btLr"/>
          </w:tcPr>
          <w:p w:rsidR="00E77F2C" w:rsidRDefault="00E77F2C" w:rsidP="004756B0">
            <w:pPr>
              <w:ind w:left="113" w:right="113"/>
              <w:jc w:val="center"/>
            </w:pPr>
            <w:r w:rsidRPr="00C62378">
              <w:rPr>
                <w:rFonts w:ascii="Times New Roman" w:hAnsi="Times New Roman" w:cs="Times New Roman"/>
                <w:sz w:val="24"/>
                <w:szCs w:val="24"/>
              </w:rPr>
              <w:t>нет класса</w:t>
            </w:r>
          </w:p>
        </w:tc>
        <w:tc>
          <w:tcPr>
            <w:tcW w:w="567" w:type="dxa"/>
            <w:tcBorders>
              <w:left w:val="single" w:sz="4" w:space="0" w:color="auto"/>
              <w:right w:val="single" w:sz="4" w:space="0" w:color="auto"/>
            </w:tcBorders>
            <w:textDirection w:val="btLr"/>
          </w:tcPr>
          <w:p w:rsidR="00E77F2C" w:rsidRDefault="00E77F2C" w:rsidP="004756B0">
            <w:pPr>
              <w:ind w:left="113" w:right="113"/>
              <w:jc w:val="center"/>
            </w:pPr>
            <w:r w:rsidRPr="000C63FE">
              <w:rPr>
                <w:rFonts w:ascii="Times New Roman" w:hAnsi="Times New Roman" w:cs="Times New Roman"/>
                <w:sz w:val="24"/>
                <w:szCs w:val="24"/>
              </w:rPr>
              <w:t>нет класса</w:t>
            </w:r>
          </w:p>
        </w:tc>
        <w:tc>
          <w:tcPr>
            <w:tcW w:w="425" w:type="dxa"/>
            <w:tcBorders>
              <w:left w:val="single" w:sz="4" w:space="0" w:color="auto"/>
            </w:tcBorders>
            <w:textDirection w:val="btLr"/>
          </w:tcPr>
          <w:p w:rsidR="00E77F2C" w:rsidRDefault="00E77F2C" w:rsidP="004756B0">
            <w:pPr>
              <w:ind w:left="113" w:right="113"/>
              <w:jc w:val="center"/>
            </w:pPr>
            <w:r w:rsidRPr="000C63FE">
              <w:rPr>
                <w:rFonts w:ascii="Times New Roman" w:hAnsi="Times New Roman" w:cs="Times New Roman"/>
                <w:sz w:val="24"/>
                <w:szCs w:val="24"/>
              </w:rPr>
              <w:t>нет класса</w:t>
            </w:r>
          </w:p>
        </w:tc>
      </w:tr>
    </w:tbl>
    <w:p w:rsidR="00E77F2C" w:rsidRDefault="00E77F2C" w:rsidP="00E77F2C">
      <w:pPr>
        <w:pStyle w:val="a4"/>
        <w:spacing w:line="276" w:lineRule="auto"/>
        <w:ind w:firstLine="709"/>
        <w:jc w:val="both"/>
        <w:rPr>
          <w:rFonts w:ascii="Times New Roman" w:hAnsi="Times New Roman" w:cs="Times New Roman"/>
          <w:sz w:val="24"/>
          <w:szCs w:val="24"/>
        </w:rPr>
      </w:pPr>
    </w:p>
    <w:p w:rsidR="00E77F2C" w:rsidRDefault="00E77F2C" w:rsidP="00E77F2C">
      <w:pPr>
        <w:pStyle w:val="a4"/>
        <w:spacing w:line="276" w:lineRule="auto"/>
        <w:ind w:firstLine="709"/>
        <w:jc w:val="both"/>
        <w:rPr>
          <w:rFonts w:ascii="Times New Roman" w:hAnsi="Times New Roman" w:cs="Times New Roman"/>
          <w:sz w:val="24"/>
          <w:szCs w:val="24"/>
        </w:rPr>
      </w:pPr>
    </w:p>
    <w:p w:rsidR="00E77F2C" w:rsidRDefault="00E77F2C" w:rsidP="00E77F2C">
      <w:pPr>
        <w:pStyle w:val="a4"/>
        <w:spacing w:line="276" w:lineRule="auto"/>
        <w:ind w:firstLine="709"/>
        <w:jc w:val="both"/>
        <w:rPr>
          <w:rFonts w:ascii="Times New Roman" w:hAnsi="Times New Roman" w:cs="Times New Roman"/>
          <w:sz w:val="24"/>
          <w:szCs w:val="24"/>
        </w:rPr>
      </w:pPr>
    </w:p>
    <w:p w:rsidR="00E77F2C" w:rsidRDefault="00E77F2C" w:rsidP="00E77F2C">
      <w:pPr>
        <w:pStyle w:val="a4"/>
        <w:spacing w:line="276" w:lineRule="auto"/>
        <w:ind w:firstLine="709"/>
        <w:jc w:val="both"/>
        <w:rPr>
          <w:rFonts w:ascii="Times New Roman" w:hAnsi="Times New Roman" w:cs="Times New Roman"/>
          <w:sz w:val="24"/>
          <w:szCs w:val="24"/>
        </w:rPr>
      </w:pPr>
    </w:p>
    <w:p w:rsidR="00E77F2C" w:rsidRDefault="00E77F2C" w:rsidP="00E77F2C">
      <w:pPr>
        <w:pStyle w:val="a4"/>
        <w:spacing w:line="276" w:lineRule="auto"/>
        <w:ind w:firstLine="709"/>
        <w:jc w:val="both"/>
        <w:rPr>
          <w:rFonts w:ascii="Times New Roman" w:hAnsi="Times New Roman" w:cs="Times New Roman"/>
          <w:sz w:val="24"/>
          <w:szCs w:val="24"/>
        </w:rPr>
      </w:pPr>
    </w:p>
    <w:p w:rsidR="00E77F2C" w:rsidRDefault="00E77F2C" w:rsidP="00E77F2C">
      <w:pPr>
        <w:pStyle w:val="a4"/>
        <w:spacing w:line="276" w:lineRule="auto"/>
        <w:ind w:firstLine="709"/>
        <w:jc w:val="both"/>
        <w:rPr>
          <w:rFonts w:ascii="Times New Roman" w:hAnsi="Times New Roman" w:cs="Times New Roman"/>
          <w:sz w:val="24"/>
          <w:szCs w:val="24"/>
        </w:rPr>
      </w:pPr>
    </w:p>
    <w:p w:rsidR="00E77F2C" w:rsidRDefault="00E77F2C" w:rsidP="00E77F2C">
      <w:pPr>
        <w:pStyle w:val="a4"/>
        <w:spacing w:line="276" w:lineRule="auto"/>
        <w:ind w:firstLine="709"/>
        <w:jc w:val="both"/>
        <w:rPr>
          <w:rFonts w:ascii="Times New Roman" w:hAnsi="Times New Roman" w:cs="Times New Roman"/>
          <w:sz w:val="24"/>
          <w:szCs w:val="24"/>
        </w:rPr>
      </w:pPr>
    </w:p>
    <w:p w:rsidR="00E77F2C" w:rsidRDefault="00E77F2C" w:rsidP="00E77F2C">
      <w:pPr>
        <w:pStyle w:val="a4"/>
        <w:spacing w:line="276" w:lineRule="auto"/>
        <w:ind w:firstLine="709"/>
        <w:jc w:val="both"/>
        <w:rPr>
          <w:rFonts w:ascii="Times New Roman" w:hAnsi="Times New Roman" w:cs="Times New Roman"/>
          <w:sz w:val="24"/>
          <w:szCs w:val="24"/>
        </w:rPr>
      </w:pPr>
    </w:p>
    <w:p w:rsidR="00E77F2C" w:rsidRDefault="00E77F2C" w:rsidP="00E77F2C">
      <w:pPr>
        <w:pStyle w:val="a4"/>
        <w:spacing w:line="276" w:lineRule="auto"/>
        <w:ind w:firstLine="709"/>
        <w:jc w:val="both"/>
        <w:rPr>
          <w:rFonts w:ascii="Times New Roman" w:hAnsi="Times New Roman" w:cs="Times New Roman"/>
          <w:sz w:val="24"/>
          <w:szCs w:val="24"/>
        </w:rPr>
      </w:pPr>
    </w:p>
    <w:p w:rsidR="00E77F2C" w:rsidRDefault="00E77F2C" w:rsidP="00E77F2C">
      <w:pPr>
        <w:pStyle w:val="a4"/>
        <w:spacing w:line="276" w:lineRule="auto"/>
        <w:ind w:firstLine="709"/>
        <w:jc w:val="both"/>
        <w:rPr>
          <w:rFonts w:ascii="Times New Roman" w:hAnsi="Times New Roman" w:cs="Times New Roman"/>
          <w:sz w:val="24"/>
          <w:szCs w:val="24"/>
        </w:rPr>
      </w:pPr>
    </w:p>
    <w:p w:rsidR="00E77F2C" w:rsidRDefault="00E77F2C" w:rsidP="00E77F2C">
      <w:pPr>
        <w:pStyle w:val="a4"/>
        <w:spacing w:line="276" w:lineRule="auto"/>
        <w:ind w:firstLine="709"/>
        <w:jc w:val="both"/>
        <w:rPr>
          <w:rFonts w:ascii="Times New Roman" w:hAnsi="Times New Roman" w:cs="Times New Roman"/>
          <w:sz w:val="24"/>
          <w:szCs w:val="24"/>
        </w:rPr>
      </w:pPr>
    </w:p>
    <w:p w:rsidR="00E77F2C" w:rsidRPr="00295054" w:rsidRDefault="00E77F2C" w:rsidP="00E77F2C">
      <w:pPr>
        <w:pStyle w:val="a4"/>
        <w:spacing w:line="276" w:lineRule="auto"/>
        <w:ind w:firstLine="709"/>
        <w:jc w:val="both"/>
        <w:rPr>
          <w:rFonts w:ascii="Times New Roman" w:hAnsi="Times New Roman" w:cs="Times New Roman"/>
          <w:sz w:val="24"/>
          <w:szCs w:val="24"/>
        </w:rPr>
      </w:pPr>
    </w:p>
    <w:p w:rsidR="00E77F2C" w:rsidRDefault="00E77F2C" w:rsidP="00E77F2C">
      <w:pPr>
        <w:pStyle w:val="a4"/>
        <w:spacing w:line="276" w:lineRule="auto"/>
        <w:ind w:firstLine="709"/>
        <w:jc w:val="both"/>
        <w:rPr>
          <w:rFonts w:ascii="Times New Roman" w:hAnsi="Times New Roman" w:cs="Times New Roman"/>
          <w:sz w:val="24"/>
          <w:szCs w:val="24"/>
        </w:rPr>
      </w:pPr>
    </w:p>
    <w:p w:rsidR="00E77F2C" w:rsidRPr="00295054" w:rsidRDefault="00E77F2C" w:rsidP="00E77F2C">
      <w:pPr>
        <w:pStyle w:val="a4"/>
        <w:spacing w:line="276" w:lineRule="auto"/>
        <w:ind w:firstLine="709"/>
        <w:jc w:val="both"/>
        <w:rPr>
          <w:rFonts w:ascii="Times New Roman" w:hAnsi="Times New Roman" w:cs="Times New Roman"/>
          <w:sz w:val="24"/>
          <w:szCs w:val="24"/>
        </w:rPr>
      </w:pPr>
      <w:r w:rsidRPr="00295054">
        <w:rPr>
          <w:rFonts w:ascii="Times New Roman" w:hAnsi="Times New Roman" w:cs="Times New Roman"/>
          <w:sz w:val="24"/>
          <w:szCs w:val="24"/>
        </w:rPr>
        <w:t>Результаты государственной (итоговой) аттестации учащихся за курс основной школы:</w:t>
      </w:r>
    </w:p>
    <w:p w:rsidR="00E77F2C" w:rsidRPr="00295054" w:rsidRDefault="00E77F2C" w:rsidP="00E77F2C">
      <w:pPr>
        <w:pStyle w:val="a4"/>
        <w:spacing w:line="276" w:lineRule="auto"/>
        <w:ind w:firstLine="709"/>
        <w:jc w:val="both"/>
        <w:rPr>
          <w:rFonts w:ascii="Times New Roman" w:hAnsi="Times New Roman" w:cs="Times New Roman"/>
          <w:sz w:val="24"/>
          <w:szCs w:val="24"/>
        </w:rPr>
      </w:pPr>
    </w:p>
    <w:tbl>
      <w:tblPr>
        <w:tblStyle w:val="a7"/>
        <w:tblW w:w="0" w:type="auto"/>
        <w:tblLook w:val="04A0"/>
      </w:tblPr>
      <w:tblGrid>
        <w:gridCol w:w="2413"/>
        <w:gridCol w:w="2196"/>
        <w:gridCol w:w="2196"/>
        <w:gridCol w:w="2198"/>
      </w:tblGrid>
      <w:tr w:rsidR="00E77F2C" w:rsidRPr="00295054" w:rsidTr="004756B0">
        <w:tc>
          <w:tcPr>
            <w:tcW w:w="2630" w:type="dxa"/>
          </w:tcPr>
          <w:p w:rsidR="00E77F2C" w:rsidRPr="00295054" w:rsidRDefault="00E77F2C" w:rsidP="004756B0">
            <w:pPr>
              <w:pStyle w:val="Default"/>
              <w:spacing w:line="276" w:lineRule="auto"/>
              <w:ind w:firstLine="709"/>
              <w:jc w:val="both"/>
            </w:pPr>
            <w:r w:rsidRPr="00295054">
              <w:t xml:space="preserve">Учебный год </w:t>
            </w:r>
          </w:p>
          <w:p w:rsidR="00E77F2C" w:rsidRPr="00295054" w:rsidRDefault="00E77F2C" w:rsidP="004756B0">
            <w:pPr>
              <w:pStyle w:val="a4"/>
              <w:spacing w:line="276" w:lineRule="auto"/>
              <w:ind w:firstLine="709"/>
              <w:jc w:val="both"/>
              <w:rPr>
                <w:rFonts w:ascii="Times New Roman" w:hAnsi="Times New Roman" w:cs="Times New Roman"/>
                <w:sz w:val="24"/>
                <w:szCs w:val="24"/>
              </w:rPr>
            </w:pPr>
          </w:p>
        </w:tc>
        <w:tc>
          <w:tcPr>
            <w:tcW w:w="2596" w:type="dxa"/>
          </w:tcPr>
          <w:p w:rsidR="00E77F2C" w:rsidRPr="00295054" w:rsidRDefault="00E77F2C" w:rsidP="004756B0">
            <w:pPr>
              <w:pStyle w:val="a4"/>
              <w:spacing w:line="276" w:lineRule="auto"/>
              <w:ind w:firstLine="709"/>
              <w:jc w:val="both"/>
              <w:rPr>
                <w:rFonts w:ascii="Times New Roman" w:hAnsi="Times New Roman" w:cs="Times New Roman"/>
                <w:sz w:val="24"/>
                <w:szCs w:val="24"/>
              </w:rPr>
            </w:pPr>
            <w:r w:rsidRPr="00295054">
              <w:rPr>
                <w:rFonts w:ascii="Times New Roman" w:hAnsi="Times New Roman" w:cs="Times New Roman"/>
                <w:sz w:val="24"/>
                <w:szCs w:val="24"/>
              </w:rPr>
              <w:t>2012-2013</w:t>
            </w:r>
          </w:p>
        </w:tc>
        <w:tc>
          <w:tcPr>
            <w:tcW w:w="2596" w:type="dxa"/>
          </w:tcPr>
          <w:p w:rsidR="00E77F2C" w:rsidRPr="00295054" w:rsidRDefault="00E77F2C" w:rsidP="004756B0">
            <w:pPr>
              <w:pStyle w:val="a4"/>
              <w:spacing w:line="276" w:lineRule="auto"/>
              <w:ind w:firstLine="709"/>
              <w:jc w:val="both"/>
              <w:rPr>
                <w:rFonts w:ascii="Times New Roman" w:hAnsi="Times New Roman" w:cs="Times New Roman"/>
                <w:sz w:val="24"/>
                <w:szCs w:val="24"/>
              </w:rPr>
            </w:pPr>
            <w:r w:rsidRPr="00295054">
              <w:rPr>
                <w:rFonts w:ascii="Times New Roman" w:hAnsi="Times New Roman" w:cs="Times New Roman"/>
                <w:sz w:val="24"/>
                <w:szCs w:val="24"/>
              </w:rPr>
              <w:t>2013-2014</w:t>
            </w:r>
          </w:p>
        </w:tc>
        <w:tc>
          <w:tcPr>
            <w:tcW w:w="2599" w:type="dxa"/>
          </w:tcPr>
          <w:p w:rsidR="00E77F2C" w:rsidRPr="00295054" w:rsidRDefault="00E77F2C" w:rsidP="004756B0">
            <w:pPr>
              <w:pStyle w:val="a4"/>
              <w:spacing w:line="276" w:lineRule="auto"/>
              <w:ind w:firstLine="709"/>
              <w:jc w:val="both"/>
              <w:rPr>
                <w:rFonts w:ascii="Times New Roman" w:hAnsi="Times New Roman" w:cs="Times New Roman"/>
                <w:sz w:val="24"/>
                <w:szCs w:val="24"/>
              </w:rPr>
            </w:pPr>
            <w:r w:rsidRPr="00295054">
              <w:rPr>
                <w:rFonts w:ascii="Times New Roman" w:hAnsi="Times New Roman" w:cs="Times New Roman"/>
                <w:sz w:val="24"/>
                <w:szCs w:val="24"/>
              </w:rPr>
              <w:t>2014-2015</w:t>
            </w:r>
          </w:p>
        </w:tc>
      </w:tr>
      <w:tr w:rsidR="00E77F2C" w:rsidRPr="00295054" w:rsidTr="004756B0">
        <w:tc>
          <w:tcPr>
            <w:tcW w:w="2630" w:type="dxa"/>
          </w:tcPr>
          <w:p w:rsidR="00E77F2C" w:rsidRPr="00295054" w:rsidRDefault="00E77F2C" w:rsidP="004756B0">
            <w:pPr>
              <w:pStyle w:val="Default"/>
              <w:spacing w:line="276" w:lineRule="auto"/>
              <w:jc w:val="both"/>
            </w:pPr>
            <w:r w:rsidRPr="00295054">
              <w:t xml:space="preserve">Всего выпускников </w:t>
            </w:r>
          </w:p>
        </w:tc>
        <w:tc>
          <w:tcPr>
            <w:tcW w:w="2596" w:type="dxa"/>
          </w:tcPr>
          <w:p w:rsidR="00E77F2C" w:rsidRPr="00295054" w:rsidRDefault="00E77F2C" w:rsidP="004756B0">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5</w:t>
            </w:r>
          </w:p>
        </w:tc>
        <w:tc>
          <w:tcPr>
            <w:tcW w:w="2596" w:type="dxa"/>
          </w:tcPr>
          <w:p w:rsidR="00E77F2C" w:rsidRPr="00295054" w:rsidRDefault="00E77F2C" w:rsidP="004756B0">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3</w:t>
            </w:r>
          </w:p>
        </w:tc>
        <w:tc>
          <w:tcPr>
            <w:tcW w:w="2599" w:type="dxa"/>
          </w:tcPr>
          <w:p w:rsidR="00E77F2C" w:rsidRPr="00295054" w:rsidRDefault="00E77F2C" w:rsidP="004756B0">
            <w:pPr>
              <w:pStyle w:val="a4"/>
              <w:spacing w:line="276" w:lineRule="auto"/>
              <w:ind w:firstLine="709"/>
              <w:jc w:val="both"/>
              <w:rPr>
                <w:rFonts w:ascii="Times New Roman" w:hAnsi="Times New Roman" w:cs="Times New Roman"/>
                <w:sz w:val="24"/>
                <w:szCs w:val="24"/>
              </w:rPr>
            </w:pPr>
            <w:r w:rsidRPr="00295054">
              <w:rPr>
                <w:rFonts w:ascii="Times New Roman" w:hAnsi="Times New Roman" w:cs="Times New Roman"/>
                <w:sz w:val="24"/>
                <w:szCs w:val="24"/>
              </w:rPr>
              <w:t>0</w:t>
            </w:r>
          </w:p>
        </w:tc>
      </w:tr>
      <w:tr w:rsidR="00E77F2C" w:rsidRPr="00295054" w:rsidTr="004756B0">
        <w:tc>
          <w:tcPr>
            <w:tcW w:w="2630" w:type="dxa"/>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Допущено к аттестации</w:t>
            </w:r>
          </w:p>
        </w:tc>
        <w:tc>
          <w:tcPr>
            <w:tcW w:w="2596" w:type="dxa"/>
          </w:tcPr>
          <w:p w:rsidR="00E77F2C" w:rsidRPr="00295054" w:rsidRDefault="00E77F2C" w:rsidP="004756B0">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5</w:t>
            </w:r>
          </w:p>
        </w:tc>
        <w:tc>
          <w:tcPr>
            <w:tcW w:w="2596" w:type="dxa"/>
          </w:tcPr>
          <w:p w:rsidR="00E77F2C" w:rsidRPr="00295054" w:rsidRDefault="00E77F2C" w:rsidP="004756B0">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3</w:t>
            </w:r>
          </w:p>
        </w:tc>
        <w:tc>
          <w:tcPr>
            <w:tcW w:w="2599" w:type="dxa"/>
          </w:tcPr>
          <w:p w:rsidR="00E77F2C" w:rsidRPr="00295054" w:rsidRDefault="00E77F2C" w:rsidP="004756B0">
            <w:pPr>
              <w:pStyle w:val="a4"/>
              <w:spacing w:line="276" w:lineRule="auto"/>
              <w:ind w:firstLine="709"/>
              <w:jc w:val="both"/>
              <w:rPr>
                <w:rFonts w:ascii="Times New Roman" w:hAnsi="Times New Roman" w:cs="Times New Roman"/>
                <w:sz w:val="24"/>
                <w:szCs w:val="24"/>
              </w:rPr>
            </w:pPr>
            <w:r w:rsidRPr="00295054">
              <w:rPr>
                <w:rFonts w:ascii="Times New Roman" w:hAnsi="Times New Roman" w:cs="Times New Roman"/>
                <w:sz w:val="24"/>
                <w:szCs w:val="24"/>
              </w:rPr>
              <w:t>0</w:t>
            </w:r>
          </w:p>
        </w:tc>
      </w:tr>
      <w:tr w:rsidR="00E77F2C" w:rsidRPr="00295054" w:rsidTr="004756B0">
        <w:tc>
          <w:tcPr>
            <w:tcW w:w="2630" w:type="dxa"/>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Не допущено к аттестации</w:t>
            </w:r>
          </w:p>
        </w:tc>
        <w:tc>
          <w:tcPr>
            <w:tcW w:w="2596" w:type="dxa"/>
          </w:tcPr>
          <w:p w:rsidR="00E77F2C" w:rsidRPr="00295054" w:rsidRDefault="00E77F2C" w:rsidP="004756B0">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0</w:t>
            </w:r>
          </w:p>
        </w:tc>
        <w:tc>
          <w:tcPr>
            <w:tcW w:w="2596" w:type="dxa"/>
          </w:tcPr>
          <w:p w:rsidR="00E77F2C" w:rsidRPr="00295054" w:rsidRDefault="00E77F2C" w:rsidP="004756B0">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0</w:t>
            </w:r>
          </w:p>
        </w:tc>
        <w:tc>
          <w:tcPr>
            <w:tcW w:w="2599" w:type="dxa"/>
          </w:tcPr>
          <w:p w:rsidR="00E77F2C" w:rsidRPr="00295054" w:rsidRDefault="00E77F2C" w:rsidP="004756B0">
            <w:pPr>
              <w:pStyle w:val="a4"/>
              <w:spacing w:line="276" w:lineRule="auto"/>
              <w:ind w:firstLine="709"/>
              <w:jc w:val="both"/>
              <w:rPr>
                <w:rFonts w:ascii="Times New Roman" w:hAnsi="Times New Roman" w:cs="Times New Roman"/>
                <w:sz w:val="24"/>
                <w:szCs w:val="24"/>
              </w:rPr>
            </w:pPr>
            <w:r w:rsidRPr="00295054">
              <w:rPr>
                <w:rFonts w:ascii="Times New Roman" w:hAnsi="Times New Roman" w:cs="Times New Roman"/>
                <w:sz w:val="24"/>
                <w:szCs w:val="24"/>
              </w:rPr>
              <w:t>0</w:t>
            </w:r>
          </w:p>
        </w:tc>
      </w:tr>
      <w:tr w:rsidR="00E77F2C" w:rsidRPr="00295054" w:rsidTr="004756B0">
        <w:tc>
          <w:tcPr>
            <w:tcW w:w="2630" w:type="dxa"/>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Проходило аттестацию в щадящем режиме досрочно</w:t>
            </w:r>
          </w:p>
        </w:tc>
        <w:tc>
          <w:tcPr>
            <w:tcW w:w="2596" w:type="dxa"/>
          </w:tcPr>
          <w:p w:rsidR="00E77F2C" w:rsidRPr="00295054" w:rsidRDefault="00E77F2C" w:rsidP="004756B0">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0</w:t>
            </w:r>
          </w:p>
        </w:tc>
        <w:tc>
          <w:tcPr>
            <w:tcW w:w="2596" w:type="dxa"/>
          </w:tcPr>
          <w:p w:rsidR="00E77F2C" w:rsidRPr="00295054" w:rsidRDefault="00E77F2C" w:rsidP="004756B0">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0</w:t>
            </w:r>
          </w:p>
        </w:tc>
        <w:tc>
          <w:tcPr>
            <w:tcW w:w="2599" w:type="dxa"/>
          </w:tcPr>
          <w:p w:rsidR="00E77F2C" w:rsidRPr="00295054" w:rsidRDefault="00E77F2C" w:rsidP="004756B0">
            <w:pPr>
              <w:pStyle w:val="a4"/>
              <w:spacing w:line="276" w:lineRule="auto"/>
              <w:ind w:firstLine="709"/>
              <w:jc w:val="both"/>
              <w:rPr>
                <w:rFonts w:ascii="Times New Roman" w:hAnsi="Times New Roman" w:cs="Times New Roman"/>
                <w:sz w:val="24"/>
                <w:szCs w:val="24"/>
              </w:rPr>
            </w:pPr>
            <w:r w:rsidRPr="00295054">
              <w:rPr>
                <w:rFonts w:ascii="Times New Roman" w:hAnsi="Times New Roman" w:cs="Times New Roman"/>
                <w:sz w:val="24"/>
                <w:szCs w:val="24"/>
              </w:rPr>
              <w:t>0</w:t>
            </w:r>
          </w:p>
        </w:tc>
      </w:tr>
      <w:tr w:rsidR="00E77F2C" w:rsidRPr="00295054" w:rsidTr="004756B0">
        <w:tc>
          <w:tcPr>
            <w:tcW w:w="2630" w:type="dxa"/>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Обучаются на «5»</w:t>
            </w:r>
          </w:p>
        </w:tc>
        <w:tc>
          <w:tcPr>
            <w:tcW w:w="2596" w:type="dxa"/>
          </w:tcPr>
          <w:p w:rsidR="00E77F2C" w:rsidRPr="00295054" w:rsidRDefault="00E77F2C" w:rsidP="004756B0">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0</w:t>
            </w:r>
          </w:p>
        </w:tc>
        <w:tc>
          <w:tcPr>
            <w:tcW w:w="2596" w:type="dxa"/>
          </w:tcPr>
          <w:p w:rsidR="00E77F2C" w:rsidRPr="00295054" w:rsidRDefault="00E77F2C" w:rsidP="004756B0">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0</w:t>
            </w:r>
          </w:p>
        </w:tc>
        <w:tc>
          <w:tcPr>
            <w:tcW w:w="2599" w:type="dxa"/>
          </w:tcPr>
          <w:p w:rsidR="00E77F2C" w:rsidRPr="00295054" w:rsidRDefault="00E77F2C" w:rsidP="004756B0">
            <w:pPr>
              <w:pStyle w:val="a4"/>
              <w:spacing w:line="276" w:lineRule="auto"/>
              <w:ind w:firstLine="709"/>
              <w:jc w:val="both"/>
              <w:rPr>
                <w:rFonts w:ascii="Times New Roman" w:hAnsi="Times New Roman" w:cs="Times New Roman"/>
                <w:sz w:val="24"/>
                <w:szCs w:val="24"/>
              </w:rPr>
            </w:pPr>
            <w:r w:rsidRPr="00295054">
              <w:rPr>
                <w:rFonts w:ascii="Times New Roman" w:hAnsi="Times New Roman" w:cs="Times New Roman"/>
                <w:sz w:val="24"/>
                <w:szCs w:val="24"/>
              </w:rPr>
              <w:t>0</w:t>
            </w:r>
          </w:p>
        </w:tc>
      </w:tr>
      <w:tr w:rsidR="00E77F2C" w:rsidRPr="00295054" w:rsidTr="004756B0">
        <w:tc>
          <w:tcPr>
            <w:tcW w:w="2630" w:type="dxa"/>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Обучаются на «4» и «5»</w:t>
            </w:r>
          </w:p>
        </w:tc>
        <w:tc>
          <w:tcPr>
            <w:tcW w:w="2596" w:type="dxa"/>
          </w:tcPr>
          <w:p w:rsidR="00E77F2C" w:rsidRPr="00295054" w:rsidRDefault="00E77F2C" w:rsidP="004756B0">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w:t>
            </w:r>
          </w:p>
        </w:tc>
        <w:tc>
          <w:tcPr>
            <w:tcW w:w="2596" w:type="dxa"/>
          </w:tcPr>
          <w:p w:rsidR="00E77F2C" w:rsidRPr="00295054" w:rsidRDefault="00E77F2C" w:rsidP="004756B0">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w:t>
            </w:r>
          </w:p>
        </w:tc>
        <w:tc>
          <w:tcPr>
            <w:tcW w:w="2599" w:type="dxa"/>
          </w:tcPr>
          <w:p w:rsidR="00E77F2C" w:rsidRPr="00295054" w:rsidRDefault="00E77F2C" w:rsidP="004756B0">
            <w:pPr>
              <w:pStyle w:val="a4"/>
              <w:spacing w:line="276" w:lineRule="auto"/>
              <w:ind w:firstLine="709"/>
              <w:jc w:val="both"/>
              <w:rPr>
                <w:rFonts w:ascii="Times New Roman" w:hAnsi="Times New Roman" w:cs="Times New Roman"/>
                <w:sz w:val="24"/>
                <w:szCs w:val="24"/>
              </w:rPr>
            </w:pPr>
            <w:r w:rsidRPr="00295054">
              <w:rPr>
                <w:rFonts w:ascii="Times New Roman" w:hAnsi="Times New Roman" w:cs="Times New Roman"/>
                <w:sz w:val="24"/>
                <w:szCs w:val="24"/>
              </w:rPr>
              <w:t>0</w:t>
            </w:r>
          </w:p>
        </w:tc>
      </w:tr>
      <w:tr w:rsidR="00E77F2C" w:rsidRPr="00295054" w:rsidTr="004756B0">
        <w:tc>
          <w:tcPr>
            <w:tcW w:w="2630" w:type="dxa"/>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Получили неудовл. оценки</w:t>
            </w:r>
          </w:p>
        </w:tc>
        <w:tc>
          <w:tcPr>
            <w:tcW w:w="2596" w:type="dxa"/>
          </w:tcPr>
          <w:p w:rsidR="00E77F2C" w:rsidRPr="00295054" w:rsidRDefault="00E77F2C" w:rsidP="004756B0">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0</w:t>
            </w:r>
          </w:p>
        </w:tc>
        <w:tc>
          <w:tcPr>
            <w:tcW w:w="2596" w:type="dxa"/>
          </w:tcPr>
          <w:p w:rsidR="00E77F2C" w:rsidRPr="00295054" w:rsidRDefault="00E77F2C" w:rsidP="004756B0">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0</w:t>
            </w:r>
          </w:p>
        </w:tc>
        <w:tc>
          <w:tcPr>
            <w:tcW w:w="2599" w:type="dxa"/>
          </w:tcPr>
          <w:p w:rsidR="00E77F2C" w:rsidRPr="00295054" w:rsidRDefault="00E77F2C" w:rsidP="004756B0">
            <w:pPr>
              <w:pStyle w:val="a4"/>
              <w:spacing w:line="276" w:lineRule="auto"/>
              <w:ind w:firstLine="709"/>
              <w:jc w:val="both"/>
              <w:rPr>
                <w:rFonts w:ascii="Times New Roman" w:hAnsi="Times New Roman" w:cs="Times New Roman"/>
                <w:sz w:val="24"/>
                <w:szCs w:val="24"/>
              </w:rPr>
            </w:pPr>
            <w:r w:rsidRPr="00295054">
              <w:rPr>
                <w:rFonts w:ascii="Times New Roman" w:hAnsi="Times New Roman" w:cs="Times New Roman"/>
                <w:sz w:val="24"/>
                <w:szCs w:val="24"/>
              </w:rPr>
              <w:t>0</w:t>
            </w:r>
          </w:p>
        </w:tc>
      </w:tr>
      <w:tr w:rsidR="00E77F2C" w:rsidRPr="00295054" w:rsidTr="004756B0">
        <w:trPr>
          <w:trHeight w:val="591"/>
        </w:trPr>
        <w:tc>
          <w:tcPr>
            <w:tcW w:w="2630" w:type="dxa"/>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Качество знаний</w:t>
            </w:r>
          </w:p>
        </w:tc>
        <w:tc>
          <w:tcPr>
            <w:tcW w:w="2596" w:type="dxa"/>
          </w:tcPr>
          <w:p w:rsidR="00E77F2C" w:rsidRPr="00295054" w:rsidRDefault="00E77F2C" w:rsidP="004756B0">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20%</w:t>
            </w:r>
          </w:p>
        </w:tc>
        <w:tc>
          <w:tcPr>
            <w:tcW w:w="2596" w:type="dxa"/>
          </w:tcPr>
          <w:p w:rsidR="00E77F2C" w:rsidRPr="00295054" w:rsidRDefault="00E77F2C" w:rsidP="004756B0">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0%</w:t>
            </w:r>
          </w:p>
        </w:tc>
        <w:tc>
          <w:tcPr>
            <w:tcW w:w="2599" w:type="dxa"/>
          </w:tcPr>
          <w:p w:rsidR="00E77F2C" w:rsidRPr="00295054" w:rsidRDefault="00E77F2C" w:rsidP="004756B0">
            <w:pPr>
              <w:pStyle w:val="a4"/>
              <w:spacing w:line="276" w:lineRule="auto"/>
              <w:ind w:firstLine="709"/>
              <w:jc w:val="both"/>
              <w:rPr>
                <w:rFonts w:ascii="Times New Roman" w:hAnsi="Times New Roman" w:cs="Times New Roman"/>
                <w:sz w:val="24"/>
                <w:szCs w:val="24"/>
              </w:rPr>
            </w:pPr>
            <w:r w:rsidRPr="00295054">
              <w:rPr>
                <w:rFonts w:ascii="Times New Roman" w:hAnsi="Times New Roman" w:cs="Times New Roman"/>
                <w:sz w:val="24"/>
                <w:szCs w:val="24"/>
              </w:rPr>
              <w:t>0</w:t>
            </w:r>
          </w:p>
        </w:tc>
      </w:tr>
      <w:tr w:rsidR="00E77F2C" w:rsidRPr="00295054" w:rsidTr="004756B0">
        <w:tc>
          <w:tcPr>
            <w:tcW w:w="2630" w:type="dxa"/>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 xml:space="preserve">Успеваемость </w:t>
            </w:r>
          </w:p>
        </w:tc>
        <w:tc>
          <w:tcPr>
            <w:tcW w:w="2596" w:type="dxa"/>
          </w:tcPr>
          <w:p w:rsidR="00E77F2C" w:rsidRPr="00295054" w:rsidRDefault="00E77F2C" w:rsidP="004756B0">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100%</w:t>
            </w:r>
          </w:p>
        </w:tc>
        <w:tc>
          <w:tcPr>
            <w:tcW w:w="2596" w:type="dxa"/>
          </w:tcPr>
          <w:p w:rsidR="00E77F2C" w:rsidRPr="00295054" w:rsidRDefault="00E77F2C" w:rsidP="004756B0">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100%</w:t>
            </w:r>
          </w:p>
        </w:tc>
        <w:tc>
          <w:tcPr>
            <w:tcW w:w="2599" w:type="dxa"/>
          </w:tcPr>
          <w:p w:rsidR="00E77F2C" w:rsidRPr="00295054" w:rsidRDefault="00E77F2C" w:rsidP="004756B0">
            <w:pPr>
              <w:pStyle w:val="a4"/>
              <w:spacing w:line="276" w:lineRule="auto"/>
              <w:ind w:firstLine="709"/>
              <w:jc w:val="both"/>
              <w:rPr>
                <w:rFonts w:ascii="Times New Roman" w:hAnsi="Times New Roman" w:cs="Times New Roman"/>
                <w:sz w:val="24"/>
                <w:szCs w:val="24"/>
              </w:rPr>
            </w:pPr>
            <w:r w:rsidRPr="00295054">
              <w:rPr>
                <w:rFonts w:ascii="Times New Roman" w:hAnsi="Times New Roman" w:cs="Times New Roman"/>
                <w:sz w:val="24"/>
                <w:szCs w:val="24"/>
              </w:rPr>
              <w:t>0</w:t>
            </w:r>
          </w:p>
        </w:tc>
      </w:tr>
      <w:tr w:rsidR="00E77F2C" w:rsidRPr="00295054" w:rsidTr="004756B0">
        <w:tc>
          <w:tcPr>
            <w:tcW w:w="2630" w:type="dxa"/>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Награждено грамотой «За особые успехи в изучении отдельных предметов»</w:t>
            </w:r>
          </w:p>
        </w:tc>
        <w:tc>
          <w:tcPr>
            <w:tcW w:w="2596" w:type="dxa"/>
          </w:tcPr>
          <w:p w:rsidR="00E77F2C" w:rsidRPr="00295054" w:rsidRDefault="00E77F2C" w:rsidP="004756B0">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0</w:t>
            </w:r>
          </w:p>
        </w:tc>
        <w:tc>
          <w:tcPr>
            <w:tcW w:w="2596" w:type="dxa"/>
          </w:tcPr>
          <w:p w:rsidR="00E77F2C" w:rsidRPr="00295054" w:rsidRDefault="00E77F2C" w:rsidP="004756B0">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0</w:t>
            </w:r>
          </w:p>
        </w:tc>
        <w:tc>
          <w:tcPr>
            <w:tcW w:w="2599" w:type="dxa"/>
          </w:tcPr>
          <w:p w:rsidR="00E77F2C" w:rsidRPr="00295054" w:rsidRDefault="00E77F2C" w:rsidP="004756B0">
            <w:pPr>
              <w:pStyle w:val="a4"/>
              <w:spacing w:line="276" w:lineRule="auto"/>
              <w:ind w:firstLine="709"/>
              <w:jc w:val="both"/>
              <w:rPr>
                <w:rFonts w:ascii="Times New Roman" w:hAnsi="Times New Roman" w:cs="Times New Roman"/>
                <w:sz w:val="24"/>
                <w:szCs w:val="24"/>
              </w:rPr>
            </w:pPr>
            <w:r w:rsidRPr="00295054">
              <w:rPr>
                <w:rFonts w:ascii="Times New Roman" w:hAnsi="Times New Roman" w:cs="Times New Roman"/>
                <w:sz w:val="24"/>
                <w:szCs w:val="24"/>
              </w:rPr>
              <w:t>0</w:t>
            </w:r>
          </w:p>
        </w:tc>
      </w:tr>
      <w:tr w:rsidR="00E77F2C" w:rsidRPr="00295054" w:rsidTr="004756B0">
        <w:tc>
          <w:tcPr>
            <w:tcW w:w="2630" w:type="dxa"/>
          </w:tcPr>
          <w:p w:rsidR="00E77F2C" w:rsidRPr="00295054" w:rsidRDefault="00E77F2C" w:rsidP="004756B0">
            <w:pPr>
              <w:pStyle w:val="a4"/>
              <w:spacing w:line="276" w:lineRule="auto"/>
              <w:jc w:val="both"/>
              <w:rPr>
                <w:rFonts w:ascii="Times New Roman" w:hAnsi="Times New Roman" w:cs="Times New Roman"/>
                <w:sz w:val="24"/>
                <w:szCs w:val="24"/>
              </w:rPr>
            </w:pPr>
            <w:r w:rsidRPr="00295054">
              <w:rPr>
                <w:rFonts w:ascii="Times New Roman" w:hAnsi="Times New Roman" w:cs="Times New Roman"/>
                <w:sz w:val="24"/>
                <w:szCs w:val="24"/>
              </w:rPr>
              <w:t>Получили аттестаты особого образца</w:t>
            </w:r>
          </w:p>
        </w:tc>
        <w:tc>
          <w:tcPr>
            <w:tcW w:w="2596" w:type="dxa"/>
          </w:tcPr>
          <w:p w:rsidR="00E77F2C" w:rsidRPr="00295054" w:rsidRDefault="00E77F2C" w:rsidP="004756B0">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0</w:t>
            </w:r>
          </w:p>
        </w:tc>
        <w:tc>
          <w:tcPr>
            <w:tcW w:w="2596" w:type="dxa"/>
          </w:tcPr>
          <w:p w:rsidR="00E77F2C" w:rsidRPr="00295054" w:rsidRDefault="00E77F2C" w:rsidP="004756B0">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0</w:t>
            </w:r>
          </w:p>
        </w:tc>
        <w:tc>
          <w:tcPr>
            <w:tcW w:w="2599" w:type="dxa"/>
          </w:tcPr>
          <w:p w:rsidR="00E77F2C" w:rsidRPr="00295054" w:rsidRDefault="00E77F2C" w:rsidP="004756B0">
            <w:pPr>
              <w:pStyle w:val="a4"/>
              <w:spacing w:line="276" w:lineRule="auto"/>
              <w:ind w:firstLine="709"/>
              <w:jc w:val="both"/>
              <w:rPr>
                <w:rFonts w:ascii="Times New Roman" w:hAnsi="Times New Roman" w:cs="Times New Roman"/>
                <w:sz w:val="24"/>
                <w:szCs w:val="24"/>
              </w:rPr>
            </w:pPr>
            <w:r w:rsidRPr="00295054">
              <w:rPr>
                <w:rFonts w:ascii="Times New Roman" w:hAnsi="Times New Roman" w:cs="Times New Roman"/>
                <w:sz w:val="24"/>
                <w:szCs w:val="24"/>
              </w:rPr>
              <w:t>0</w:t>
            </w:r>
          </w:p>
        </w:tc>
      </w:tr>
    </w:tbl>
    <w:p w:rsidR="00E77F2C" w:rsidRPr="00295054" w:rsidRDefault="00E77F2C" w:rsidP="00E77F2C">
      <w:pPr>
        <w:pStyle w:val="a4"/>
        <w:spacing w:line="276" w:lineRule="auto"/>
        <w:ind w:firstLine="709"/>
        <w:jc w:val="both"/>
        <w:rPr>
          <w:rFonts w:ascii="Times New Roman" w:hAnsi="Times New Roman" w:cs="Times New Roman"/>
          <w:sz w:val="24"/>
          <w:szCs w:val="24"/>
        </w:rPr>
      </w:pPr>
    </w:p>
    <w:p w:rsidR="00E77F2C" w:rsidRPr="00295054" w:rsidRDefault="00E77F2C" w:rsidP="00E77F2C">
      <w:pPr>
        <w:pStyle w:val="Default"/>
        <w:spacing w:line="276" w:lineRule="auto"/>
        <w:ind w:firstLine="709"/>
        <w:jc w:val="both"/>
      </w:pPr>
      <w:r w:rsidRPr="00295054">
        <w:t>Сравнительный анализ государственной (итоговой) аттестации выпускников 9 классов за 3 года:</w:t>
      </w:r>
    </w:p>
    <w:p w:rsidR="00E77F2C" w:rsidRPr="00295054" w:rsidRDefault="00E77F2C" w:rsidP="00E77F2C">
      <w:pPr>
        <w:pStyle w:val="Default"/>
        <w:spacing w:line="276" w:lineRule="auto"/>
        <w:ind w:firstLine="709"/>
        <w:jc w:val="both"/>
      </w:pPr>
    </w:p>
    <w:tbl>
      <w:tblPr>
        <w:tblStyle w:val="a7"/>
        <w:tblW w:w="0" w:type="auto"/>
        <w:tblLook w:val="04A0"/>
      </w:tblPr>
      <w:tblGrid>
        <w:gridCol w:w="625"/>
        <w:gridCol w:w="2639"/>
        <w:gridCol w:w="999"/>
        <w:gridCol w:w="994"/>
        <w:gridCol w:w="969"/>
        <w:gridCol w:w="999"/>
        <w:gridCol w:w="931"/>
        <w:gridCol w:w="12"/>
        <w:gridCol w:w="835"/>
      </w:tblGrid>
      <w:tr w:rsidR="00E77F2C" w:rsidRPr="00450FFA" w:rsidTr="004756B0">
        <w:trPr>
          <w:trHeight w:val="300"/>
        </w:trPr>
        <w:tc>
          <w:tcPr>
            <w:tcW w:w="667" w:type="dxa"/>
            <w:vMerge w:val="restart"/>
          </w:tcPr>
          <w:p w:rsidR="00E77F2C" w:rsidRPr="00450FFA" w:rsidRDefault="00E77F2C" w:rsidP="004756B0">
            <w:pPr>
              <w:pStyle w:val="Default"/>
              <w:spacing w:line="276" w:lineRule="auto"/>
              <w:ind w:firstLine="709"/>
              <w:jc w:val="both"/>
            </w:pPr>
            <w:r w:rsidRPr="00450FFA">
              <w:t xml:space="preserve">№ </w:t>
            </w:r>
            <w:proofErr w:type="gramStart"/>
            <w:r w:rsidRPr="00450FFA">
              <w:t>п</w:t>
            </w:r>
            <w:proofErr w:type="gramEnd"/>
            <w:r w:rsidRPr="00450FFA">
              <w:t>/п</w:t>
            </w:r>
          </w:p>
        </w:tc>
        <w:tc>
          <w:tcPr>
            <w:tcW w:w="3036" w:type="dxa"/>
            <w:vMerge w:val="restart"/>
          </w:tcPr>
          <w:p w:rsidR="00E77F2C" w:rsidRPr="00450FFA" w:rsidRDefault="00E77F2C" w:rsidP="004756B0">
            <w:pPr>
              <w:pStyle w:val="Default"/>
              <w:spacing w:line="276" w:lineRule="auto"/>
              <w:ind w:firstLine="709"/>
              <w:jc w:val="both"/>
            </w:pPr>
            <w:r w:rsidRPr="00450FFA">
              <w:t xml:space="preserve">Параметры </w:t>
            </w:r>
          </w:p>
        </w:tc>
        <w:tc>
          <w:tcPr>
            <w:tcW w:w="6718" w:type="dxa"/>
            <w:gridSpan w:val="7"/>
            <w:tcBorders>
              <w:bottom w:val="single" w:sz="4" w:space="0" w:color="auto"/>
            </w:tcBorders>
          </w:tcPr>
          <w:p w:rsidR="00E77F2C" w:rsidRPr="00450FFA" w:rsidRDefault="00E77F2C" w:rsidP="004756B0">
            <w:pPr>
              <w:pStyle w:val="Default"/>
              <w:spacing w:line="276" w:lineRule="auto"/>
              <w:ind w:firstLine="709"/>
              <w:jc w:val="both"/>
            </w:pPr>
            <w:r w:rsidRPr="00450FFA">
              <w:t xml:space="preserve">Математика </w:t>
            </w:r>
          </w:p>
        </w:tc>
      </w:tr>
      <w:tr w:rsidR="00E77F2C" w:rsidRPr="00450FFA" w:rsidTr="004756B0">
        <w:trPr>
          <w:trHeight w:val="225"/>
        </w:trPr>
        <w:tc>
          <w:tcPr>
            <w:tcW w:w="667" w:type="dxa"/>
            <w:vMerge/>
          </w:tcPr>
          <w:p w:rsidR="00E77F2C" w:rsidRPr="00450FFA" w:rsidRDefault="00E77F2C" w:rsidP="004756B0">
            <w:pPr>
              <w:pStyle w:val="Default"/>
              <w:spacing w:line="276" w:lineRule="auto"/>
              <w:ind w:firstLine="709"/>
              <w:jc w:val="both"/>
            </w:pPr>
          </w:p>
        </w:tc>
        <w:tc>
          <w:tcPr>
            <w:tcW w:w="3036" w:type="dxa"/>
            <w:vMerge/>
          </w:tcPr>
          <w:p w:rsidR="00E77F2C" w:rsidRPr="00450FFA" w:rsidRDefault="00E77F2C" w:rsidP="004756B0">
            <w:pPr>
              <w:pStyle w:val="Default"/>
              <w:spacing w:line="276" w:lineRule="auto"/>
              <w:ind w:firstLine="709"/>
              <w:jc w:val="both"/>
            </w:pPr>
          </w:p>
        </w:tc>
        <w:tc>
          <w:tcPr>
            <w:tcW w:w="2331" w:type="dxa"/>
            <w:gridSpan w:val="2"/>
            <w:tcBorders>
              <w:top w:val="single" w:sz="4" w:space="0" w:color="auto"/>
            </w:tcBorders>
          </w:tcPr>
          <w:p w:rsidR="00E77F2C" w:rsidRPr="00450FFA" w:rsidRDefault="00E77F2C" w:rsidP="004756B0">
            <w:pPr>
              <w:pStyle w:val="a4"/>
              <w:spacing w:line="276" w:lineRule="auto"/>
              <w:jc w:val="both"/>
              <w:rPr>
                <w:rFonts w:ascii="Times New Roman" w:hAnsi="Times New Roman" w:cs="Times New Roman"/>
                <w:sz w:val="24"/>
                <w:szCs w:val="24"/>
              </w:rPr>
            </w:pPr>
            <w:r w:rsidRPr="00450FFA">
              <w:rPr>
                <w:rFonts w:ascii="Times New Roman" w:hAnsi="Times New Roman" w:cs="Times New Roman"/>
                <w:sz w:val="24"/>
                <w:szCs w:val="24"/>
              </w:rPr>
              <w:t>2012-2013</w:t>
            </w:r>
          </w:p>
        </w:tc>
        <w:tc>
          <w:tcPr>
            <w:tcW w:w="2296" w:type="dxa"/>
            <w:gridSpan w:val="2"/>
            <w:tcBorders>
              <w:top w:val="single" w:sz="4" w:space="0" w:color="auto"/>
            </w:tcBorders>
          </w:tcPr>
          <w:p w:rsidR="00E77F2C" w:rsidRPr="00450FFA" w:rsidRDefault="00E77F2C" w:rsidP="004756B0">
            <w:pPr>
              <w:pStyle w:val="a4"/>
              <w:spacing w:line="276" w:lineRule="auto"/>
              <w:jc w:val="both"/>
              <w:rPr>
                <w:rFonts w:ascii="Times New Roman" w:hAnsi="Times New Roman" w:cs="Times New Roman"/>
                <w:sz w:val="24"/>
                <w:szCs w:val="24"/>
              </w:rPr>
            </w:pPr>
            <w:r w:rsidRPr="00450FFA">
              <w:rPr>
                <w:rFonts w:ascii="Times New Roman" w:hAnsi="Times New Roman" w:cs="Times New Roman"/>
                <w:sz w:val="24"/>
                <w:szCs w:val="24"/>
              </w:rPr>
              <w:t>2013-2014</w:t>
            </w:r>
          </w:p>
        </w:tc>
        <w:tc>
          <w:tcPr>
            <w:tcW w:w="2091" w:type="dxa"/>
            <w:gridSpan w:val="3"/>
            <w:tcBorders>
              <w:top w:val="single" w:sz="4" w:space="0" w:color="auto"/>
            </w:tcBorders>
          </w:tcPr>
          <w:p w:rsidR="00E77F2C" w:rsidRPr="00450FFA" w:rsidRDefault="00E77F2C" w:rsidP="004756B0">
            <w:pPr>
              <w:pStyle w:val="a4"/>
              <w:spacing w:line="276" w:lineRule="auto"/>
              <w:jc w:val="both"/>
              <w:rPr>
                <w:rFonts w:ascii="Times New Roman" w:hAnsi="Times New Roman" w:cs="Times New Roman"/>
                <w:sz w:val="24"/>
                <w:szCs w:val="24"/>
              </w:rPr>
            </w:pPr>
            <w:r w:rsidRPr="00450FFA">
              <w:rPr>
                <w:rFonts w:ascii="Times New Roman" w:hAnsi="Times New Roman" w:cs="Times New Roman"/>
                <w:sz w:val="24"/>
                <w:szCs w:val="24"/>
              </w:rPr>
              <w:t>2014-2015</w:t>
            </w:r>
          </w:p>
        </w:tc>
      </w:tr>
      <w:tr w:rsidR="00E77F2C" w:rsidRPr="00450FFA" w:rsidTr="004756B0">
        <w:tc>
          <w:tcPr>
            <w:tcW w:w="667" w:type="dxa"/>
            <w:vMerge/>
          </w:tcPr>
          <w:p w:rsidR="00E77F2C" w:rsidRPr="00450FFA" w:rsidRDefault="00E77F2C" w:rsidP="004756B0">
            <w:pPr>
              <w:pStyle w:val="Default"/>
              <w:spacing w:line="276" w:lineRule="auto"/>
              <w:ind w:firstLine="709"/>
              <w:jc w:val="both"/>
            </w:pPr>
          </w:p>
        </w:tc>
        <w:tc>
          <w:tcPr>
            <w:tcW w:w="3036" w:type="dxa"/>
            <w:vMerge/>
          </w:tcPr>
          <w:p w:rsidR="00E77F2C" w:rsidRPr="00450FFA" w:rsidRDefault="00E77F2C" w:rsidP="004756B0">
            <w:pPr>
              <w:pStyle w:val="Default"/>
              <w:spacing w:line="276" w:lineRule="auto"/>
              <w:ind w:firstLine="709"/>
              <w:jc w:val="both"/>
            </w:pPr>
          </w:p>
        </w:tc>
        <w:tc>
          <w:tcPr>
            <w:tcW w:w="1141" w:type="dxa"/>
            <w:tcBorders>
              <w:right w:val="single" w:sz="4" w:space="0" w:color="auto"/>
            </w:tcBorders>
          </w:tcPr>
          <w:p w:rsidR="00E77F2C" w:rsidRPr="00450FFA" w:rsidRDefault="00E77F2C" w:rsidP="004756B0">
            <w:pPr>
              <w:pStyle w:val="Default"/>
              <w:spacing w:line="276" w:lineRule="auto"/>
              <w:jc w:val="both"/>
              <w:rPr>
                <w:color w:val="auto"/>
              </w:rPr>
            </w:pPr>
            <w:r w:rsidRPr="00450FFA">
              <w:rPr>
                <w:color w:val="auto"/>
              </w:rPr>
              <w:t>Кол-во</w:t>
            </w:r>
          </w:p>
        </w:tc>
        <w:tc>
          <w:tcPr>
            <w:tcW w:w="1190" w:type="dxa"/>
            <w:tcBorders>
              <w:left w:val="single" w:sz="4" w:space="0" w:color="auto"/>
            </w:tcBorders>
          </w:tcPr>
          <w:p w:rsidR="00E77F2C" w:rsidRPr="00450FFA" w:rsidRDefault="00E77F2C" w:rsidP="004756B0">
            <w:pPr>
              <w:pStyle w:val="Default"/>
              <w:spacing w:line="276" w:lineRule="auto"/>
              <w:jc w:val="both"/>
              <w:rPr>
                <w:color w:val="auto"/>
              </w:rPr>
            </w:pPr>
            <w:r w:rsidRPr="00450FFA">
              <w:rPr>
                <w:color w:val="auto"/>
              </w:rPr>
              <w:t>%</w:t>
            </w:r>
          </w:p>
        </w:tc>
        <w:tc>
          <w:tcPr>
            <w:tcW w:w="1098" w:type="dxa"/>
            <w:tcBorders>
              <w:right w:val="single" w:sz="4" w:space="0" w:color="auto"/>
            </w:tcBorders>
          </w:tcPr>
          <w:p w:rsidR="00E77F2C" w:rsidRPr="00450FFA" w:rsidRDefault="00E77F2C" w:rsidP="004756B0">
            <w:pPr>
              <w:pStyle w:val="Default"/>
              <w:spacing w:line="276" w:lineRule="auto"/>
              <w:jc w:val="both"/>
            </w:pPr>
            <w:r w:rsidRPr="00450FFA">
              <w:t>Кол-во</w:t>
            </w:r>
          </w:p>
        </w:tc>
        <w:tc>
          <w:tcPr>
            <w:tcW w:w="1198" w:type="dxa"/>
            <w:tcBorders>
              <w:left w:val="single" w:sz="4" w:space="0" w:color="auto"/>
            </w:tcBorders>
          </w:tcPr>
          <w:p w:rsidR="00E77F2C" w:rsidRPr="00450FFA" w:rsidRDefault="00E77F2C" w:rsidP="004756B0">
            <w:pPr>
              <w:pStyle w:val="Default"/>
              <w:spacing w:line="276" w:lineRule="auto"/>
              <w:jc w:val="both"/>
            </w:pPr>
            <w:r w:rsidRPr="00450FFA">
              <w:t>%</w:t>
            </w:r>
          </w:p>
        </w:tc>
        <w:tc>
          <w:tcPr>
            <w:tcW w:w="1042" w:type="dxa"/>
            <w:tcBorders>
              <w:right w:val="single" w:sz="4" w:space="0" w:color="auto"/>
            </w:tcBorders>
          </w:tcPr>
          <w:p w:rsidR="00E77F2C" w:rsidRPr="00450FFA" w:rsidRDefault="00E77F2C" w:rsidP="004756B0">
            <w:pPr>
              <w:pStyle w:val="Default"/>
              <w:spacing w:line="276" w:lineRule="auto"/>
              <w:jc w:val="both"/>
            </w:pPr>
            <w:r w:rsidRPr="00450FFA">
              <w:t>Кол-во</w:t>
            </w:r>
          </w:p>
        </w:tc>
        <w:tc>
          <w:tcPr>
            <w:tcW w:w="1049" w:type="dxa"/>
            <w:gridSpan w:val="2"/>
            <w:tcBorders>
              <w:left w:val="single" w:sz="4" w:space="0" w:color="auto"/>
            </w:tcBorders>
          </w:tcPr>
          <w:p w:rsidR="00E77F2C" w:rsidRPr="00450FFA" w:rsidRDefault="00E77F2C" w:rsidP="004756B0">
            <w:pPr>
              <w:pStyle w:val="Default"/>
              <w:spacing w:line="276" w:lineRule="auto"/>
              <w:jc w:val="both"/>
            </w:pPr>
            <w:r w:rsidRPr="00450FFA">
              <w:t>%</w:t>
            </w:r>
          </w:p>
        </w:tc>
      </w:tr>
      <w:tr w:rsidR="00E77F2C" w:rsidRPr="00450FFA" w:rsidTr="004756B0">
        <w:tc>
          <w:tcPr>
            <w:tcW w:w="667" w:type="dxa"/>
          </w:tcPr>
          <w:p w:rsidR="00E77F2C" w:rsidRPr="00450FFA" w:rsidRDefault="00E77F2C" w:rsidP="004756B0">
            <w:pPr>
              <w:pStyle w:val="Default"/>
              <w:spacing w:line="276" w:lineRule="auto"/>
              <w:ind w:firstLine="709"/>
              <w:jc w:val="both"/>
            </w:pPr>
            <w:r w:rsidRPr="00450FFA">
              <w:t>1</w:t>
            </w:r>
          </w:p>
        </w:tc>
        <w:tc>
          <w:tcPr>
            <w:tcW w:w="3036" w:type="dxa"/>
          </w:tcPr>
          <w:p w:rsidR="00E77F2C" w:rsidRPr="00450FFA" w:rsidRDefault="00E77F2C" w:rsidP="004756B0">
            <w:pPr>
              <w:pStyle w:val="Default"/>
              <w:spacing w:line="276" w:lineRule="auto"/>
              <w:jc w:val="both"/>
            </w:pPr>
            <w:r w:rsidRPr="00450FFA">
              <w:t>Участвовало в аттестации</w:t>
            </w:r>
          </w:p>
        </w:tc>
        <w:tc>
          <w:tcPr>
            <w:tcW w:w="1141" w:type="dxa"/>
            <w:tcBorders>
              <w:right w:val="single" w:sz="4" w:space="0" w:color="auto"/>
            </w:tcBorders>
          </w:tcPr>
          <w:p w:rsidR="00E77F2C" w:rsidRPr="00450FFA" w:rsidRDefault="00E77F2C" w:rsidP="004756B0">
            <w:pPr>
              <w:pStyle w:val="Default"/>
              <w:spacing w:line="276" w:lineRule="auto"/>
              <w:jc w:val="both"/>
              <w:rPr>
                <w:color w:val="auto"/>
              </w:rPr>
            </w:pPr>
            <w:r>
              <w:rPr>
                <w:color w:val="auto"/>
              </w:rPr>
              <w:t>5</w:t>
            </w:r>
          </w:p>
        </w:tc>
        <w:tc>
          <w:tcPr>
            <w:tcW w:w="1190" w:type="dxa"/>
            <w:tcBorders>
              <w:left w:val="single" w:sz="4" w:space="0" w:color="auto"/>
            </w:tcBorders>
          </w:tcPr>
          <w:p w:rsidR="00E77F2C" w:rsidRPr="00450FFA" w:rsidRDefault="00E77F2C" w:rsidP="004756B0">
            <w:pPr>
              <w:pStyle w:val="Default"/>
              <w:spacing w:line="276" w:lineRule="auto"/>
              <w:jc w:val="both"/>
              <w:rPr>
                <w:color w:val="auto"/>
              </w:rPr>
            </w:pPr>
            <w:r w:rsidRPr="00450FFA">
              <w:rPr>
                <w:color w:val="auto"/>
              </w:rPr>
              <w:t>100</w:t>
            </w:r>
          </w:p>
        </w:tc>
        <w:tc>
          <w:tcPr>
            <w:tcW w:w="1098" w:type="dxa"/>
            <w:tcBorders>
              <w:right w:val="single" w:sz="4" w:space="0" w:color="auto"/>
            </w:tcBorders>
          </w:tcPr>
          <w:p w:rsidR="00E77F2C" w:rsidRPr="00450FFA" w:rsidRDefault="00E77F2C" w:rsidP="004756B0">
            <w:pPr>
              <w:pStyle w:val="Default"/>
              <w:spacing w:line="276" w:lineRule="auto"/>
              <w:jc w:val="both"/>
            </w:pPr>
            <w:r w:rsidRPr="00450FFA">
              <w:t>3</w:t>
            </w:r>
          </w:p>
        </w:tc>
        <w:tc>
          <w:tcPr>
            <w:tcW w:w="1198" w:type="dxa"/>
            <w:tcBorders>
              <w:left w:val="single" w:sz="4" w:space="0" w:color="auto"/>
            </w:tcBorders>
          </w:tcPr>
          <w:p w:rsidR="00E77F2C" w:rsidRPr="00450FFA" w:rsidRDefault="00E77F2C" w:rsidP="004756B0">
            <w:pPr>
              <w:pStyle w:val="Default"/>
              <w:spacing w:line="276" w:lineRule="auto"/>
              <w:jc w:val="both"/>
            </w:pPr>
            <w:r w:rsidRPr="00450FFA">
              <w:t>100</w:t>
            </w:r>
          </w:p>
        </w:tc>
        <w:tc>
          <w:tcPr>
            <w:tcW w:w="1042" w:type="dxa"/>
            <w:tcBorders>
              <w:right w:val="single" w:sz="4" w:space="0" w:color="auto"/>
            </w:tcBorders>
          </w:tcPr>
          <w:p w:rsidR="00E77F2C" w:rsidRPr="00450FFA" w:rsidRDefault="00E77F2C" w:rsidP="004756B0">
            <w:pPr>
              <w:pStyle w:val="Default"/>
              <w:spacing w:line="276" w:lineRule="auto"/>
              <w:jc w:val="both"/>
            </w:pPr>
            <w:r w:rsidRPr="00450FFA">
              <w:t>0</w:t>
            </w:r>
          </w:p>
        </w:tc>
        <w:tc>
          <w:tcPr>
            <w:tcW w:w="1049" w:type="dxa"/>
            <w:gridSpan w:val="2"/>
            <w:tcBorders>
              <w:left w:val="single" w:sz="4" w:space="0" w:color="auto"/>
            </w:tcBorders>
          </w:tcPr>
          <w:p w:rsidR="00E77F2C" w:rsidRPr="00450FFA" w:rsidRDefault="00E77F2C" w:rsidP="004756B0">
            <w:pPr>
              <w:pStyle w:val="Default"/>
              <w:spacing w:line="276" w:lineRule="auto"/>
              <w:jc w:val="both"/>
            </w:pPr>
            <w:r w:rsidRPr="00450FFA">
              <w:t>0</w:t>
            </w:r>
          </w:p>
        </w:tc>
      </w:tr>
      <w:tr w:rsidR="00E77F2C" w:rsidRPr="00450FFA" w:rsidTr="004756B0">
        <w:tc>
          <w:tcPr>
            <w:tcW w:w="667" w:type="dxa"/>
          </w:tcPr>
          <w:p w:rsidR="00E77F2C" w:rsidRPr="00450FFA" w:rsidRDefault="00E77F2C" w:rsidP="004756B0">
            <w:pPr>
              <w:pStyle w:val="Default"/>
              <w:spacing w:line="276" w:lineRule="auto"/>
              <w:ind w:firstLine="709"/>
              <w:jc w:val="both"/>
            </w:pPr>
            <w:r w:rsidRPr="00450FFA">
              <w:lastRenderedPageBreak/>
              <w:t>2</w:t>
            </w:r>
          </w:p>
        </w:tc>
        <w:tc>
          <w:tcPr>
            <w:tcW w:w="3036" w:type="dxa"/>
          </w:tcPr>
          <w:p w:rsidR="00E77F2C" w:rsidRPr="00450FFA" w:rsidRDefault="00E77F2C" w:rsidP="004756B0">
            <w:pPr>
              <w:pStyle w:val="Default"/>
              <w:spacing w:line="276" w:lineRule="auto"/>
              <w:jc w:val="both"/>
            </w:pPr>
            <w:r w:rsidRPr="00450FFA">
              <w:t>«4» и «5»</w:t>
            </w:r>
          </w:p>
        </w:tc>
        <w:tc>
          <w:tcPr>
            <w:tcW w:w="1141" w:type="dxa"/>
            <w:tcBorders>
              <w:right w:val="single" w:sz="4" w:space="0" w:color="auto"/>
            </w:tcBorders>
          </w:tcPr>
          <w:p w:rsidR="00E77F2C" w:rsidRPr="00450FFA" w:rsidRDefault="00E77F2C" w:rsidP="004756B0">
            <w:pPr>
              <w:pStyle w:val="Default"/>
              <w:spacing w:line="276" w:lineRule="auto"/>
              <w:jc w:val="both"/>
              <w:rPr>
                <w:color w:val="auto"/>
              </w:rPr>
            </w:pPr>
            <w:r>
              <w:rPr>
                <w:color w:val="auto"/>
              </w:rPr>
              <w:t>0</w:t>
            </w:r>
          </w:p>
        </w:tc>
        <w:tc>
          <w:tcPr>
            <w:tcW w:w="1190" w:type="dxa"/>
            <w:tcBorders>
              <w:left w:val="single" w:sz="4" w:space="0" w:color="auto"/>
            </w:tcBorders>
          </w:tcPr>
          <w:p w:rsidR="00E77F2C" w:rsidRPr="00450FFA" w:rsidRDefault="00E77F2C" w:rsidP="004756B0">
            <w:pPr>
              <w:pStyle w:val="Default"/>
              <w:spacing w:line="276" w:lineRule="auto"/>
              <w:jc w:val="both"/>
              <w:rPr>
                <w:color w:val="auto"/>
              </w:rPr>
            </w:pPr>
            <w:r>
              <w:rPr>
                <w:color w:val="auto"/>
              </w:rPr>
              <w:t>0</w:t>
            </w:r>
          </w:p>
        </w:tc>
        <w:tc>
          <w:tcPr>
            <w:tcW w:w="1098" w:type="dxa"/>
            <w:tcBorders>
              <w:right w:val="single" w:sz="4" w:space="0" w:color="auto"/>
            </w:tcBorders>
          </w:tcPr>
          <w:p w:rsidR="00E77F2C" w:rsidRPr="00450FFA" w:rsidRDefault="00E77F2C" w:rsidP="004756B0">
            <w:pPr>
              <w:pStyle w:val="Default"/>
              <w:spacing w:line="276" w:lineRule="auto"/>
              <w:jc w:val="both"/>
            </w:pPr>
            <w:r w:rsidRPr="00450FFA">
              <w:t>0</w:t>
            </w:r>
          </w:p>
        </w:tc>
        <w:tc>
          <w:tcPr>
            <w:tcW w:w="1198" w:type="dxa"/>
            <w:tcBorders>
              <w:left w:val="single" w:sz="4" w:space="0" w:color="auto"/>
            </w:tcBorders>
          </w:tcPr>
          <w:p w:rsidR="00E77F2C" w:rsidRPr="00450FFA" w:rsidRDefault="00E77F2C" w:rsidP="004756B0">
            <w:pPr>
              <w:pStyle w:val="Default"/>
              <w:spacing w:line="276" w:lineRule="auto"/>
              <w:jc w:val="both"/>
            </w:pPr>
            <w:r w:rsidRPr="00450FFA">
              <w:t>0</w:t>
            </w:r>
          </w:p>
        </w:tc>
        <w:tc>
          <w:tcPr>
            <w:tcW w:w="1042" w:type="dxa"/>
            <w:tcBorders>
              <w:right w:val="single" w:sz="4" w:space="0" w:color="auto"/>
            </w:tcBorders>
          </w:tcPr>
          <w:p w:rsidR="00E77F2C" w:rsidRPr="00450FFA" w:rsidRDefault="00E77F2C" w:rsidP="004756B0">
            <w:pPr>
              <w:pStyle w:val="Default"/>
              <w:spacing w:line="276" w:lineRule="auto"/>
              <w:jc w:val="both"/>
            </w:pPr>
            <w:r w:rsidRPr="00450FFA">
              <w:t>0</w:t>
            </w:r>
          </w:p>
        </w:tc>
        <w:tc>
          <w:tcPr>
            <w:tcW w:w="1049" w:type="dxa"/>
            <w:gridSpan w:val="2"/>
            <w:tcBorders>
              <w:left w:val="single" w:sz="4" w:space="0" w:color="auto"/>
            </w:tcBorders>
          </w:tcPr>
          <w:p w:rsidR="00E77F2C" w:rsidRPr="00450FFA" w:rsidRDefault="00E77F2C" w:rsidP="004756B0">
            <w:pPr>
              <w:pStyle w:val="Default"/>
              <w:spacing w:line="276" w:lineRule="auto"/>
              <w:jc w:val="both"/>
            </w:pPr>
            <w:r w:rsidRPr="00450FFA">
              <w:t>0</w:t>
            </w:r>
          </w:p>
        </w:tc>
      </w:tr>
      <w:tr w:rsidR="00E77F2C" w:rsidRPr="00450FFA" w:rsidTr="004756B0">
        <w:tc>
          <w:tcPr>
            <w:tcW w:w="667" w:type="dxa"/>
          </w:tcPr>
          <w:p w:rsidR="00E77F2C" w:rsidRPr="00450FFA" w:rsidRDefault="00E77F2C" w:rsidP="004756B0">
            <w:pPr>
              <w:pStyle w:val="Default"/>
              <w:spacing w:line="276" w:lineRule="auto"/>
              <w:ind w:firstLine="709"/>
              <w:jc w:val="both"/>
            </w:pPr>
            <w:r w:rsidRPr="00450FFA">
              <w:t>3</w:t>
            </w:r>
          </w:p>
        </w:tc>
        <w:tc>
          <w:tcPr>
            <w:tcW w:w="3036" w:type="dxa"/>
          </w:tcPr>
          <w:p w:rsidR="00E77F2C" w:rsidRPr="00450FFA" w:rsidRDefault="00E77F2C" w:rsidP="004756B0">
            <w:pPr>
              <w:pStyle w:val="Default"/>
              <w:spacing w:line="276" w:lineRule="auto"/>
              <w:jc w:val="both"/>
            </w:pPr>
            <w:r w:rsidRPr="00450FFA">
              <w:t>«3»</w:t>
            </w:r>
          </w:p>
        </w:tc>
        <w:tc>
          <w:tcPr>
            <w:tcW w:w="1141" w:type="dxa"/>
            <w:tcBorders>
              <w:right w:val="single" w:sz="4" w:space="0" w:color="auto"/>
            </w:tcBorders>
          </w:tcPr>
          <w:p w:rsidR="00E77F2C" w:rsidRPr="00450FFA" w:rsidRDefault="00E77F2C" w:rsidP="004756B0">
            <w:pPr>
              <w:pStyle w:val="Default"/>
              <w:spacing w:line="276" w:lineRule="auto"/>
              <w:jc w:val="both"/>
              <w:rPr>
                <w:color w:val="auto"/>
              </w:rPr>
            </w:pPr>
            <w:r>
              <w:rPr>
                <w:color w:val="auto"/>
              </w:rPr>
              <w:t>5</w:t>
            </w:r>
          </w:p>
        </w:tc>
        <w:tc>
          <w:tcPr>
            <w:tcW w:w="1190" w:type="dxa"/>
            <w:tcBorders>
              <w:left w:val="single" w:sz="4" w:space="0" w:color="auto"/>
            </w:tcBorders>
          </w:tcPr>
          <w:p w:rsidR="00E77F2C" w:rsidRPr="00450FFA" w:rsidRDefault="00E77F2C" w:rsidP="004756B0">
            <w:pPr>
              <w:pStyle w:val="Default"/>
              <w:spacing w:line="276" w:lineRule="auto"/>
              <w:jc w:val="both"/>
              <w:rPr>
                <w:color w:val="auto"/>
              </w:rPr>
            </w:pPr>
            <w:r>
              <w:rPr>
                <w:color w:val="auto"/>
              </w:rPr>
              <w:t>100</w:t>
            </w:r>
          </w:p>
        </w:tc>
        <w:tc>
          <w:tcPr>
            <w:tcW w:w="1098" w:type="dxa"/>
            <w:tcBorders>
              <w:right w:val="single" w:sz="4" w:space="0" w:color="auto"/>
            </w:tcBorders>
          </w:tcPr>
          <w:p w:rsidR="00E77F2C" w:rsidRPr="00450FFA" w:rsidRDefault="00E77F2C" w:rsidP="004756B0">
            <w:pPr>
              <w:pStyle w:val="Default"/>
              <w:spacing w:line="276" w:lineRule="auto"/>
              <w:jc w:val="both"/>
            </w:pPr>
            <w:r w:rsidRPr="00450FFA">
              <w:t>3</w:t>
            </w:r>
          </w:p>
        </w:tc>
        <w:tc>
          <w:tcPr>
            <w:tcW w:w="1198" w:type="dxa"/>
            <w:tcBorders>
              <w:left w:val="single" w:sz="4" w:space="0" w:color="auto"/>
            </w:tcBorders>
          </w:tcPr>
          <w:p w:rsidR="00E77F2C" w:rsidRPr="00450FFA" w:rsidRDefault="00E77F2C" w:rsidP="004756B0">
            <w:pPr>
              <w:pStyle w:val="Default"/>
              <w:spacing w:line="276" w:lineRule="auto"/>
              <w:jc w:val="both"/>
            </w:pPr>
            <w:r w:rsidRPr="00450FFA">
              <w:t>100</w:t>
            </w:r>
          </w:p>
        </w:tc>
        <w:tc>
          <w:tcPr>
            <w:tcW w:w="1056" w:type="dxa"/>
            <w:gridSpan w:val="2"/>
            <w:tcBorders>
              <w:right w:val="single" w:sz="4" w:space="0" w:color="auto"/>
            </w:tcBorders>
          </w:tcPr>
          <w:p w:rsidR="00E77F2C" w:rsidRPr="00450FFA" w:rsidRDefault="00E77F2C" w:rsidP="004756B0">
            <w:pPr>
              <w:pStyle w:val="Default"/>
              <w:spacing w:line="276" w:lineRule="auto"/>
              <w:jc w:val="both"/>
            </w:pPr>
            <w:r w:rsidRPr="00450FFA">
              <w:t>0</w:t>
            </w:r>
          </w:p>
        </w:tc>
        <w:tc>
          <w:tcPr>
            <w:tcW w:w="1035" w:type="dxa"/>
            <w:tcBorders>
              <w:left w:val="single" w:sz="4" w:space="0" w:color="auto"/>
            </w:tcBorders>
          </w:tcPr>
          <w:p w:rsidR="00E77F2C" w:rsidRPr="00450FFA" w:rsidRDefault="00E77F2C" w:rsidP="004756B0">
            <w:pPr>
              <w:pStyle w:val="Default"/>
              <w:spacing w:line="276" w:lineRule="auto"/>
              <w:jc w:val="both"/>
            </w:pPr>
            <w:r w:rsidRPr="00450FFA">
              <w:t>0</w:t>
            </w:r>
          </w:p>
        </w:tc>
      </w:tr>
      <w:tr w:rsidR="00E77F2C" w:rsidRPr="00450FFA" w:rsidTr="004756B0">
        <w:tc>
          <w:tcPr>
            <w:tcW w:w="667" w:type="dxa"/>
          </w:tcPr>
          <w:p w:rsidR="00E77F2C" w:rsidRPr="00450FFA" w:rsidRDefault="00E77F2C" w:rsidP="004756B0">
            <w:pPr>
              <w:pStyle w:val="Default"/>
              <w:spacing w:line="276" w:lineRule="auto"/>
              <w:ind w:firstLine="709"/>
              <w:jc w:val="both"/>
            </w:pPr>
            <w:r w:rsidRPr="00450FFA">
              <w:t>4</w:t>
            </w:r>
          </w:p>
        </w:tc>
        <w:tc>
          <w:tcPr>
            <w:tcW w:w="3036" w:type="dxa"/>
          </w:tcPr>
          <w:p w:rsidR="00E77F2C" w:rsidRPr="00450FFA" w:rsidRDefault="00E77F2C" w:rsidP="004756B0">
            <w:pPr>
              <w:pStyle w:val="Default"/>
              <w:spacing w:line="276" w:lineRule="auto"/>
              <w:jc w:val="both"/>
            </w:pPr>
            <w:r w:rsidRPr="00450FFA">
              <w:t>«2»</w:t>
            </w:r>
          </w:p>
        </w:tc>
        <w:tc>
          <w:tcPr>
            <w:tcW w:w="1141" w:type="dxa"/>
            <w:tcBorders>
              <w:right w:val="single" w:sz="4" w:space="0" w:color="auto"/>
            </w:tcBorders>
          </w:tcPr>
          <w:p w:rsidR="00E77F2C" w:rsidRPr="00450FFA" w:rsidRDefault="00E77F2C" w:rsidP="004756B0">
            <w:pPr>
              <w:pStyle w:val="Default"/>
              <w:spacing w:line="276" w:lineRule="auto"/>
              <w:jc w:val="both"/>
              <w:rPr>
                <w:color w:val="auto"/>
              </w:rPr>
            </w:pPr>
            <w:r w:rsidRPr="00450FFA">
              <w:rPr>
                <w:color w:val="auto"/>
              </w:rPr>
              <w:t>0</w:t>
            </w:r>
          </w:p>
        </w:tc>
        <w:tc>
          <w:tcPr>
            <w:tcW w:w="1190" w:type="dxa"/>
            <w:tcBorders>
              <w:left w:val="single" w:sz="4" w:space="0" w:color="auto"/>
            </w:tcBorders>
          </w:tcPr>
          <w:p w:rsidR="00E77F2C" w:rsidRPr="00450FFA" w:rsidRDefault="00E77F2C" w:rsidP="004756B0">
            <w:pPr>
              <w:pStyle w:val="Default"/>
              <w:spacing w:line="276" w:lineRule="auto"/>
              <w:jc w:val="both"/>
              <w:rPr>
                <w:color w:val="auto"/>
              </w:rPr>
            </w:pPr>
            <w:r w:rsidRPr="00450FFA">
              <w:rPr>
                <w:color w:val="auto"/>
              </w:rPr>
              <w:t>0</w:t>
            </w:r>
          </w:p>
        </w:tc>
        <w:tc>
          <w:tcPr>
            <w:tcW w:w="1098" w:type="dxa"/>
            <w:tcBorders>
              <w:right w:val="single" w:sz="4" w:space="0" w:color="auto"/>
            </w:tcBorders>
          </w:tcPr>
          <w:p w:rsidR="00E77F2C" w:rsidRPr="00450FFA" w:rsidRDefault="00E77F2C" w:rsidP="004756B0">
            <w:pPr>
              <w:pStyle w:val="Default"/>
              <w:spacing w:line="276" w:lineRule="auto"/>
              <w:jc w:val="both"/>
            </w:pPr>
            <w:r w:rsidRPr="00450FFA">
              <w:t>0</w:t>
            </w:r>
          </w:p>
        </w:tc>
        <w:tc>
          <w:tcPr>
            <w:tcW w:w="1198" w:type="dxa"/>
            <w:tcBorders>
              <w:left w:val="single" w:sz="4" w:space="0" w:color="auto"/>
            </w:tcBorders>
          </w:tcPr>
          <w:p w:rsidR="00E77F2C" w:rsidRPr="00450FFA" w:rsidRDefault="00E77F2C" w:rsidP="004756B0">
            <w:pPr>
              <w:pStyle w:val="Default"/>
              <w:spacing w:line="276" w:lineRule="auto"/>
              <w:jc w:val="both"/>
            </w:pPr>
            <w:r w:rsidRPr="00450FFA">
              <w:t>0</w:t>
            </w:r>
          </w:p>
        </w:tc>
        <w:tc>
          <w:tcPr>
            <w:tcW w:w="1056" w:type="dxa"/>
            <w:gridSpan w:val="2"/>
            <w:tcBorders>
              <w:right w:val="single" w:sz="4" w:space="0" w:color="auto"/>
            </w:tcBorders>
          </w:tcPr>
          <w:p w:rsidR="00E77F2C" w:rsidRPr="00450FFA" w:rsidRDefault="00E77F2C" w:rsidP="004756B0">
            <w:pPr>
              <w:pStyle w:val="Default"/>
              <w:spacing w:line="276" w:lineRule="auto"/>
              <w:jc w:val="both"/>
            </w:pPr>
            <w:r w:rsidRPr="00450FFA">
              <w:t>0</w:t>
            </w:r>
          </w:p>
        </w:tc>
        <w:tc>
          <w:tcPr>
            <w:tcW w:w="1035" w:type="dxa"/>
            <w:tcBorders>
              <w:left w:val="single" w:sz="4" w:space="0" w:color="auto"/>
            </w:tcBorders>
          </w:tcPr>
          <w:p w:rsidR="00E77F2C" w:rsidRPr="00450FFA" w:rsidRDefault="00E77F2C" w:rsidP="004756B0">
            <w:pPr>
              <w:pStyle w:val="Default"/>
              <w:spacing w:line="276" w:lineRule="auto"/>
              <w:jc w:val="both"/>
            </w:pPr>
            <w:r w:rsidRPr="00450FFA">
              <w:t>0</w:t>
            </w:r>
          </w:p>
        </w:tc>
      </w:tr>
      <w:tr w:rsidR="00E77F2C" w:rsidRPr="00450FFA" w:rsidTr="004756B0">
        <w:tc>
          <w:tcPr>
            <w:tcW w:w="667" w:type="dxa"/>
          </w:tcPr>
          <w:p w:rsidR="00E77F2C" w:rsidRPr="00450FFA" w:rsidRDefault="00E77F2C" w:rsidP="004756B0">
            <w:pPr>
              <w:pStyle w:val="Default"/>
              <w:spacing w:line="276" w:lineRule="auto"/>
              <w:ind w:firstLine="709"/>
              <w:jc w:val="both"/>
            </w:pPr>
            <w:r w:rsidRPr="00450FFA">
              <w:t>5</w:t>
            </w:r>
          </w:p>
        </w:tc>
        <w:tc>
          <w:tcPr>
            <w:tcW w:w="3036" w:type="dxa"/>
          </w:tcPr>
          <w:p w:rsidR="00E77F2C" w:rsidRPr="00450FFA" w:rsidRDefault="00E77F2C" w:rsidP="004756B0">
            <w:pPr>
              <w:pStyle w:val="Default"/>
              <w:spacing w:line="276" w:lineRule="auto"/>
              <w:jc w:val="both"/>
            </w:pPr>
            <w:r w:rsidRPr="00450FFA">
              <w:t>Успеваемость</w:t>
            </w:r>
          </w:p>
        </w:tc>
        <w:tc>
          <w:tcPr>
            <w:tcW w:w="1141" w:type="dxa"/>
            <w:tcBorders>
              <w:right w:val="single" w:sz="4" w:space="0" w:color="auto"/>
            </w:tcBorders>
          </w:tcPr>
          <w:p w:rsidR="00E77F2C" w:rsidRPr="00450FFA" w:rsidRDefault="00E77F2C" w:rsidP="004756B0">
            <w:pPr>
              <w:pStyle w:val="Default"/>
              <w:spacing w:line="276" w:lineRule="auto"/>
              <w:jc w:val="both"/>
              <w:rPr>
                <w:color w:val="auto"/>
              </w:rPr>
            </w:pPr>
          </w:p>
        </w:tc>
        <w:tc>
          <w:tcPr>
            <w:tcW w:w="1190" w:type="dxa"/>
            <w:tcBorders>
              <w:left w:val="single" w:sz="4" w:space="0" w:color="auto"/>
            </w:tcBorders>
          </w:tcPr>
          <w:p w:rsidR="00E77F2C" w:rsidRPr="00450FFA" w:rsidRDefault="00E77F2C" w:rsidP="004756B0">
            <w:pPr>
              <w:pStyle w:val="Default"/>
              <w:spacing w:line="276" w:lineRule="auto"/>
              <w:jc w:val="both"/>
              <w:rPr>
                <w:color w:val="auto"/>
              </w:rPr>
            </w:pPr>
            <w:r>
              <w:rPr>
                <w:color w:val="auto"/>
              </w:rPr>
              <w:t>100</w:t>
            </w:r>
          </w:p>
        </w:tc>
        <w:tc>
          <w:tcPr>
            <w:tcW w:w="1098" w:type="dxa"/>
            <w:tcBorders>
              <w:right w:val="single" w:sz="4" w:space="0" w:color="auto"/>
            </w:tcBorders>
          </w:tcPr>
          <w:p w:rsidR="00E77F2C" w:rsidRPr="00450FFA" w:rsidRDefault="00E77F2C" w:rsidP="004756B0">
            <w:pPr>
              <w:pStyle w:val="Default"/>
              <w:spacing w:line="276" w:lineRule="auto"/>
              <w:jc w:val="both"/>
            </w:pPr>
          </w:p>
        </w:tc>
        <w:tc>
          <w:tcPr>
            <w:tcW w:w="1198" w:type="dxa"/>
            <w:tcBorders>
              <w:left w:val="single" w:sz="4" w:space="0" w:color="auto"/>
            </w:tcBorders>
          </w:tcPr>
          <w:p w:rsidR="00E77F2C" w:rsidRPr="00450FFA" w:rsidRDefault="00E77F2C" w:rsidP="004756B0">
            <w:pPr>
              <w:pStyle w:val="Default"/>
              <w:spacing w:line="276" w:lineRule="auto"/>
              <w:jc w:val="both"/>
            </w:pPr>
            <w:r w:rsidRPr="00450FFA">
              <w:t>100</w:t>
            </w:r>
          </w:p>
        </w:tc>
        <w:tc>
          <w:tcPr>
            <w:tcW w:w="1056" w:type="dxa"/>
            <w:gridSpan w:val="2"/>
            <w:tcBorders>
              <w:right w:val="single" w:sz="4" w:space="0" w:color="auto"/>
            </w:tcBorders>
          </w:tcPr>
          <w:p w:rsidR="00E77F2C" w:rsidRPr="00450FFA" w:rsidRDefault="00E77F2C" w:rsidP="004756B0">
            <w:pPr>
              <w:pStyle w:val="Default"/>
              <w:spacing w:line="276" w:lineRule="auto"/>
              <w:jc w:val="both"/>
            </w:pPr>
            <w:r w:rsidRPr="00450FFA">
              <w:t>0</w:t>
            </w:r>
          </w:p>
        </w:tc>
        <w:tc>
          <w:tcPr>
            <w:tcW w:w="1035" w:type="dxa"/>
            <w:tcBorders>
              <w:left w:val="single" w:sz="4" w:space="0" w:color="auto"/>
            </w:tcBorders>
          </w:tcPr>
          <w:p w:rsidR="00E77F2C" w:rsidRPr="00450FFA" w:rsidRDefault="00E77F2C" w:rsidP="004756B0">
            <w:pPr>
              <w:pStyle w:val="Default"/>
              <w:spacing w:line="276" w:lineRule="auto"/>
              <w:jc w:val="both"/>
            </w:pPr>
            <w:r w:rsidRPr="00450FFA">
              <w:t>0</w:t>
            </w:r>
          </w:p>
        </w:tc>
      </w:tr>
      <w:tr w:rsidR="00E77F2C" w:rsidRPr="00450FFA" w:rsidTr="004756B0">
        <w:tc>
          <w:tcPr>
            <w:tcW w:w="667" w:type="dxa"/>
          </w:tcPr>
          <w:p w:rsidR="00E77F2C" w:rsidRPr="00450FFA" w:rsidRDefault="00E77F2C" w:rsidP="004756B0">
            <w:pPr>
              <w:pStyle w:val="Default"/>
              <w:spacing w:line="276" w:lineRule="auto"/>
              <w:ind w:firstLine="709"/>
              <w:jc w:val="both"/>
            </w:pPr>
            <w:r w:rsidRPr="00450FFA">
              <w:t>6</w:t>
            </w:r>
          </w:p>
        </w:tc>
        <w:tc>
          <w:tcPr>
            <w:tcW w:w="3036" w:type="dxa"/>
          </w:tcPr>
          <w:p w:rsidR="00E77F2C" w:rsidRPr="00450FFA" w:rsidRDefault="00E77F2C" w:rsidP="004756B0">
            <w:pPr>
              <w:pStyle w:val="Default"/>
              <w:spacing w:line="276" w:lineRule="auto"/>
              <w:jc w:val="both"/>
            </w:pPr>
            <w:r w:rsidRPr="00450FFA">
              <w:t>Качество знаний</w:t>
            </w:r>
          </w:p>
        </w:tc>
        <w:tc>
          <w:tcPr>
            <w:tcW w:w="1141" w:type="dxa"/>
            <w:tcBorders>
              <w:right w:val="single" w:sz="4" w:space="0" w:color="auto"/>
            </w:tcBorders>
          </w:tcPr>
          <w:p w:rsidR="00E77F2C" w:rsidRPr="00450FFA" w:rsidRDefault="00E77F2C" w:rsidP="004756B0">
            <w:pPr>
              <w:pStyle w:val="Default"/>
              <w:spacing w:line="276" w:lineRule="auto"/>
              <w:jc w:val="both"/>
              <w:rPr>
                <w:color w:val="auto"/>
              </w:rPr>
            </w:pPr>
          </w:p>
        </w:tc>
        <w:tc>
          <w:tcPr>
            <w:tcW w:w="1190" w:type="dxa"/>
            <w:tcBorders>
              <w:left w:val="single" w:sz="4" w:space="0" w:color="auto"/>
            </w:tcBorders>
          </w:tcPr>
          <w:p w:rsidR="00E77F2C" w:rsidRPr="00450FFA" w:rsidRDefault="00E77F2C" w:rsidP="004756B0">
            <w:pPr>
              <w:pStyle w:val="Default"/>
              <w:spacing w:line="276" w:lineRule="auto"/>
              <w:jc w:val="both"/>
              <w:rPr>
                <w:color w:val="auto"/>
              </w:rPr>
            </w:pPr>
            <w:r>
              <w:rPr>
                <w:color w:val="auto"/>
              </w:rPr>
              <w:t>0</w:t>
            </w:r>
          </w:p>
        </w:tc>
        <w:tc>
          <w:tcPr>
            <w:tcW w:w="1098" w:type="dxa"/>
            <w:tcBorders>
              <w:right w:val="single" w:sz="4" w:space="0" w:color="auto"/>
            </w:tcBorders>
          </w:tcPr>
          <w:p w:rsidR="00E77F2C" w:rsidRPr="00450FFA" w:rsidRDefault="00E77F2C" w:rsidP="004756B0">
            <w:pPr>
              <w:pStyle w:val="Default"/>
              <w:spacing w:line="276" w:lineRule="auto"/>
              <w:jc w:val="both"/>
            </w:pPr>
            <w:r w:rsidRPr="00450FFA">
              <w:t>0</w:t>
            </w:r>
          </w:p>
        </w:tc>
        <w:tc>
          <w:tcPr>
            <w:tcW w:w="1198" w:type="dxa"/>
            <w:tcBorders>
              <w:left w:val="single" w:sz="4" w:space="0" w:color="auto"/>
            </w:tcBorders>
          </w:tcPr>
          <w:p w:rsidR="00E77F2C" w:rsidRPr="00450FFA" w:rsidRDefault="00E77F2C" w:rsidP="004756B0">
            <w:pPr>
              <w:pStyle w:val="Default"/>
              <w:spacing w:line="276" w:lineRule="auto"/>
              <w:jc w:val="both"/>
            </w:pPr>
            <w:r w:rsidRPr="00450FFA">
              <w:t>0</w:t>
            </w:r>
          </w:p>
        </w:tc>
        <w:tc>
          <w:tcPr>
            <w:tcW w:w="1056" w:type="dxa"/>
            <w:gridSpan w:val="2"/>
            <w:tcBorders>
              <w:right w:val="single" w:sz="4" w:space="0" w:color="auto"/>
            </w:tcBorders>
          </w:tcPr>
          <w:p w:rsidR="00E77F2C" w:rsidRPr="00450FFA" w:rsidRDefault="00E77F2C" w:rsidP="004756B0">
            <w:pPr>
              <w:pStyle w:val="Default"/>
              <w:spacing w:line="276" w:lineRule="auto"/>
              <w:jc w:val="both"/>
            </w:pPr>
            <w:r w:rsidRPr="00450FFA">
              <w:t>0</w:t>
            </w:r>
          </w:p>
        </w:tc>
        <w:tc>
          <w:tcPr>
            <w:tcW w:w="1035" w:type="dxa"/>
            <w:tcBorders>
              <w:left w:val="single" w:sz="4" w:space="0" w:color="auto"/>
            </w:tcBorders>
          </w:tcPr>
          <w:p w:rsidR="00E77F2C" w:rsidRPr="00450FFA" w:rsidRDefault="00E77F2C" w:rsidP="004756B0">
            <w:pPr>
              <w:pStyle w:val="Default"/>
              <w:spacing w:line="276" w:lineRule="auto"/>
              <w:jc w:val="both"/>
            </w:pPr>
            <w:r w:rsidRPr="00450FFA">
              <w:t>0</w:t>
            </w:r>
          </w:p>
        </w:tc>
      </w:tr>
      <w:tr w:rsidR="00E77F2C" w:rsidRPr="00450FFA" w:rsidTr="004756B0">
        <w:tc>
          <w:tcPr>
            <w:tcW w:w="667" w:type="dxa"/>
          </w:tcPr>
          <w:p w:rsidR="00E77F2C" w:rsidRPr="00450FFA" w:rsidRDefault="00E77F2C" w:rsidP="004756B0">
            <w:pPr>
              <w:pStyle w:val="Default"/>
              <w:spacing w:line="276" w:lineRule="auto"/>
              <w:ind w:firstLine="709"/>
              <w:jc w:val="both"/>
            </w:pPr>
            <w:r w:rsidRPr="00450FFA">
              <w:t>7</w:t>
            </w:r>
          </w:p>
        </w:tc>
        <w:tc>
          <w:tcPr>
            <w:tcW w:w="3036" w:type="dxa"/>
          </w:tcPr>
          <w:p w:rsidR="00E77F2C" w:rsidRPr="00450FFA" w:rsidRDefault="00E77F2C" w:rsidP="004756B0">
            <w:pPr>
              <w:pStyle w:val="Default"/>
              <w:spacing w:line="276" w:lineRule="auto"/>
              <w:jc w:val="both"/>
            </w:pPr>
            <w:r w:rsidRPr="00450FFA">
              <w:t>Максимальный балл</w:t>
            </w:r>
          </w:p>
        </w:tc>
        <w:tc>
          <w:tcPr>
            <w:tcW w:w="2331" w:type="dxa"/>
            <w:gridSpan w:val="2"/>
          </w:tcPr>
          <w:p w:rsidR="00E77F2C" w:rsidRPr="00450FFA" w:rsidRDefault="00E77F2C" w:rsidP="004756B0">
            <w:pPr>
              <w:pStyle w:val="Default"/>
              <w:spacing w:line="276" w:lineRule="auto"/>
              <w:ind w:firstLine="709"/>
              <w:jc w:val="both"/>
            </w:pPr>
            <w:r w:rsidRPr="00450FFA">
              <w:t>27</w:t>
            </w:r>
          </w:p>
        </w:tc>
        <w:tc>
          <w:tcPr>
            <w:tcW w:w="2296" w:type="dxa"/>
            <w:gridSpan w:val="2"/>
          </w:tcPr>
          <w:p w:rsidR="00E77F2C" w:rsidRPr="00450FFA" w:rsidRDefault="00E77F2C" w:rsidP="004756B0">
            <w:pPr>
              <w:pStyle w:val="Default"/>
              <w:spacing w:line="276" w:lineRule="auto"/>
              <w:jc w:val="both"/>
            </w:pPr>
            <w:r w:rsidRPr="00450FFA">
              <w:t xml:space="preserve"> 14</w:t>
            </w:r>
          </w:p>
        </w:tc>
        <w:tc>
          <w:tcPr>
            <w:tcW w:w="2091" w:type="dxa"/>
            <w:gridSpan w:val="3"/>
          </w:tcPr>
          <w:p w:rsidR="00E77F2C" w:rsidRPr="00450FFA" w:rsidRDefault="00E77F2C" w:rsidP="004756B0">
            <w:pPr>
              <w:pStyle w:val="Default"/>
              <w:spacing w:line="276" w:lineRule="auto"/>
              <w:jc w:val="both"/>
            </w:pPr>
            <w:r w:rsidRPr="00450FFA">
              <w:t>0</w:t>
            </w:r>
          </w:p>
        </w:tc>
      </w:tr>
      <w:tr w:rsidR="00E77F2C" w:rsidRPr="00295054" w:rsidTr="004756B0">
        <w:tc>
          <w:tcPr>
            <w:tcW w:w="667" w:type="dxa"/>
          </w:tcPr>
          <w:p w:rsidR="00E77F2C" w:rsidRPr="00450FFA" w:rsidRDefault="00E77F2C" w:rsidP="004756B0">
            <w:pPr>
              <w:pStyle w:val="Default"/>
              <w:spacing w:line="276" w:lineRule="auto"/>
              <w:ind w:firstLine="709"/>
              <w:jc w:val="both"/>
            </w:pPr>
            <w:r w:rsidRPr="00450FFA">
              <w:t>8</w:t>
            </w:r>
          </w:p>
        </w:tc>
        <w:tc>
          <w:tcPr>
            <w:tcW w:w="3036" w:type="dxa"/>
          </w:tcPr>
          <w:p w:rsidR="00E77F2C" w:rsidRPr="00450FFA" w:rsidRDefault="00E77F2C" w:rsidP="004756B0">
            <w:pPr>
              <w:pStyle w:val="Default"/>
              <w:spacing w:line="276" w:lineRule="auto"/>
              <w:jc w:val="both"/>
            </w:pPr>
            <w:r w:rsidRPr="00450FFA">
              <w:t>Минимальный балл</w:t>
            </w:r>
          </w:p>
        </w:tc>
        <w:tc>
          <w:tcPr>
            <w:tcW w:w="2331" w:type="dxa"/>
            <w:gridSpan w:val="2"/>
          </w:tcPr>
          <w:p w:rsidR="00E77F2C" w:rsidRPr="00450FFA" w:rsidRDefault="00E77F2C" w:rsidP="004756B0">
            <w:pPr>
              <w:pStyle w:val="Default"/>
              <w:spacing w:line="276" w:lineRule="auto"/>
              <w:ind w:firstLine="709"/>
              <w:jc w:val="both"/>
            </w:pPr>
            <w:r w:rsidRPr="00450FFA">
              <w:t>13</w:t>
            </w:r>
          </w:p>
        </w:tc>
        <w:tc>
          <w:tcPr>
            <w:tcW w:w="2296" w:type="dxa"/>
            <w:gridSpan w:val="2"/>
          </w:tcPr>
          <w:p w:rsidR="00E77F2C" w:rsidRPr="00450FFA" w:rsidRDefault="00E77F2C" w:rsidP="004756B0">
            <w:pPr>
              <w:pStyle w:val="Default"/>
              <w:spacing w:line="276" w:lineRule="auto"/>
              <w:jc w:val="both"/>
            </w:pPr>
            <w:r w:rsidRPr="00450FFA">
              <w:t xml:space="preserve"> 9</w:t>
            </w:r>
          </w:p>
        </w:tc>
        <w:tc>
          <w:tcPr>
            <w:tcW w:w="2091" w:type="dxa"/>
            <w:gridSpan w:val="3"/>
          </w:tcPr>
          <w:p w:rsidR="00E77F2C" w:rsidRPr="00295054" w:rsidRDefault="00E77F2C" w:rsidP="004756B0">
            <w:pPr>
              <w:pStyle w:val="Default"/>
              <w:spacing w:line="276" w:lineRule="auto"/>
              <w:jc w:val="both"/>
            </w:pPr>
            <w:r w:rsidRPr="00450FFA">
              <w:t>0</w:t>
            </w:r>
          </w:p>
        </w:tc>
      </w:tr>
    </w:tbl>
    <w:p w:rsidR="00E77F2C" w:rsidRDefault="00E77F2C" w:rsidP="00E77F2C">
      <w:pPr>
        <w:pStyle w:val="Default"/>
        <w:spacing w:line="276" w:lineRule="auto"/>
        <w:ind w:firstLine="709"/>
        <w:jc w:val="both"/>
      </w:pPr>
    </w:p>
    <w:p w:rsidR="00E77F2C" w:rsidRDefault="00E77F2C" w:rsidP="00E77F2C">
      <w:pPr>
        <w:pStyle w:val="Default"/>
        <w:spacing w:line="276" w:lineRule="auto"/>
        <w:ind w:firstLine="709"/>
        <w:jc w:val="both"/>
      </w:pPr>
    </w:p>
    <w:p w:rsidR="00E77F2C" w:rsidRDefault="00E77F2C" w:rsidP="00E77F2C">
      <w:pPr>
        <w:pStyle w:val="Default"/>
        <w:spacing w:line="276" w:lineRule="auto"/>
        <w:ind w:firstLine="709"/>
        <w:jc w:val="both"/>
      </w:pPr>
    </w:p>
    <w:p w:rsidR="00E77F2C" w:rsidRDefault="00E77F2C" w:rsidP="00E77F2C">
      <w:pPr>
        <w:pStyle w:val="Default"/>
        <w:spacing w:line="276" w:lineRule="auto"/>
        <w:ind w:firstLine="709"/>
        <w:jc w:val="both"/>
      </w:pPr>
    </w:p>
    <w:p w:rsidR="00E77F2C" w:rsidRDefault="00E77F2C" w:rsidP="00E77F2C">
      <w:pPr>
        <w:pStyle w:val="Default"/>
        <w:spacing w:line="276" w:lineRule="auto"/>
        <w:ind w:firstLine="709"/>
        <w:jc w:val="both"/>
      </w:pPr>
    </w:p>
    <w:p w:rsidR="00E77F2C" w:rsidRDefault="00E77F2C" w:rsidP="00E77F2C">
      <w:pPr>
        <w:pStyle w:val="Default"/>
        <w:spacing w:line="276" w:lineRule="auto"/>
        <w:ind w:firstLine="709"/>
        <w:jc w:val="both"/>
      </w:pPr>
    </w:p>
    <w:p w:rsidR="00E77F2C" w:rsidRPr="00295054" w:rsidRDefault="00E77F2C" w:rsidP="00E77F2C">
      <w:pPr>
        <w:pStyle w:val="Default"/>
        <w:spacing w:line="276" w:lineRule="auto"/>
        <w:ind w:firstLine="709"/>
        <w:jc w:val="both"/>
      </w:pPr>
    </w:p>
    <w:p w:rsidR="00E77F2C" w:rsidRPr="00295054" w:rsidRDefault="00E77F2C" w:rsidP="00E77F2C">
      <w:pPr>
        <w:pStyle w:val="Default"/>
        <w:spacing w:line="276" w:lineRule="auto"/>
        <w:ind w:firstLine="709"/>
        <w:jc w:val="both"/>
      </w:pPr>
    </w:p>
    <w:tbl>
      <w:tblPr>
        <w:tblStyle w:val="a7"/>
        <w:tblW w:w="0" w:type="auto"/>
        <w:tblLook w:val="04A0"/>
      </w:tblPr>
      <w:tblGrid>
        <w:gridCol w:w="626"/>
        <w:gridCol w:w="2636"/>
        <w:gridCol w:w="998"/>
        <w:gridCol w:w="11"/>
        <w:gridCol w:w="989"/>
        <w:gridCol w:w="969"/>
        <w:gridCol w:w="998"/>
        <w:gridCol w:w="930"/>
        <w:gridCol w:w="12"/>
        <w:gridCol w:w="834"/>
      </w:tblGrid>
      <w:tr w:rsidR="00E77F2C" w:rsidRPr="00450FFA" w:rsidTr="004756B0">
        <w:trPr>
          <w:trHeight w:val="300"/>
        </w:trPr>
        <w:tc>
          <w:tcPr>
            <w:tcW w:w="667" w:type="dxa"/>
            <w:vMerge w:val="restart"/>
          </w:tcPr>
          <w:p w:rsidR="00E77F2C" w:rsidRPr="00450FFA" w:rsidRDefault="00E77F2C" w:rsidP="004756B0">
            <w:pPr>
              <w:pStyle w:val="Default"/>
              <w:spacing w:line="276" w:lineRule="auto"/>
              <w:ind w:firstLine="709"/>
              <w:jc w:val="both"/>
            </w:pPr>
            <w:r w:rsidRPr="00450FFA">
              <w:t xml:space="preserve">№ </w:t>
            </w:r>
            <w:proofErr w:type="gramStart"/>
            <w:r w:rsidRPr="00450FFA">
              <w:t>п</w:t>
            </w:r>
            <w:proofErr w:type="gramEnd"/>
            <w:r w:rsidRPr="00450FFA">
              <w:t>/п</w:t>
            </w:r>
          </w:p>
        </w:tc>
        <w:tc>
          <w:tcPr>
            <w:tcW w:w="3033" w:type="dxa"/>
            <w:vMerge w:val="restart"/>
          </w:tcPr>
          <w:p w:rsidR="00E77F2C" w:rsidRPr="00450FFA" w:rsidRDefault="00E77F2C" w:rsidP="004756B0">
            <w:pPr>
              <w:pStyle w:val="Default"/>
              <w:spacing w:line="276" w:lineRule="auto"/>
              <w:jc w:val="both"/>
            </w:pPr>
            <w:r w:rsidRPr="00450FFA">
              <w:t xml:space="preserve">Параметры </w:t>
            </w:r>
          </w:p>
        </w:tc>
        <w:tc>
          <w:tcPr>
            <w:tcW w:w="6721" w:type="dxa"/>
            <w:gridSpan w:val="8"/>
            <w:tcBorders>
              <w:bottom w:val="single" w:sz="4" w:space="0" w:color="auto"/>
            </w:tcBorders>
          </w:tcPr>
          <w:p w:rsidR="00E77F2C" w:rsidRPr="00450FFA" w:rsidRDefault="00E77F2C" w:rsidP="004756B0">
            <w:pPr>
              <w:pStyle w:val="Default"/>
              <w:spacing w:line="276" w:lineRule="auto"/>
              <w:ind w:firstLine="709"/>
              <w:jc w:val="both"/>
            </w:pPr>
            <w:r w:rsidRPr="00450FFA">
              <w:t>Русский язык</w:t>
            </w:r>
          </w:p>
        </w:tc>
      </w:tr>
      <w:tr w:rsidR="00E77F2C" w:rsidRPr="00450FFA" w:rsidTr="004756B0">
        <w:trPr>
          <w:trHeight w:val="225"/>
        </w:trPr>
        <w:tc>
          <w:tcPr>
            <w:tcW w:w="667" w:type="dxa"/>
            <w:vMerge/>
          </w:tcPr>
          <w:p w:rsidR="00E77F2C" w:rsidRPr="00450FFA" w:rsidRDefault="00E77F2C" w:rsidP="004756B0">
            <w:pPr>
              <w:pStyle w:val="Default"/>
              <w:spacing w:line="276" w:lineRule="auto"/>
              <w:ind w:firstLine="709"/>
              <w:jc w:val="both"/>
            </w:pPr>
          </w:p>
        </w:tc>
        <w:tc>
          <w:tcPr>
            <w:tcW w:w="3033" w:type="dxa"/>
            <w:vMerge/>
          </w:tcPr>
          <w:p w:rsidR="00E77F2C" w:rsidRPr="00450FFA" w:rsidRDefault="00E77F2C" w:rsidP="004756B0">
            <w:pPr>
              <w:pStyle w:val="Default"/>
              <w:spacing w:line="276" w:lineRule="auto"/>
              <w:ind w:firstLine="709"/>
              <w:jc w:val="both"/>
            </w:pPr>
          </w:p>
        </w:tc>
        <w:tc>
          <w:tcPr>
            <w:tcW w:w="2338" w:type="dxa"/>
            <w:gridSpan w:val="3"/>
            <w:tcBorders>
              <w:top w:val="single" w:sz="4" w:space="0" w:color="auto"/>
            </w:tcBorders>
          </w:tcPr>
          <w:p w:rsidR="00E77F2C" w:rsidRPr="00450FFA" w:rsidRDefault="00E77F2C" w:rsidP="004756B0">
            <w:pPr>
              <w:pStyle w:val="a4"/>
              <w:spacing w:line="276" w:lineRule="auto"/>
              <w:jc w:val="both"/>
              <w:rPr>
                <w:rFonts w:ascii="Times New Roman" w:hAnsi="Times New Roman" w:cs="Times New Roman"/>
                <w:sz w:val="24"/>
                <w:szCs w:val="24"/>
              </w:rPr>
            </w:pPr>
            <w:r w:rsidRPr="00450FFA">
              <w:rPr>
                <w:rFonts w:ascii="Times New Roman" w:hAnsi="Times New Roman" w:cs="Times New Roman"/>
                <w:sz w:val="24"/>
                <w:szCs w:val="24"/>
              </w:rPr>
              <w:t>2012-2013</w:t>
            </w:r>
          </w:p>
        </w:tc>
        <w:tc>
          <w:tcPr>
            <w:tcW w:w="2294" w:type="dxa"/>
            <w:gridSpan w:val="2"/>
            <w:tcBorders>
              <w:top w:val="single" w:sz="4" w:space="0" w:color="auto"/>
            </w:tcBorders>
          </w:tcPr>
          <w:p w:rsidR="00E77F2C" w:rsidRPr="00450FFA" w:rsidRDefault="00E77F2C" w:rsidP="004756B0">
            <w:pPr>
              <w:pStyle w:val="a4"/>
              <w:spacing w:line="276" w:lineRule="auto"/>
              <w:jc w:val="both"/>
              <w:rPr>
                <w:rFonts w:ascii="Times New Roman" w:hAnsi="Times New Roman" w:cs="Times New Roman"/>
                <w:sz w:val="24"/>
                <w:szCs w:val="24"/>
              </w:rPr>
            </w:pPr>
            <w:r w:rsidRPr="00450FFA">
              <w:rPr>
                <w:rFonts w:ascii="Times New Roman" w:hAnsi="Times New Roman" w:cs="Times New Roman"/>
                <w:sz w:val="24"/>
                <w:szCs w:val="24"/>
              </w:rPr>
              <w:t>2013-2014</w:t>
            </w:r>
          </w:p>
        </w:tc>
        <w:tc>
          <w:tcPr>
            <w:tcW w:w="2089" w:type="dxa"/>
            <w:gridSpan w:val="3"/>
            <w:tcBorders>
              <w:top w:val="single" w:sz="4" w:space="0" w:color="auto"/>
            </w:tcBorders>
          </w:tcPr>
          <w:p w:rsidR="00E77F2C" w:rsidRPr="00450FFA" w:rsidRDefault="00E77F2C" w:rsidP="004756B0">
            <w:pPr>
              <w:pStyle w:val="a4"/>
              <w:spacing w:line="276" w:lineRule="auto"/>
              <w:jc w:val="both"/>
              <w:rPr>
                <w:rFonts w:ascii="Times New Roman" w:hAnsi="Times New Roman" w:cs="Times New Roman"/>
                <w:sz w:val="24"/>
                <w:szCs w:val="24"/>
              </w:rPr>
            </w:pPr>
            <w:r w:rsidRPr="00450FFA">
              <w:rPr>
                <w:rFonts w:ascii="Times New Roman" w:hAnsi="Times New Roman" w:cs="Times New Roman"/>
                <w:sz w:val="24"/>
                <w:szCs w:val="24"/>
              </w:rPr>
              <w:t>2014-2015</w:t>
            </w:r>
          </w:p>
        </w:tc>
      </w:tr>
      <w:tr w:rsidR="00E77F2C" w:rsidRPr="00450FFA" w:rsidTr="004756B0">
        <w:tc>
          <w:tcPr>
            <w:tcW w:w="667" w:type="dxa"/>
            <w:vMerge/>
          </w:tcPr>
          <w:p w:rsidR="00E77F2C" w:rsidRPr="00450FFA" w:rsidRDefault="00E77F2C" w:rsidP="004756B0">
            <w:pPr>
              <w:pStyle w:val="Default"/>
              <w:spacing w:line="276" w:lineRule="auto"/>
              <w:ind w:firstLine="709"/>
              <w:jc w:val="both"/>
            </w:pPr>
          </w:p>
        </w:tc>
        <w:tc>
          <w:tcPr>
            <w:tcW w:w="3033" w:type="dxa"/>
            <w:vMerge/>
          </w:tcPr>
          <w:p w:rsidR="00E77F2C" w:rsidRPr="00450FFA" w:rsidRDefault="00E77F2C" w:rsidP="004756B0">
            <w:pPr>
              <w:pStyle w:val="Default"/>
              <w:spacing w:line="276" w:lineRule="auto"/>
              <w:ind w:firstLine="709"/>
              <w:jc w:val="both"/>
            </w:pPr>
          </w:p>
        </w:tc>
        <w:tc>
          <w:tcPr>
            <w:tcW w:w="1140" w:type="dxa"/>
            <w:tcBorders>
              <w:right w:val="single" w:sz="4" w:space="0" w:color="auto"/>
            </w:tcBorders>
          </w:tcPr>
          <w:p w:rsidR="00E77F2C" w:rsidRPr="00450FFA" w:rsidRDefault="00E77F2C" w:rsidP="004756B0">
            <w:pPr>
              <w:pStyle w:val="Default"/>
              <w:spacing w:line="276" w:lineRule="auto"/>
              <w:jc w:val="both"/>
            </w:pPr>
            <w:r w:rsidRPr="00450FFA">
              <w:t>Кол-во</w:t>
            </w:r>
          </w:p>
        </w:tc>
        <w:tc>
          <w:tcPr>
            <w:tcW w:w="1198" w:type="dxa"/>
            <w:gridSpan w:val="2"/>
            <w:tcBorders>
              <w:left w:val="single" w:sz="4" w:space="0" w:color="auto"/>
            </w:tcBorders>
          </w:tcPr>
          <w:p w:rsidR="00E77F2C" w:rsidRPr="00450FFA" w:rsidRDefault="00E77F2C" w:rsidP="004756B0">
            <w:pPr>
              <w:pStyle w:val="Default"/>
              <w:spacing w:line="276" w:lineRule="auto"/>
              <w:jc w:val="both"/>
            </w:pPr>
            <w:r w:rsidRPr="00450FFA">
              <w:t>%</w:t>
            </w:r>
          </w:p>
        </w:tc>
        <w:tc>
          <w:tcPr>
            <w:tcW w:w="1097" w:type="dxa"/>
            <w:tcBorders>
              <w:right w:val="single" w:sz="4" w:space="0" w:color="auto"/>
            </w:tcBorders>
          </w:tcPr>
          <w:p w:rsidR="00E77F2C" w:rsidRPr="00450FFA" w:rsidRDefault="00E77F2C" w:rsidP="004756B0">
            <w:pPr>
              <w:pStyle w:val="Default"/>
              <w:spacing w:line="276" w:lineRule="auto"/>
              <w:jc w:val="both"/>
            </w:pPr>
            <w:r w:rsidRPr="00450FFA">
              <w:t>Кол-во</w:t>
            </w:r>
          </w:p>
        </w:tc>
        <w:tc>
          <w:tcPr>
            <w:tcW w:w="1197" w:type="dxa"/>
            <w:tcBorders>
              <w:left w:val="single" w:sz="4" w:space="0" w:color="auto"/>
            </w:tcBorders>
          </w:tcPr>
          <w:p w:rsidR="00E77F2C" w:rsidRPr="00450FFA" w:rsidRDefault="00E77F2C" w:rsidP="004756B0">
            <w:pPr>
              <w:pStyle w:val="Default"/>
              <w:spacing w:line="276" w:lineRule="auto"/>
              <w:jc w:val="both"/>
            </w:pPr>
            <w:r w:rsidRPr="00450FFA">
              <w:t>%</w:t>
            </w:r>
          </w:p>
        </w:tc>
        <w:tc>
          <w:tcPr>
            <w:tcW w:w="1041" w:type="dxa"/>
            <w:tcBorders>
              <w:right w:val="single" w:sz="4" w:space="0" w:color="auto"/>
            </w:tcBorders>
          </w:tcPr>
          <w:p w:rsidR="00E77F2C" w:rsidRPr="00450FFA" w:rsidRDefault="00E77F2C" w:rsidP="004756B0">
            <w:pPr>
              <w:pStyle w:val="Default"/>
              <w:spacing w:line="276" w:lineRule="auto"/>
              <w:jc w:val="both"/>
            </w:pPr>
            <w:r w:rsidRPr="00450FFA">
              <w:t>Кол-во</w:t>
            </w:r>
          </w:p>
        </w:tc>
        <w:tc>
          <w:tcPr>
            <w:tcW w:w="1048" w:type="dxa"/>
            <w:gridSpan w:val="2"/>
            <w:tcBorders>
              <w:left w:val="single" w:sz="4" w:space="0" w:color="auto"/>
            </w:tcBorders>
          </w:tcPr>
          <w:p w:rsidR="00E77F2C" w:rsidRPr="00450FFA" w:rsidRDefault="00E77F2C" w:rsidP="004756B0">
            <w:pPr>
              <w:pStyle w:val="Default"/>
              <w:spacing w:line="276" w:lineRule="auto"/>
              <w:jc w:val="both"/>
            </w:pPr>
            <w:r w:rsidRPr="00450FFA">
              <w:t>%</w:t>
            </w:r>
          </w:p>
        </w:tc>
      </w:tr>
      <w:tr w:rsidR="00E77F2C" w:rsidRPr="00450FFA" w:rsidTr="004756B0">
        <w:tc>
          <w:tcPr>
            <w:tcW w:w="667" w:type="dxa"/>
          </w:tcPr>
          <w:p w:rsidR="00E77F2C" w:rsidRPr="00450FFA" w:rsidRDefault="00E77F2C" w:rsidP="004756B0">
            <w:pPr>
              <w:pStyle w:val="Default"/>
              <w:spacing w:line="276" w:lineRule="auto"/>
              <w:ind w:firstLine="709"/>
              <w:jc w:val="both"/>
            </w:pPr>
            <w:r w:rsidRPr="00450FFA">
              <w:t>1</w:t>
            </w:r>
          </w:p>
        </w:tc>
        <w:tc>
          <w:tcPr>
            <w:tcW w:w="3033" w:type="dxa"/>
          </w:tcPr>
          <w:p w:rsidR="00E77F2C" w:rsidRPr="00450FFA" w:rsidRDefault="00E77F2C" w:rsidP="004756B0">
            <w:pPr>
              <w:pStyle w:val="Default"/>
              <w:spacing w:line="276" w:lineRule="auto"/>
              <w:jc w:val="both"/>
            </w:pPr>
            <w:r w:rsidRPr="00450FFA">
              <w:t>Участвовало в аттестации</w:t>
            </w:r>
          </w:p>
        </w:tc>
        <w:tc>
          <w:tcPr>
            <w:tcW w:w="1140" w:type="dxa"/>
            <w:tcBorders>
              <w:right w:val="single" w:sz="4" w:space="0" w:color="auto"/>
            </w:tcBorders>
          </w:tcPr>
          <w:p w:rsidR="00E77F2C" w:rsidRPr="0044712E" w:rsidRDefault="00E77F2C" w:rsidP="004756B0">
            <w:pPr>
              <w:pStyle w:val="Default"/>
              <w:spacing w:line="276" w:lineRule="auto"/>
              <w:jc w:val="both"/>
              <w:rPr>
                <w:color w:val="auto"/>
              </w:rPr>
            </w:pPr>
            <w:r w:rsidRPr="0044712E">
              <w:rPr>
                <w:color w:val="auto"/>
              </w:rPr>
              <w:t>5</w:t>
            </w:r>
          </w:p>
        </w:tc>
        <w:tc>
          <w:tcPr>
            <w:tcW w:w="1198" w:type="dxa"/>
            <w:gridSpan w:val="2"/>
            <w:tcBorders>
              <w:left w:val="single" w:sz="4" w:space="0" w:color="auto"/>
            </w:tcBorders>
          </w:tcPr>
          <w:p w:rsidR="00E77F2C" w:rsidRPr="0044712E" w:rsidRDefault="00E77F2C" w:rsidP="004756B0">
            <w:pPr>
              <w:pStyle w:val="Default"/>
              <w:spacing w:line="276" w:lineRule="auto"/>
              <w:jc w:val="both"/>
              <w:rPr>
                <w:color w:val="auto"/>
              </w:rPr>
            </w:pPr>
            <w:r w:rsidRPr="0044712E">
              <w:rPr>
                <w:color w:val="auto"/>
              </w:rPr>
              <w:t>100</w:t>
            </w:r>
          </w:p>
        </w:tc>
        <w:tc>
          <w:tcPr>
            <w:tcW w:w="1097" w:type="dxa"/>
            <w:tcBorders>
              <w:right w:val="single" w:sz="4" w:space="0" w:color="auto"/>
            </w:tcBorders>
          </w:tcPr>
          <w:p w:rsidR="00E77F2C" w:rsidRPr="0044712E" w:rsidRDefault="00E77F2C" w:rsidP="004756B0">
            <w:pPr>
              <w:pStyle w:val="Default"/>
              <w:spacing w:line="276" w:lineRule="auto"/>
              <w:jc w:val="both"/>
              <w:rPr>
                <w:color w:val="auto"/>
              </w:rPr>
            </w:pPr>
            <w:r w:rsidRPr="0044712E">
              <w:rPr>
                <w:color w:val="auto"/>
              </w:rPr>
              <w:t>3</w:t>
            </w:r>
          </w:p>
        </w:tc>
        <w:tc>
          <w:tcPr>
            <w:tcW w:w="1197" w:type="dxa"/>
            <w:tcBorders>
              <w:left w:val="single" w:sz="4" w:space="0" w:color="auto"/>
            </w:tcBorders>
          </w:tcPr>
          <w:p w:rsidR="00E77F2C" w:rsidRPr="0044712E" w:rsidRDefault="00E77F2C" w:rsidP="004756B0">
            <w:pPr>
              <w:pStyle w:val="Default"/>
              <w:spacing w:line="276" w:lineRule="auto"/>
              <w:jc w:val="both"/>
              <w:rPr>
                <w:color w:val="auto"/>
              </w:rPr>
            </w:pPr>
            <w:r w:rsidRPr="0044712E">
              <w:rPr>
                <w:color w:val="auto"/>
              </w:rPr>
              <w:t>100</w:t>
            </w:r>
          </w:p>
        </w:tc>
        <w:tc>
          <w:tcPr>
            <w:tcW w:w="1041" w:type="dxa"/>
            <w:tcBorders>
              <w:right w:val="single" w:sz="4" w:space="0" w:color="auto"/>
            </w:tcBorders>
          </w:tcPr>
          <w:p w:rsidR="00E77F2C" w:rsidRPr="00450FFA" w:rsidRDefault="00E77F2C" w:rsidP="004756B0">
            <w:pPr>
              <w:pStyle w:val="Default"/>
              <w:spacing w:line="276" w:lineRule="auto"/>
              <w:jc w:val="both"/>
            </w:pPr>
            <w:r w:rsidRPr="00450FFA">
              <w:t>0</w:t>
            </w:r>
          </w:p>
        </w:tc>
        <w:tc>
          <w:tcPr>
            <w:tcW w:w="1048" w:type="dxa"/>
            <w:gridSpan w:val="2"/>
            <w:tcBorders>
              <w:left w:val="single" w:sz="4" w:space="0" w:color="auto"/>
            </w:tcBorders>
          </w:tcPr>
          <w:p w:rsidR="00E77F2C" w:rsidRPr="00450FFA" w:rsidRDefault="00E77F2C" w:rsidP="004756B0">
            <w:pPr>
              <w:pStyle w:val="Default"/>
              <w:spacing w:line="276" w:lineRule="auto"/>
              <w:ind w:firstLine="709"/>
              <w:jc w:val="both"/>
            </w:pPr>
            <w:r w:rsidRPr="00450FFA">
              <w:t>0</w:t>
            </w:r>
          </w:p>
        </w:tc>
      </w:tr>
      <w:tr w:rsidR="00E77F2C" w:rsidRPr="00450FFA" w:rsidTr="004756B0">
        <w:tc>
          <w:tcPr>
            <w:tcW w:w="667" w:type="dxa"/>
          </w:tcPr>
          <w:p w:rsidR="00E77F2C" w:rsidRPr="00450FFA" w:rsidRDefault="00E77F2C" w:rsidP="004756B0">
            <w:pPr>
              <w:pStyle w:val="Default"/>
              <w:spacing w:line="276" w:lineRule="auto"/>
              <w:ind w:firstLine="709"/>
              <w:jc w:val="both"/>
            </w:pPr>
            <w:r w:rsidRPr="00450FFA">
              <w:t>2</w:t>
            </w:r>
          </w:p>
        </w:tc>
        <w:tc>
          <w:tcPr>
            <w:tcW w:w="3033" w:type="dxa"/>
          </w:tcPr>
          <w:p w:rsidR="00E77F2C" w:rsidRPr="00450FFA" w:rsidRDefault="00E77F2C" w:rsidP="004756B0">
            <w:pPr>
              <w:pStyle w:val="Default"/>
              <w:spacing w:line="276" w:lineRule="auto"/>
              <w:jc w:val="both"/>
            </w:pPr>
            <w:r w:rsidRPr="00450FFA">
              <w:t>«4» и «5»</w:t>
            </w:r>
          </w:p>
        </w:tc>
        <w:tc>
          <w:tcPr>
            <w:tcW w:w="1140" w:type="dxa"/>
            <w:tcBorders>
              <w:right w:val="single" w:sz="4" w:space="0" w:color="auto"/>
            </w:tcBorders>
          </w:tcPr>
          <w:p w:rsidR="00E77F2C" w:rsidRPr="0044712E" w:rsidRDefault="00E77F2C" w:rsidP="004756B0">
            <w:pPr>
              <w:pStyle w:val="Default"/>
              <w:spacing w:line="276" w:lineRule="auto"/>
              <w:jc w:val="both"/>
              <w:rPr>
                <w:color w:val="auto"/>
              </w:rPr>
            </w:pPr>
            <w:r w:rsidRPr="0044712E">
              <w:rPr>
                <w:color w:val="auto"/>
              </w:rPr>
              <w:t>1</w:t>
            </w:r>
          </w:p>
        </w:tc>
        <w:tc>
          <w:tcPr>
            <w:tcW w:w="1198" w:type="dxa"/>
            <w:gridSpan w:val="2"/>
            <w:tcBorders>
              <w:left w:val="single" w:sz="4" w:space="0" w:color="auto"/>
            </w:tcBorders>
          </w:tcPr>
          <w:p w:rsidR="00E77F2C" w:rsidRPr="0044712E" w:rsidRDefault="00E77F2C" w:rsidP="004756B0">
            <w:pPr>
              <w:pStyle w:val="Default"/>
              <w:spacing w:line="276" w:lineRule="auto"/>
              <w:jc w:val="both"/>
              <w:rPr>
                <w:color w:val="auto"/>
              </w:rPr>
            </w:pPr>
            <w:r w:rsidRPr="0044712E">
              <w:rPr>
                <w:color w:val="auto"/>
              </w:rPr>
              <w:t>20</w:t>
            </w:r>
          </w:p>
        </w:tc>
        <w:tc>
          <w:tcPr>
            <w:tcW w:w="1097" w:type="dxa"/>
            <w:tcBorders>
              <w:right w:val="single" w:sz="4" w:space="0" w:color="auto"/>
            </w:tcBorders>
          </w:tcPr>
          <w:p w:rsidR="00E77F2C" w:rsidRPr="0044712E" w:rsidRDefault="00E77F2C" w:rsidP="004756B0">
            <w:pPr>
              <w:pStyle w:val="Default"/>
              <w:spacing w:line="276" w:lineRule="auto"/>
              <w:jc w:val="both"/>
              <w:rPr>
                <w:color w:val="auto"/>
              </w:rPr>
            </w:pPr>
            <w:r w:rsidRPr="0044712E">
              <w:rPr>
                <w:color w:val="auto"/>
              </w:rPr>
              <w:t>0</w:t>
            </w:r>
          </w:p>
        </w:tc>
        <w:tc>
          <w:tcPr>
            <w:tcW w:w="1197" w:type="dxa"/>
            <w:tcBorders>
              <w:left w:val="single" w:sz="4" w:space="0" w:color="auto"/>
            </w:tcBorders>
          </w:tcPr>
          <w:p w:rsidR="00E77F2C" w:rsidRPr="0044712E" w:rsidRDefault="00E77F2C" w:rsidP="004756B0">
            <w:pPr>
              <w:pStyle w:val="Default"/>
              <w:spacing w:line="276" w:lineRule="auto"/>
              <w:jc w:val="both"/>
              <w:rPr>
                <w:color w:val="auto"/>
              </w:rPr>
            </w:pPr>
            <w:r w:rsidRPr="0044712E">
              <w:rPr>
                <w:color w:val="auto"/>
              </w:rPr>
              <w:t>0</w:t>
            </w:r>
          </w:p>
        </w:tc>
        <w:tc>
          <w:tcPr>
            <w:tcW w:w="1041" w:type="dxa"/>
            <w:tcBorders>
              <w:right w:val="single" w:sz="4" w:space="0" w:color="auto"/>
            </w:tcBorders>
          </w:tcPr>
          <w:p w:rsidR="00E77F2C" w:rsidRPr="00450FFA" w:rsidRDefault="00E77F2C" w:rsidP="004756B0">
            <w:pPr>
              <w:pStyle w:val="Default"/>
              <w:spacing w:line="276" w:lineRule="auto"/>
              <w:jc w:val="both"/>
            </w:pPr>
            <w:r w:rsidRPr="00450FFA">
              <w:t>0</w:t>
            </w:r>
          </w:p>
        </w:tc>
        <w:tc>
          <w:tcPr>
            <w:tcW w:w="1048" w:type="dxa"/>
            <w:gridSpan w:val="2"/>
            <w:tcBorders>
              <w:left w:val="single" w:sz="4" w:space="0" w:color="auto"/>
            </w:tcBorders>
          </w:tcPr>
          <w:p w:rsidR="00E77F2C" w:rsidRPr="00450FFA" w:rsidRDefault="00E77F2C" w:rsidP="004756B0">
            <w:pPr>
              <w:pStyle w:val="Default"/>
              <w:spacing w:line="276" w:lineRule="auto"/>
              <w:jc w:val="both"/>
            </w:pPr>
            <w:r w:rsidRPr="00450FFA">
              <w:t>0</w:t>
            </w:r>
          </w:p>
        </w:tc>
      </w:tr>
      <w:tr w:rsidR="00E77F2C" w:rsidRPr="00450FFA" w:rsidTr="004756B0">
        <w:tc>
          <w:tcPr>
            <w:tcW w:w="667" w:type="dxa"/>
          </w:tcPr>
          <w:p w:rsidR="00E77F2C" w:rsidRPr="00450FFA" w:rsidRDefault="00E77F2C" w:rsidP="004756B0">
            <w:pPr>
              <w:pStyle w:val="Default"/>
              <w:spacing w:line="276" w:lineRule="auto"/>
              <w:ind w:firstLine="709"/>
              <w:jc w:val="both"/>
            </w:pPr>
            <w:r w:rsidRPr="00450FFA">
              <w:t>3</w:t>
            </w:r>
          </w:p>
        </w:tc>
        <w:tc>
          <w:tcPr>
            <w:tcW w:w="3033" w:type="dxa"/>
          </w:tcPr>
          <w:p w:rsidR="00E77F2C" w:rsidRPr="00450FFA" w:rsidRDefault="00E77F2C" w:rsidP="004756B0">
            <w:pPr>
              <w:pStyle w:val="Default"/>
              <w:spacing w:line="276" w:lineRule="auto"/>
              <w:jc w:val="both"/>
            </w:pPr>
            <w:r w:rsidRPr="00450FFA">
              <w:t>«3»</w:t>
            </w:r>
          </w:p>
        </w:tc>
        <w:tc>
          <w:tcPr>
            <w:tcW w:w="1154" w:type="dxa"/>
            <w:gridSpan w:val="2"/>
            <w:tcBorders>
              <w:right w:val="single" w:sz="4" w:space="0" w:color="auto"/>
            </w:tcBorders>
          </w:tcPr>
          <w:p w:rsidR="00E77F2C" w:rsidRPr="0044712E" w:rsidRDefault="00E77F2C" w:rsidP="004756B0">
            <w:pPr>
              <w:pStyle w:val="Default"/>
              <w:spacing w:line="276" w:lineRule="auto"/>
              <w:jc w:val="both"/>
              <w:rPr>
                <w:color w:val="auto"/>
              </w:rPr>
            </w:pPr>
            <w:r w:rsidRPr="0044712E">
              <w:rPr>
                <w:color w:val="auto"/>
              </w:rPr>
              <w:t>4</w:t>
            </w:r>
          </w:p>
        </w:tc>
        <w:tc>
          <w:tcPr>
            <w:tcW w:w="1184" w:type="dxa"/>
            <w:tcBorders>
              <w:left w:val="single" w:sz="4" w:space="0" w:color="auto"/>
            </w:tcBorders>
          </w:tcPr>
          <w:p w:rsidR="00E77F2C" w:rsidRPr="0044712E" w:rsidRDefault="00E77F2C" w:rsidP="004756B0">
            <w:pPr>
              <w:pStyle w:val="Default"/>
              <w:spacing w:line="276" w:lineRule="auto"/>
              <w:jc w:val="both"/>
              <w:rPr>
                <w:color w:val="auto"/>
              </w:rPr>
            </w:pPr>
            <w:r w:rsidRPr="0044712E">
              <w:rPr>
                <w:color w:val="auto"/>
              </w:rPr>
              <w:t>80</w:t>
            </w:r>
          </w:p>
        </w:tc>
        <w:tc>
          <w:tcPr>
            <w:tcW w:w="1097" w:type="dxa"/>
            <w:tcBorders>
              <w:right w:val="single" w:sz="4" w:space="0" w:color="auto"/>
            </w:tcBorders>
          </w:tcPr>
          <w:p w:rsidR="00E77F2C" w:rsidRPr="0044712E" w:rsidRDefault="00E77F2C" w:rsidP="004756B0">
            <w:pPr>
              <w:pStyle w:val="Default"/>
              <w:spacing w:line="276" w:lineRule="auto"/>
              <w:jc w:val="both"/>
              <w:rPr>
                <w:color w:val="auto"/>
              </w:rPr>
            </w:pPr>
            <w:r w:rsidRPr="0044712E">
              <w:rPr>
                <w:color w:val="auto"/>
              </w:rPr>
              <w:t>3</w:t>
            </w:r>
          </w:p>
        </w:tc>
        <w:tc>
          <w:tcPr>
            <w:tcW w:w="1197" w:type="dxa"/>
            <w:tcBorders>
              <w:left w:val="single" w:sz="4" w:space="0" w:color="auto"/>
            </w:tcBorders>
          </w:tcPr>
          <w:p w:rsidR="00E77F2C" w:rsidRPr="0044712E" w:rsidRDefault="00E77F2C" w:rsidP="004756B0">
            <w:pPr>
              <w:pStyle w:val="Default"/>
              <w:spacing w:line="276" w:lineRule="auto"/>
              <w:jc w:val="both"/>
              <w:rPr>
                <w:color w:val="auto"/>
              </w:rPr>
            </w:pPr>
            <w:r w:rsidRPr="0044712E">
              <w:rPr>
                <w:color w:val="auto"/>
              </w:rPr>
              <w:t>100</w:t>
            </w:r>
          </w:p>
        </w:tc>
        <w:tc>
          <w:tcPr>
            <w:tcW w:w="1055" w:type="dxa"/>
            <w:gridSpan w:val="2"/>
            <w:tcBorders>
              <w:right w:val="single" w:sz="4" w:space="0" w:color="auto"/>
            </w:tcBorders>
          </w:tcPr>
          <w:p w:rsidR="00E77F2C" w:rsidRPr="00450FFA" w:rsidRDefault="00E77F2C" w:rsidP="004756B0">
            <w:pPr>
              <w:pStyle w:val="Default"/>
              <w:spacing w:line="276" w:lineRule="auto"/>
              <w:jc w:val="both"/>
            </w:pPr>
            <w:r w:rsidRPr="00450FFA">
              <w:t>0</w:t>
            </w:r>
          </w:p>
        </w:tc>
        <w:tc>
          <w:tcPr>
            <w:tcW w:w="1034" w:type="dxa"/>
            <w:tcBorders>
              <w:left w:val="single" w:sz="4" w:space="0" w:color="auto"/>
            </w:tcBorders>
          </w:tcPr>
          <w:p w:rsidR="00E77F2C" w:rsidRPr="00450FFA" w:rsidRDefault="00E77F2C" w:rsidP="004756B0">
            <w:pPr>
              <w:pStyle w:val="Default"/>
              <w:spacing w:line="276" w:lineRule="auto"/>
              <w:jc w:val="both"/>
            </w:pPr>
            <w:r w:rsidRPr="00450FFA">
              <w:t>0</w:t>
            </w:r>
          </w:p>
        </w:tc>
      </w:tr>
      <w:tr w:rsidR="00E77F2C" w:rsidRPr="00450FFA" w:rsidTr="004756B0">
        <w:tc>
          <w:tcPr>
            <w:tcW w:w="667" w:type="dxa"/>
          </w:tcPr>
          <w:p w:rsidR="00E77F2C" w:rsidRPr="00450FFA" w:rsidRDefault="00E77F2C" w:rsidP="004756B0">
            <w:pPr>
              <w:pStyle w:val="Default"/>
              <w:spacing w:line="276" w:lineRule="auto"/>
              <w:ind w:firstLine="709"/>
              <w:jc w:val="both"/>
            </w:pPr>
            <w:r w:rsidRPr="00450FFA">
              <w:t>4</w:t>
            </w:r>
          </w:p>
        </w:tc>
        <w:tc>
          <w:tcPr>
            <w:tcW w:w="3033" w:type="dxa"/>
          </w:tcPr>
          <w:p w:rsidR="00E77F2C" w:rsidRPr="00450FFA" w:rsidRDefault="00E77F2C" w:rsidP="004756B0">
            <w:pPr>
              <w:pStyle w:val="Default"/>
              <w:spacing w:line="276" w:lineRule="auto"/>
              <w:jc w:val="both"/>
            </w:pPr>
            <w:r w:rsidRPr="00450FFA">
              <w:t>«2»</w:t>
            </w:r>
          </w:p>
        </w:tc>
        <w:tc>
          <w:tcPr>
            <w:tcW w:w="1154" w:type="dxa"/>
            <w:gridSpan w:val="2"/>
            <w:tcBorders>
              <w:right w:val="single" w:sz="4" w:space="0" w:color="auto"/>
            </w:tcBorders>
          </w:tcPr>
          <w:p w:rsidR="00E77F2C" w:rsidRPr="0044712E" w:rsidRDefault="00E77F2C" w:rsidP="004756B0">
            <w:pPr>
              <w:pStyle w:val="Default"/>
              <w:spacing w:line="276" w:lineRule="auto"/>
              <w:jc w:val="both"/>
              <w:rPr>
                <w:color w:val="auto"/>
              </w:rPr>
            </w:pPr>
            <w:r w:rsidRPr="0044712E">
              <w:rPr>
                <w:color w:val="auto"/>
              </w:rPr>
              <w:t>0</w:t>
            </w:r>
          </w:p>
        </w:tc>
        <w:tc>
          <w:tcPr>
            <w:tcW w:w="1184" w:type="dxa"/>
            <w:tcBorders>
              <w:left w:val="single" w:sz="4" w:space="0" w:color="auto"/>
            </w:tcBorders>
          </w:tcPr>
          <w:p w:rsidR="00E77F2C" w:rsidRPr="0044712E" w:rsidRDefault="00E77F2C" w:rsidP="004756B0">
            <w:pPr>
              <w:pStyle w:val="Default"/>
              <w:spacing w:line="276" w:lineRule="auto"/>
              <w:jc w:val="both"/>
              <w:rPr>
                <w:color w:val="auto"/>
              </w:rPr>
            </w:pPr>
            <w:r w:rsidRPr="0044712E">
              <w:rPr>
                <w:color w:val="auto"/>
              </w:rPr>
              <w:t>0</w:t>
            </w:r>
          </w:p>
        </w:tc>
        <w:tc>
          <w:tcPr>
            <w:tcW w:w="1097" w:type="dxa"/>
            <w:tcBorders>
              <w:right w:val="single" w:sz="4" w:space="0" w:color="auto"/>
            </w:tcBorders>
          </w:tcPr>
          <w:p w:rsidR="00E77F2C" w:rsidRPr="0044712E" w:rsidRDefault="00E77F2C" w:rsidP="004756B0">
            <w:pPr>
              <w:pStyle w:val="Default"/>
              <w:spacing w:line="276" w:lineRule="auto"/>
              <w:jc w:val="both"/>
              <w:rPr>
                <w:color w:val="auto"/>
              </w:rPr>
            </w:pPr>
            <w:r w:rsidRPr="0044712E">
              <w:rPr>
                <w:color w:val="auto"/>
              </w:rPr>
              <w:t>0</w:t>
            </w:r>
          </w:p>
        </w:tc>
        <w:tc>
          <w:tcPr>
            <w:tcW w:w="1197" w:type="dxa"/>
            <w:tcBorders>
              <w:left w:val="single" w:sz="4" w:space="0" w:color="auto"/>
            </w:tcBorders>
          </w:tcPr>
          <w:p w:rsidR="00E77F2C" w:rsidRPr="0044712E" w:rsidRDefault="00E77F2C" w:rsidP="004756B0">
            <w:pPr>
              <w:pStyle w:val="Default"/>
              <w:spacing w:line="276" w:lineRule="auto"/>
              <w:jc w:val="both"/>
              <w:rPr>
                <w:color w:val="auto"/>
              </w:rPr>
            </w:pPr>
            <w:r w:rsidRPr="0044712E">
              <w:rPr>
                <w:color w:val="auto"/>
              </w:rPr>
              <w:t>0</w:t>
            </w:r>
          </w:p>
        </w:tc>
        <w:tc>
          <w:tcPr>
            <w:tcW w:w="1055" w:type="dxa"/>
            <w:gridSpan w:val="2"/>
            <w:tcBorders>
              <w:right w:val="single" w:sz="4" w:space="0" w:color="auto"/>
            </w:tcBorders>
          </w:tcPr>
          <w:p w:rsidR="00E77F2C" w:rsidRPr="00450FFA" w:rsidRDefault="00E77F2C" w:rsidP="004756B0">
            <w:pPr>
              <w:pStyle w:val="Default"/>
              <w:spacing w:line="276" w:lineRule="auto"/>
              <w:jc w:val="both"/>
            </w:pPr>
            <w:r w:rsidRPr="00450FFA">
              <w:t>0</w:t>
            </w:r>
          </w:p>
        </w:tc>
        <w:tc>
          <w:tcPr>
            <w:tcW w:w="1034" w:type="dxa"/>
            <w:tcBorders>
              <w:left w:val="single" w:sz="4" w:space="0" w:color="auto"/>
            </w:tcBorders>
          </w:tcPr>
          <w:p w:rsidR="00E77F2C" w:rsidRPr="00450FFA" w:rsidRDefault="00E77F2C" w:rsidP="004756B0">
            <w:pPr>
              <w:pStyle w:val="Default"/>
              <w:spacing w:line="276" w:lineRule="auto"/>
              <w:jc w:val="both"/>
            </w:pPr>
            <w:r w:rsidRPr="00450FFA">
              <w:t>0</w:t>
            </w:r>
          </w:p>
        </w:tc>
      </w:tr>
      <w:tr w:rsidR="00E77F2C" w:rsidRPr="00450FFA" w:rsidTr="004756B0">
        <w:tc>
          <w:tcPr>
            <w:tcW w:w="667" w:type="dxa"/>
          </w:tcPr>
          <w:p w:rsidR="00E77F2C" w:rsidRPr="00450FFA" w:rsidRDefault="00E77F2C" w:rsidP="004756B0">
            <w:pPr>
              <w:pStyle w:val="Default"/>
              <w:spacing w:line="276" w:lineRule="auto"/>
              <w:ind w:firstLine="709"/>
              <w:jc w:val="both"/>
            </w:pPr>
            <w:r w:rsidRPr="00450FFA">
              <w:t>5</w:t>
            </w:r>
          </w:p>
        </w:tc>
        <w:tc>
          <w:tcPr>
            <w:tcW w:w="3033" w:type="dxa"/>
          </w:tcPr>
          <w:p w:rsidR="00E77F2C" w:rsidRPr="00450FFA" w:rsidRDefault="00E77F2C" w:rsidP="004756B0">
            <w:pPr>
              <w:pStyle w:val="Default"/>
              <w:spacing w:line="276" w:lineRule="auto"/>
              <w:jc w:val="both"/>
            </w:pPr>
            <w:r w:rsidRPr="00450FFA">
              <w:t>Успеваемость</w:t>
            </w:r>
          </w:p>
        </w:tc>
        <w:tc>
          <w:tcPr>
            <w:tcW w:w="1154" w:type="dxa"/>
            <w:gridSpan w:val="2"/>
            <w:tcBorders>
              <w:right w:val="single" w:sz="4" w:space="0" w:color="auto"/>
            </w:tcBorders>
          </w:tcPr>
          <w:p w:rsidR="00E77F2C" w:rsidRPr="0044712E" w:rsidRDefault="00E77F2C" w:rsidP="004756B0">
            <w:pPr>
              <w:pStyle w:val="Default"/>
              <w:spacing w:line="276" w:lineRule="auto"/>
              <w:jc w:val="both"/>
              <w:rPr>
                <w:color w:val="auto"/>
              </w:rPr>
            </w:pPr>
          </w:p>
        </w:tc>
        <w:tc>
          <w:tcPr>
            <w:tcW w:w="1184" w:type="dxa"/>
            <w:tcBorders>
              <w:left w:val="single" w:sz="4" w:space="0" w:color="auto"/>
            </w:tcBorders>
          </w:tcPr>
          <w:p w:rsidR="00E77F2C" w:rsidRPr="0044712E" w:rsidRDefault="00E77F2C" w:rsidP="004756B0">
            <w:pPr>
              <w:pStyle w:val="Default"/>
              <w:spacing w:line="276" w:lineRule="auto"/>
              <w:jc w:val="both"/>
              <w:rPr>
                <w:color w:val="auto"/>
              </w:rPr>
            </w:pPr>
            <w:r w:rsidRPr="0044712E">
              <w:rPr>
                <w:color w:val="auto"/>
              </w:rPr>
              <w:t>100</w:t>
            </w:r>
          </w:p>
        </w:tc>
        <w:tc>
          <w:tcPr>
            <w:tcW w:w="1097" w:type="dxa"/>
            <w:tcBorders>
              <w:right w:val="single" w:sz="4" w:space="0" w:color="auto"/>
            </w:tcBorders>
          </w:tcPr>
          <w:p w:rsidR="00E77F2C" w:rsidRPr="0044712E" w:rsidRDefault="00E77F2C" w:rsidP="004756B0">
            <w:pPr>
              <w:pStyle w:val="Default"/>
              <w:spacing w:line="276" w:lineRule="auto"/>
              <w:jc w:val="both"/>
              <w:rPr>
                <w:color w:val="auto"/>
              </w:rPr>
            </w:pPr>
            <w:r w:rsidRPr="0044712E">
              <w:rPr>
                <w:color w:val="auto"/>
              </w:rPr>
              <w:t>3</w:t>
            </w:r>
          </w:p>
        </w:tc>
        <w:tc>
          <w:tcPr>
            <w:tcW w:w="1197" w:type="dxa"/>
            <w:tcBorders>
              <w:left w:val="single" w:sz="4" w:space="0" w:color="auto"/>
            </w:tcBorders>
          </w:tcPr>
          <w:p w:rsidR="00E77F2C" w:rsidRPr="0044712E" w:rsidRDefault="00E77F2C" w:rsidP="004756B0">
            <w:pPr>
              <w:pStyle w:val="Default"/>
              <w:spacing w:line="276" w:lineRule="auto"/>
              <w:jc w:val="both"/>
              <w:rPr>
                <w:color w:val="auto"/>
              </w:rPr>
            </w:pPr>
            <w:r w:rsidRPr="0044712E">
              <w:rPr>
                <w:color w:val="auto"/>
              </w:rPr>
              <w:t>100</w:t>
            </w:r>
          </w:p>
        </w:tc>
        <w:tc>
          <w:tcPr>
            <w:tcW w:w="1055" w:type="dxa"/>
            <w:gridSpan w:val="2"/>
            <w:tcBorders>
              <w:right w:val="single" w:sz="4" w:space="0" w:color="auto"/>
            </w:tcBorders>
          </w:tcPr>
          <w:p w:rsidR="00E77F2C" w:rsidRPr="00450FFA" w:rsidRDefault="00E77F2C" w:rsidP="004756B0">
            <w:pPr>
              <w:pStyle w:val="Default"/>
              <w:spacing w:line="276" w:lineRule="auto"/>
              <w:jc w:val="both"/>
            </w:pPr>
            <w:r w:rsidRPr="00450FFA">
              <w:t>0</w:t>
            </w:r>
          </w:p>
        </w:tc>
        <w:tc>
          <w:tcPr>
            <w:tcW w:w="1034" w:type="dxa"/>
            <w:tcBorders>
              <w:left w:val="single" w:sz="4" w:space="0" w:color="auto"/>
            </w:tcBorders>
          </w:tcPr>
          <w:p w:rsidR="00E77F2C" w:rsidRPr="00450FFA" w:rsidRDefault="00E77F2C" w:rsidP="004756B0">
            <w:pPr>
              <w:pStyle w:val="Default"/>
              <w:spacing w:line="276" w:lineRule="auto"/>
              <w:jc w:val="both"/>
            </w:pPr>
            <w:r w:rsidRPr="00450FFA">
              <w:t>0</w:t>
            </w:r>
          </w:p>
        </w:tc>
      </w:tr>
      <w:tr w:rsidR="00E77F2C" w:rsidRPr="00450FFA" w:rsidTr="004756B0">
        <w:tc>
          <w:tcPr>
            <w:tcW w:w="667" w:type="dxa"/>
          </w:tcPr>
          <w:p w:rsidR="00E77F2C" w:rsidRPr="00450FFA" w:rsidRDefault="00E77F2C" w:rsidP="004756B0">
            <w:pPr>
              <w:pStyle w:val="Default"/>
              <w:spacing w:line="276" w:lineRule="auto"/>
              <w:ind w:firstLine="709"/>
              <w:jc w:val="both"/>
            </w:pPr>
            <w:r w:rsidRPr="00450FFA">
              <w:t>6</w:t>
            </w:r>
          </w:p>
        </w:tc>
        <w:tc>
          <w:tcPr>
            <w:tcW w:w="3033" w:type="dxa"/>
          </w:tcPr>
          <w:p w:rsidR="00E77F2C" w:rsidRPr="00450FFA" w:rsidRDefault="00E77F2C" w:rsidP="004756B0">
            <w:pPr>
              <w:pStyle w:val="Default"/>
              <w:spacing w:line="276" w:lineRule="auto"/>
              <w:jc w:val="both"/>
            </w:pPr>
            <w:r w:rsidRPr="00450FFA">
              <w:t>Качество знаний</w:t>
            </w:r>
          </w:p>
        </w:tc>
        <w:tc>
          <w:tcPr>
            <w:tcW w:w="1154" w:type="dxa"/>
            <w:gridSpan w:val="2"/>
            <w:tcBorders>
              <w:right w:val="single" w:sz="4" w:space="0" w:color="auto"/>
            </w:tcBorders>
          </w:tcPr>
          <w:p w:rsidR="00E77F2C" w:rsidRPr="0044712E" w:rsidRDefault="00E77F2C" w:rsidP="004756B0">
            <w:pPr>
              <w:pStyle w:val="Default"/>
              <w:spacing w:line="276" w:lineRule="auto"/>
              <w:jc w:val="both"/>
              <w:rPr>
                <w:color w:val="auto"/>
              </w:rPr>
            </w:pPr>
          </w:p>
        </w:tc>
        <w:tc>
          <w:tcPr>
            <w:tcW w:w="1184" w:type="dxa"/>
            <w:tcBorders>
              <w:left w:val="single" w:sz="4" w:space="0" w:color="auto"/>
            </w:tcBorders>
          </w:tcPr>
          <w:p w:rsidR="00E77F2C" w:rsidRPr="0044712E" w:rsidRDefault="00E77F2C" w:rsidP="004756B0">
            <w:pPr>
              <w:pStyle w:val="Default"/>
              <w:spacing w:line="276" w:lineRule="auto"/>
              <w:jc w:val="both"/>
              <w:rPr>
                <w:color w:val="auto"/>
              </w:rPr>
            </w:pPr>
            <w:r w:rsidRPr="0044712E">
              <w:rPr>
                <w:color w:val="auto"/>
              </w:rPr>
              <w:t>20</w:t>
            </w:r>
          </w:p>
        </w:tc>
        <w:tc>
          <w:tcPr>
            <w:tcW w:w="1097" w:type="dxa"/>
            <w:tcBorders>
              <w:right w:val="single" w:sz="4" w:space="0" w:color="auto"/>
            </w:tcBorders>
          </w:tcPr>
          <w:p w:rsidR="00E77F2C" w:rsidRPr="0044712E" w:rsidRDefault="00E77F2C" w:rsidP="004756B0">
            <w:pPr>
              <w:pStyle w:val="Default"/>
              <w:spacing w:line="276" w:lineRule="auto"/>
              <w:jc w:val="both"/>
              <w:rPr>
                <w:color w:val="auto"/>
              </w:rPr>
            </w:pPr>
          </w:p>
        </w:tc>
        <w:tc>
          <w:tcPr>
            <w:tcW w:w="1197" w:type="dxa"/>
            <w:tcBorders>
              <w:left w:val="single" w:sz="4" w:space="0" w:color="auto"/>
            </w:tcBorders>
          </w:tcPr>
          <w:p w:rsidR="00E77F2C" w:rsidRPr="0044712E" w:rsidRDefault="00E77F2C" w:rsidP="004756B0">
            <w:pPr>
              <w:pStyle w:val="Default"/>
              <w:spacing w:line="276" w:lineRule="auto"/>
              <w:jc w:val="both"/>
              <w:rPr>
                <w:color w:val="auto"/>
              </w:rPr>
            </w:pPr>
            <w:r w:rsidRPr="0044712E">
              <w:rPr>
                <w:color w:val="auto"/>
              </w:rPr>
              <w:t>0</w:t>
            </w:r>
          </w:p>
        </w:tc>
        <w:tc>
          <w:tcPr>
            <w:tcW w:w="1055" w:type="dxa"/>
            <w:gridSpan w:val="2"/>
            <w:tcBorders>
              <w:right w:val="single" w:sz="4" w:space="0" w:color="auto"/>
            </w:tcBorders>
          </w:tcPr>
          <w:p w:rsidR="00E77F2C" w:rsidRPr="00450FFA" w:rsidRDefault="00E77F2C" w:rsidP="004756B0">
            <w:pPr>
              <w:pStyle w:val="Default"/>
              <w:spacing w:line="276" w:lineRule="auto"/>
              <w:jc w:val="both"/>
            </w:pPr>
            <w:r w:rsidRPr="00450FFA">
              <w:t>0</w:t>
            </w:r>
          </w:p>
        </w:tc>
        <w:tc>
          <w:tcPr>
            <w:tcW w:w="1034" w:type="dxa"/>
            <w:tcBorders>
              <w:left w:val="single" w:sz="4" w:space="0" w:color="auto"/>
            </w:tcBorders>
          </w:tcPr>
          <w:p w:rsidR="00E77F2C" w:rsidRPr="00450FFA" w:rsidRDefault="00E77F2C" w:rsidP="004756B0">
            <w:pPr>
              <w:pStyle w:val="Default"/>
              <w:spacing w:line="276" w:lineRule="auto"/>
              <w:jc w:val="both"/>
            </w:pPr>
            <w:r w:rsidRPr="00450FFA">
              <w:t>0</w:t>
            </w:r>
          </w:p>
        </w:tc>
      </w:tr>
      <w:tr w:rsidR="00E77F2C" w:rsidRPr="00450FFA" w:rsidTr="004756B0">
        <w:tc>
          <w:tcPr>
            <w:tcW w:w="667" w:type="dxa"/>
          </w:tcPr>
          <w:p w:rsidR="00E77F2C" w:rsidRPr="00450FFA" w:rsidRDefault="00E77F2C" w:rsidP="004756B0">
            <w:pPr>
              <w:pStyle w:val="Default"/>
              <w:spacing w:line="276" w:lineRule="auto"/>
              <w:ind w:firstLine="709"/>
              <w:jc w:val="both"/>
            </w:pPr>
            <w:r w:rsidRPr="00450FFA">
              <w:t>7</w:t>
            </w:r>
          </w:p>
        </w:tc>
        <w:tc>
          <w:tcPr>
            <w:tcW w:w="3033" w:type="dxa"/>
          </w:tcPr>
          <w:p w:rsidR="00E77F2C" w:rsidRPr="00450FFA" w:rsidRDefault="00E77F2C" w:rsidP="004756B0">
            <w:pPr>
              <w:pStyle w:val="Default"/>
              <w:spacing w:line="276" w:lineRule="auto"/>
              <w:jc w:val="both"/>
            </w:pPr>
            <w:r w:rsidRPr="00450FFA">
              <w:t>Максимальный балл</w:t>
            </w:r>
          </w:p>
        </w:tc>
        <w:tc>
          <w:tcPr>
            <w:tcW w:w="1154" w:type="dxa"/>
            <w:gridSpan w:val="2"/>
            <w:tcBorders>
              <w:right w:val="single" w:sz="4" w:space="0" w:color="auto"/>
            </w:tcBorders>
          </w:tcPr>
          <w:p w:rsidR="00E77F2C" w:rsidRPr="00450FFA" w:rsidRDefault="00E77F2C" w:rsidP="004756B0">
            <w:pPr>
              <w:pStyle w:val="Default"/>
              <w:spacing w:line="276" w:lineRule="auto"/>
              <w:jc w:val="both"/>
            </w:pPr>
            <w:r>
              <w:t>27</w:t>
            </w:r>
          </w:p>
        </w:tc>
        <w:tc>
          <w:tcPr>
            <w:tcW w:w="1184" w:type="dxa"/>
            <w:tcBorders>
              <w:left w:val="single" w:sz="4" w:space="0" w:color="auto"/>
            </w:tcBorders>
          </w:tcPr>
          <w:p w:rsidR="00E77F2C" w:rsidRPr="00450FFA" w:rsidRDefault="00E77F2C" w:rsidP="004756B0">
            <w:pPr>
              <w:pStyle w:val="Default"/>
              <w:spacing w:line="276" w:lineRule="auto"/>
              <w:ind w:firstLine="709"/>
              <w:jc w:val="both"/>
            </w:pPr>
          </w:p>
        </w:tc>
        <w:tc>
          <w:tcPr>
            <w:tcW w:w="2294" w:type="dxa"/>
            <w:gridSpan w:val="2"/>
          </w:tcPr>
          <w:p w:rsidR="00E77F2C" w:rsidRPr="00450FFA" w:rsidRDefault="00E77F2C" w:rsidP="004756B0">
            <w:pPr>
              <w:pStyle w:val="Default"/>
              <w:spacing w:line="276" w:lineRule="auto"/>
              <w:jc w:val="both"/>
            </w:pPr>
            <w:r w:rsidRPr="00450FFA">
              <w:t>26</w:t>
            </w:r>
          </w:p>
        </w:tc>
        <w:tc>
          <w:tcPr>
            <w:tcW w:w="2089" w:type="dxa"/>
            <w:gridSpan w:val="3"/>
          </w:tcPr>
          <w:p w:rsidR="00E77F2C" w:rsidRPr="00450FFA" w:rsidRDefault="00E77F2C" w:rsidP="004756B0">
            <w:pPr>
              <w:pStyle w:val="Default"/>
              <w:spacing w:line="276" w:lineRule="auto"/>
              <w:jc w:val="both"/>
            </w:pPr>
            <w:r w:rsidRPr="00450FFA">
              <w:t>0</w:t>
            </w:r>
          </w:p>
        </w:tc>
      </w:tr>
      <w:tr w:rsidR="00E77F2C" w:rsidRPr="00295054" w:rsidTr="004756B0">
        <w:tc>
          <w:tcPr>
            <w:tcW w:w="667" w:type="dxa"/>
          </w:tcPr>
          <w:p w:rsidR="00E77F2C" w:rsidRPr="00450FFA" w:rsidRDefault="00E77F2C" w:rsidP="004756B0">
            <w:pPr>
              <w:pStyle w:val="Default"/>
              <w:spacing w:line="276" w:lineRule="auto"/>
              <w:ind w:firstLine="709"/>
              <w:jc w:val="both"/>
            </w:pPr>
            <w:r w:rsidRPr="00450FFA">
              <w:t>8</w:t>
            </w:r>
          </w:p>
        </w:tc>
        <w:tc>
          <w:tcPr>
            <w:tcW w:w="3033" w:type="dxa"/>
          </w:tcPr>
          <w:p w:rsidR="00E77F2C" w:rsidRPr="00450FFA" w:rsidRDefault="00E77F2C" w:rsidP="004756B0">
            <w:pPr>
              <w:pStyle w:val="Default"/>
              <w:spacing w:line="276" w:lineRule="auto"/>
              <w:jc w:val="both"/>
            </w:pPr>
            <w:r w:rsidRPr="00450FFA">
              <w:t>Минимальный балл</w:t>
            </w:r>
          </w:p>
        </w:tc>
        <w:tc>
          <w:tcPr>
            <w:tcW w:w="1154" w:type="dxa"/>
            <w:gridSpan w:val="2"/>
            <w:tcBorders>
              <w:right w:val="single" w:sz="4" w:space="0" w:color="auto"/>
            </w:tcBorders>
          </w:tcPr>
          <w:p w:rsidR="00E77F2C" w:rsidRPr="00450FFA" w:rsidRDefault="00E77F2C" w:rsidP="004756B0">
            <w:pPr>
              <w:pStyle w:val="Default"/>
              <w:spacing w:line="276" w:lineRule="auto"/>
              <w:jc w:val="both"/>
            </w:pPr>
            <w:r>
              <w:t>13</w:t>
            </w:r>
          </w:p>
        </w:tc>
        <w:tc>
          <w:tcPr>
            <w:tcW w:w="1184" w:type="dxa"/>
            <w:tcBorders>
              <w:left w:val="single" w:sz="4" w:space="0" w:color="auto"/>
            </w:tcBorders>
          </w:tcPr>
          <w:p w:rsidR="00E77F2C" w:rsidRPr="00450FFA" w:rsidRDefault="00E77F2C" w:rsidP="004756B0">
            <w:pPr>
              <w:pStyle w:val="Default"/>
              <w:spacing w:line="276" w:lineRule="auto"/>
              <w:ind w:firstLine="709"/>
              <w:jc w:val="both"/>
            </w:pPr>
          </w:p>
        </w:tc>
        <w:tc>
          <w:tcPr>
            <w:tcW w:w="2294" w:type="dxa"/>
            <w:gridSpan w:val="2"/>
          </w:tcPr>
          <w:p w:rsidR="00E77F2C" w:rsidRPr="00450FFA" w:rsidRDefault="00E77F2C" w:rsidP="004756B0">
            <w:pPr>
              <w:pStyle w:val="Default"/>
              <w:spacing w:line="276" w:lineRule="auto"/>
              <w:jc w:val="both"/>
            </w:pPr>
            <w:r w:rsidRPr="00450FFA">
              <w:t>23</w:t>
            </w:r>
          </w:p>
        </w:tc>
        <w:tc>
          <w:tcPr>
            <w:tcW w:w="2089" w:type="dxa"/>
            <w:gridSpan w:val="3"/>
          </w:tcPr>
          <w:p w:rsidR="00E77F2C" w:rsidRPr="00295054" w:rsidRDefault="00E77F2C" w:rsidP="004756B0">
            <w:pPr>
              <w:pStyle w:val="Default"/>
              <w:spacing w:line="276" w:lineRule="auto"/>
              <w:jc w:val="both"/>
            </w:pPr>
            <w:r w:rsidRPr="00450FFA">
              <w:t>0</w:t>
            </w:r>
          </w:p>
        </w:tc>
      </w:tr>
    </w:tbl>
    <w:p w:rsidR="00E77F2C" w:rsidRPr="00295054" w:rsidRDefault="00E77F2C" w:rsidP="00E77F2C">
      <w:pPr>
        <w:pStyle w:val="Default"/>
        <w:spacing w:line="276" w:lineRule="auto"/>
        <w:ind w:firstLine="709"/>
        <w:jc w:val="both"/>
      </w:pPr>
    </w:p>
    <w:p w:rsidR="00E77F2C" w:rsidRPr="00295054" w:rsidRDefault="00E77F2C" w:rsidP="00E77F2C">
      <w:pPr>
        <w:pStyle w:val="Default"/>
        <w:spacing w:line="276" w:lineRule="auto"/>
        <w:ind w:firstLine="709"/>
        <w:jc w:val="center"/>
      </w:pPr>
      <w:r w:rsidRPr="00295054">
        <w:rPr>
          <w:b/>
          <w:bCs/>
        </w:rPr>
        <w:t>1.1</w:t>
      </w:r>
      <w:r>
        <w:rPr>
          <w:b/>
          <w:bCs/>
        </w:rPr>
        <w:t>3</w:t>
      </w:r>
      <w:r w:rsidRPr="00295054">
        <w:rPr>
          <w:b/>
          <w:bCs/>
        </w:rPr>
        <w:t>. Система инноваций.</w:t>
      </w:r>
    </w:p>
    <w:p w:rsidR="00E77F2C" w:rsidRPr="00295054" w:rsidRDefault="00E77F2C" w:rsidP="00E77F2C">
      <w:pPr>
        <w:pStyle w:val="Default"/>
        <w:spacing w:line="276" w:lineRule="auto"/>
        <w:ind w:firstLine="709"/>
        <w:jc w:val="both"/>
      </w:pPr>
      <w:r w:rsidRPr="00295054">
        <w:t xml:space="preserve">        Основными признаками школы как инновационного образовательного учреждения являются: </w:t>
      </w:r>
    </w:p>
    <w:p w:rsidR="00E77F2C" w:rsidRPr="00295054" w:rsidRDefault="00E77F2C" w:rsidP="00E77F2C">
      <w:pPr>
        <w:pStyle w:val="Default"/>
        <w:spacing w:line="276" w:lineRule="auto"/>
        <w:ind w:firstLine="709"/>
        <w:jc w:val="both"/>
      </w:pPr>
      <w:r w:rsidRPr="00295054">
        <w:t xml:space="preserve">1. Разработка и апробация нового содержания образования, реализация федеральных государственных образовательных стандартов начального общего образования и внедрение федеральных государственных образовательных стандартов основного общего </w:t>
      </w:r>
      <w:r>
        <w:t>образования.</w:t>
      </w:r>
    </w:p>
    <w:p w:rsidR="00E77F2C" w:rsidRPr="00295054" w:rsidRDefault="00E77F2C" w:rsidP="00E77F2C">
      <w:pPr>
        <w:pStyle w:val="Default"/>
        <w:spacing w:line="276" w:lineRule="auto"/>
        <w:ind w:firstLine="709"/>
        <w:jc w:val="both"/>
      </w:pPr>
      <w:r w:rsidRPr="00295054">
        <w:t xml:space="preserve">2. Разработка и реализация образовательных и социокультурных проектов, участие учащихся и педагогов в муниципальных, региональных и федеральных целевых программах. </w:t>
      </w:r>
    </w:p>
    <w:p w:rsidR="00E77F2C" w:rsidRPr="00295054" w:rsidRDefault="00E77F2C" w:rsidP="00E77F2C">
      <w:pPr>
        <w:pStyle w:val="Default"/>
        <w:spacing w:line="276" w:lineRule="auto"/>
        <w:ind w:firstLine="709"/>
        <w:jc w:val="both"/>
      </w:pPr>
      <w:r w:rsidRPr="00295054">
        <w:t xml:space="preserve">3. Внедрение в образовательный процесс новых педагогических и информационных технологий. </w:t>
      </w:r>
    </w:p>
    <w:p w:rsidR="00E77F2C" w:rsidRPr="00295054" w:rsidRDefault="00E77F2C" w:rsidP="00E77F2C">
      <w:pPr>
        <w:pStyle w:val="Default"/>
        <w:spacing w:line="276" w:lineRule="auto"/>
        <w:ind w:firstLine="709"/>
        <w:jc w:val="both"/>
      </w:pPr>
      <w:r w:rsidRPr="00295054">
        <w:t xml:space="preserve">4. Создание своеобразного школьного уклада жизни на основе развития творчества, свободы выбора, сотрудничества. </w:t>
      </w:r>
    </w:p>
    <w:p w:rsidR="00E77F2C" w:rsidRPr="00295054" w:rsidRDefault="00E77F2C" w:rsidP="00E77F2C">
      <w:pPr>
        <w:pStyle w:val="Default"/>
        <w:spacing w:line="276" w:lineRule="auto"/>
        <w:ind w:firstLine="709"/>
        <w:jc w:val="both"/>
      </w:pPr>
      <w:r w:rsidRPr="00295054">
        <w:t xml:space="preserve">5. Развитие проектной деятельности в учительской и ученической среде. </w:t>
      </w:r>
    </w:p>
    <w:p w:rsidR="00E77F2C" w:rsidRPr="00295054" w:rsidRDefault="00E77F2C" w:rsidP="00E77F2C">
      <w:pPr>
        <w:pStyle w:val="Default"/>
        <w:spacing w:line="276" w:lineRule="auto"/>
        <w:ind w:firstLine="709"/>
        <w:jc w:val="both"/>
      </w:pPr>
      <w:r w:rsidRPr="00295054">
        <w:t xml:space="preserve">6. Совершенствование организационно-правовых и финансово-экономических условий существования общеобразовательного учреждения. </w:t>
      </w:r>
    </w:p>
    <w:p w:rsidR="00E77F2C" w:rsidRDefault="00E77F2C" w:rsidP="00E77F2C">
      <w:pPr>
        <w:pStyle w:val="Default"/>
        <w:spacing w:line="276" w:lineRule="auto"/>
        <w:ind w:firstLine="709"/>
        <w:jc w:val="both"/>
      </w:pPr>
      <w:r w:rsidRPr="00295054">
        <w:lastRenderedPageBreak/>
        <w:t xml:space="preserve">       Инновационная работа в школе строится в соответствии с приоритетными направлениями развития. </w:t>
      </w:r>
    </w:p>
    <w:p w:rsidR="00E77F2C" w:rsidRPr="00295054" w:rsidRDefault="00E77F2C" w:rsidP="00E77F2C">
      <w:pPr>
        <w:pStyle w:val="Default"/>
        <w:spacing w:line="276" w:lineRule="auto"/>
        <w:ind w:firstLine="709"/>
        <w:jc w:val="both"/>
      </w:pPr>
      <w:r w:rsidRPr="00295054">
        <w:t>Цель инноваций – реализация направлений «Концепции модернизации Российского образования»</w:t>
      </w:r>
    </w:p>
    <w:p w:rsidR="00E77F2C" w:rsidRPr="00295054" w:rsidRDefault="00E77F2C" w:rsidP="00E77F2C">
      <w:pPr>
        <w:spacing w:after="0"/>
        <w:ind w:firstLine="709"/>
        <w:jc w:val="both"/>
        <w:rPr>
          <w:rFonts w:ascii="Times New Roman" w:hAnsi="Times New Roman" w:cs="Times New Roman"/>
          <w:sz w:val="24"/>
          <w:szCs w:val="24"/>
        </w:rPr>
      </w:pPr>
    </w:p>
    <w:p w:rsidR="00E77F2C" w:rsidRPr="00295054" w:rsidRDefault="00E77F2C" w:rsidP="00E77F2C">
      <w:pPr>
        <w:pStyle w:val="a4"/>
        <w:spacing w:line="276" w:lineRule="auto"/>
        <w:ind w:firstLine="709"/>
        <w:jc w:val="center"/>
        <w:rPr>
          <w:rFonts w:ascii="Times New Roman" w:hAnsi="Times New Roman" w:cs="Times New Roman"/>
          <w:b/>
          <w:sz w:val="24"/>
          <w:szCs w:val="24"/>
        </w:rPr>
      </w:pPr>
      <w:r w:rsidRPr="00295054">
        <w:rPr>
          <w:rFonts w:ascii="Times New Roman" w:hAnsi="Times New Roman" w:cs="Times New Roman"/>
          <w:b/>
          <w:sz w:val="24"/>
          <w:szCs w:val="24"/>
        </w:rPr>
        <w:t xml:space="preserve">РАЗДЕЛ </w:t>
      </w:r>
      <w:r w:rsidRPr="00295054">
        <w:rPr>
          <w:rFonts w:ascii="Times New Roman" w:hAnsi="Times New Roman" w:cs="Times New Roman"/>
          <w:b/>
          <w:sz w:val="24"/>
          <w:szCs w:val="24"/>
          <w:lang w:val="en-US"/>
        </w:rPr>
        <w:t>II</w:t>
      </w:r>
      <w:r w:rsidRPr="00295054">
        <w:rPr>
          <w:rFonts w:ascii="Times New Roman" w:hAnsi="Times New Roman" w:cs="Times New Roman"/>
          <w:b/>
          <w:sz w:val="24"/>
          <w:szCs w:val="24"/>
        </w:rPr>
        <w:t>.   КОНЦЕПТУАЛЬНЫЙ ПРОЕКТ ПРОГРАММЫ РАЗВИТИЯ</w:t>
      </w:r>
    </w:p>
    <w:p w:rsidR="00E77F2C" w:rsidRPr="00295054" w:rsidRDefault="00E77F2C" w:rsidP="00E77F2C">
      <w:pPr>
        <w:pStyle w:val="a4"/>
        <w:spacing w:line="276" w:lineRule="auto"/>
        <w:ind w:firstLine="709"/>
        <w:jc w:val="center"/>
        <w:rPr>
          <w:rFonts w:ascii="Times New Roman" w:hAnsi="Times New Roman" w:cs="Times New Roman"/>
          <w:b/>
          <w:sz w:val="24"/>
          <w:szCs w:val="24"/>
        </w:rPr>
      </w:pPr>
      <w:r w:rsidRPr="00295054">
        <w:rPr>
          <w:rFonts w:ascii="Times New Roman" w:hAnsi="Times New Roman" w:cs="Times New Roman"/>
          <w:b/>
          <w:sz w:val="24"/>
          <w:szCs w:val="24"/>
        </w:rPr>
        <w:t>ШКОЛЫ.</w:t>
      </w:r>
    </w:p>
    <w:p w:rsidR="00E77F2C" w:rsidRPr="00295054" w:rsidRDefault="00E77F2C" w:rsidP="00E77F2C">
      <w:pPr>
        <w:spacing w:after="0"/>
        <w:ind w:firstLine="709"/>
        <w:jc w:val="both"/>
        <w:rPr>
          <w:rFonts w:ascii="Times New Roman" w:eastAsia="Times New Roman" w:hAnsi="Times New Roman" w:cs="Times New Roman"/>
          <w:color w:val="000000"/>
          <w:sz w:val="24"/>
          <w:szCs w:val="24"/>
        </w:rPr>
      </w:pPr>
    </w:p>
    <w:p w:rsidR="00E77F2C" w:rsidRPr="00295054" w:rsidRDefault="00E77F2C" w:rsidP="00E77F2C">
      <w:pPr>
        <w:spacing w:after="0"/>
        <w:ind w:firstLine="709"/>
        <w:jc w:val="both"/>
        <w:rPr>
          <w:rFonts w:ascii="Times New Roman" w:eastAsia="Times New Roman" w:hAnsi="Times New Roman" w:cs="Times New Roman"/>
          <w:color w:val="000000"/>
          <w:sz w:val="24"/>
          <w:szCs w:val="24"/>
        </w:rPr>
      </w:pPr>
      <w:r w:rsidRPr="00295054">
        <w:rPr>
          <w:rFonts w:ascii="Times New Roman" w:eastAsia="Times New Roman" w:hAnsi="Times New Roman" w:cs="Times New Roman"/>
          <w:color w:val="000000"/>
          <w:sz w:val="24"/>
          <w:szCs w:val="24"/>
        </w:rPr>
        <w:t>       Современное общество заинтересовано в привлечении  профессионально-грамотных специалистов, владеющих достаточно высокоразвитыми  социо-коммуникативными  навыкам</w:t>
      </w:r>
      <w:r>
        <w:rPr>
          <w:rFonts w:ascii="Times New Roman" w:eastAsia="Times New Roman" w:hAnsi="Times New Roman" w:cs="Times New Roman"/>
          <w:color w:val="000000"/>
          <w:sz w:val="24"/>
          <w:szCs w:val="24"/>
        </w:rPr>
        <w:t>и</w:t>
      </w:r>
      <w:r w:rsidRPr="00295054">
        <w:rPr>
          <w:rFonts w:ascii="Times New Roman" w:eastAsia="Times New Roman" w:hAnsi="Times New Roman" w:cs="Times New Roman"/>
          <w:color w:val="000000"/>
          <w:sz w:val="24"/>
          <w:szCs w:val="24"/>
        </w:rPr>
        <w:t xml:space="preserve"> общения,  компьютерными технологиями, правовыми и экономическими компетенциями, с сохранившимся здоровьем. В силу данного заказа  общества наша школа сегодня строит свою образовательную деятельность на соединении академических  целей образования с </w:t>
      </w:r>
      <w:proofErr w:type="gramStart"/>
      <w:r w:rsidRPr="00295054">
        <w:rPr>
          <w:rFonts w:ascii="Times New Roman" w:eastAsia="Times New Roman" w:hAnsi="Times New Roman" w:cs="Times New Roman"/>
          <w:color w:val="000000"/>
          <w:sz w:val="24"/>
          <w:szCs w:val="24"/>
        </w:rPr>
        <w:t>социально-значимыми</w:t>
      </w:r>
      <w:proofErr w:type="gramEnd"/>
      <w:r w:rsidRPr="00295054">
        <w:rPr>
          <w:rFonts w:ascii="Times New Roman" w:eastAsia="Times New Roman" w:hAnsi="Times New Roman" w:cs="Times New Roman"/>
          <w:color w:val="000000"/>
          <w:sz w:val="24"/>
          <w:szCs w:val="24"/>
        </w:rPr>
        <w:t>, способствующими успешной социализации учащихся.</w:t>
      </w:r>
    </w:p>
    <w:p w:rsidR="00E77F2C" w:rsidRPr="00295054" w:rsidRDefault="00E77F2C" w:rsidP="00E77F2C">
      <w:pPr>
        <w:pStyle w:val="Default"/>
        <w:spacing w:line="276" w:lineRule="auto"/>
        <w:ind w:firstLine="709"/>
        <w:jc w:val="both"/>
        <w:rPr>
          <w:rFonts w:eastAsia="Times New Roman"/>
          <w:lang w:eastAsia="ru-RU"/>
        </w:rPr>
      </w:pPr>
      <w:r w:rsidRPr="00295054">
        <w:rPr>
          <w:rFonts w:eastAsia="Times New Roman"/>
          <w:lang w:eastAsia="ru-RU"/>
        </w:rPr>
        <w:t xml:space="preserve">       Приоритетная задача школы – создание необходимых условий для качественно нового образования.</w:t>
      </w:r>
    </w:p>
    <w:p w:rsidR="00E77F2C" w:rsidRPr="00295054" w:rsidRDefault="00E77F2C" w:rsidP="00E77F2C">
      <w:pPr>
        <w:spacing w:after="0"/>
        <w:ind w:firstLine="709"/>
        <w:jc w:val="center"/>
        <w:rPr>
          <w:rFonts w:ascii="Times New Roman" w:eastAsia="Times New Roman" w:hAnsi="Times New Roman" w:cs="Times New Roman"/>
          <w:b/>
          <w:color w:val="000000"/>
          <w:sz w:val="24"/>
          <w:szCs w:val="24"/>
        </w:rPr>
      </w:pPr>
      <w:r w:rsidRPr="00295054">
        <w:rPr>
          <w:rFonts w:ascii="Times New Roman" w:eastAsia="Times New Roman" w:hAnsi="Times New Roman" w:cs="Times New Roman"/>
          <w:b/>
          <w:color w:val="000000"/>
          <w:sz w:val="24"/>
          <w:szCs w:val="24"/>
        </w:rPr>
        <w:t>2.1. Главная идея  и задачи концепции Программы развития школы.</w:t>
      </w:r>
    </w:p>
    <w:p w:rsidR="00E77F2C" w:rsidRPr="00295054" w:rsidRDefault="00E77F2C" w:rsidP="00E77F2C">
      <w:pPr>
        <w:spacing w:after="0"/>
        <w:ind w:firstLine="709"/>
        <w:jc w:val="both"/>
        <w:rPr>
          <w:rFonts w:ascii="Times New Roman" w:eastAsia="Times New Roman" w:hAnsi="Times New Roman" w:cs="Times New Roman"/>
          <w:color w:val="000000"/>
          <w:sz w:val="24"/>
          <w:szCs w:val="24"/>
        </w:rPr>
      </w:pPr>
      <w:proofErr w:type="gramStart"/>
      <w:r w:rsidRPr="00295054">
        <w:rPr>
          <w:rFonts w:ascii="Times New Roman" w:eastAsia="Times New Roman" w:hAnsi="Times New Roman" w:cs="Times New Roman"/>
          <w:b/>
          <w:bCs/>
          <w:i/>
          <w:color w:val="000000"/>
          <w:sz w:val="24"/>
          <w:szCs w:val="24"/>
        </w:rPr>
        <w:t>Главная идея</w:t>
      </w:r>
      <w:r w:rsidRPr="00295054">
        <w:rPr>
          <w:rFonts w:ascii="Times New Roman" w:eastAsia="Times New Roman" w:hAnsi="Times New Roman" w:cs="Times New Roman"/>
          <w:color w:val="000000"/>
          <w:sz w:val="24"/>
          <w:szCs w:val="24"/>
        </w:rPr>
        <w:t>, положенная в основу концепции – управление качеством образования,  организация образовательной деятельности учреждения, результатом которой является физически и психически здоровый  </w:t>
      </w:r>
      <w:r w:rsidRPr="00295054">
        <w:rPr>
          <w:rFonts w:ascii="Times New Roman" w:eastAsia="Times New Roman" w:hAnsi="Times New Roman" w:cs="Times New Roman"/>
          <w:bCs/>
          <w:color w:val="000000"/>
          <w:sz w:val="24"/>
          <w:szCs w:val="24"/>
        </w:rPr>
        <w:t>выпускник,</w:t>
      </w:r>
      <w:r w:rsidRPr="00295054">
        <w:rPr>
          <w:rFonts w:ascii="Times New Roman" w:eastAsia="Times New Roman" w:hAnsi="Times New Roman" w:cs="Times New Roman"/>
          <w:color w:val="000000"/>
          <w:sz w:val="24"/>
          <w:szCs w:val="24"/>
        </w:rPr>
        <w:t> обладающий набором заявленных государством ключевых компетенций в информационной, коммуникативной, социально-экономической, общественно-политической, культурно-эстетической сферах; выпускник, вступающий в жизнь не только с багажом глубоких и прочных знаний, но, в большей степени, с уверенностью в своих силах, с активной гражданской позицией.  </w:t>
      </w:r>
      <w:proofErr w:type="gramEnd"/>
    </w:p>
    <w:p w:rsidR="00E77F2C" w:rsidRPr="00295054" w:rsidRDefault="00E77F2C" w:rsidP="00E77F2C">
      <w:pPr>
        <w:spacing w:after="0"/>
        <w:ind w:firstLine="709"/>
        <w:jc w:val="both"/>
        <w:rPr>
          <w:rFonts w:ascii="Times New Roman" w:eastAsia="Times New Roman" w:hAnsi="Times New Roman" w:cs="Times New Roman"/>
          <w:b/>
          <w:bCs/>
          <w:color w:val="000000"/>
          <w:sz w:val="24"/>
          <w:szCs w:val="24"/>
        </w:rPr>
      </w:pPr>
      <w:r w:rsidRPr="00295054">
        <w:rPr>
          <w:rFonts w:ascii="Times New Roman" w:hAnsi="Times New Roman" w:cs="Times New Roman"/>
          <w:sz w:val="24"/>
          <w:szCs w:val="24"/>
        </w:rPr>
        <w:t xml:space="preserve">       Создание среды, необходимой для формирования жизнеспособной личности возможно, если активно развивается учительский потенциал педагогов школы и психолого-педагогическая компетентность родителей (законных представителей) обучающихся, созданы условия, позволяющие обеспечить безопасность и комфорт для всех участников образовательного процесса. </w:t>
      </w:r>
      <w:r w:rsidRPr="00295054">
        <w:rPr>
          <w:rFonts w:ascii="Times New Roman" w:eastAsia="Times New Roman" w:hAnsi="Times New Roman" w:cs="Times New Roman"/>
          <w:color w:val="000000"/>
          <w:sz w:val="24"/>
          <w:szCs w:val="24"/>
        </w:rPr>
        <w:t>Поэтому в своей работе педагогический коллектив определил следующие  </w:t>
      </w:r>
      <w:r w:rsidRPr="00295054">
        <w:rPr>
          <w:rFonts w:ascii="Times New Roman" w:eastAsia="Times New Roman" w:hAnsi="Times New Roman" w:cs="Times New Roman"/>
          <w:b/>
          <w:bCs/>
          <w:color w:val="000000"/>
          <w:sz w:val="24"/>
          <w:szCs w:val="24"/>
        </w:rPr>
        <w:t>первостепенные задачи:</w:t>
      </w:r>
    </w:p>
    <w:p w:rsidR="00E77F2C" w:rsidRPr="00295054" w:rsidRDefault="00E77F2C" w:rsidP="00E77F2C">
      <w:pPr>
        <w:spacing w:after="0"/>
        <w:ind w:firstLine="709"/>
        <w:jc w:val="both"/>
        <w:rPr>
          <w:rFonts w:ascii="Times New Roman" w:eastAsia="Times New Roman" w:hAnsi="Times New Roman" w:cs="Times New Roman"/>
          <w:b/>
          <w:bCs/>
          <w:color w:val="000000"/>
          <w:sz w:val="24"/>
          <w:szCs w:val="24"/>
        </w:rPr>
      </w:pPr>
    </w:p>
    <w:tbl>
      <w:tblPr>
        <w:tblStyle w:val="a7"/>
        <w:tblW w:w="0" w:type="auto"/>
        <w:tblLook w:val="04A0"/>
      </w:tblPr>
      <w:tblGrid>
        <w:gridCol w:w="2803"/>
        <w:gridCol w:w="6200"/>
      </w:tblGrid>
      <w:tr w:rsidR="00E77F2C" w:rsidRPr="00295054" w:rsidTr="004756B0">
        <w:tc>
          <w:tcPr>
            <w:tcW w:w="2943" w:type="dxa"/>
          </w:tcPr>
          <w:p w:rsidR="00E77F2C" w:rsidRPr="00295054" w:rsidRDefault="00E77F2C" w:rsidP="004756B0">
            <w:pPr>
              <w:pStyle w:val="Default"/>
              <w:spacing w:line="276" w:lineRule="auto"/>
              <w:ind w:firstLine="709"/>
              <w:jc w:val="both"/>
            </w:pPr>
            <w:r w:rsidRPr="00295054">
              <w:rPr>
                <w:b/>
                <w:bCs/>
                <w:i/>
                <w:iCs/>
              </w:rPr>
              <w:t>Задачи</w:t>
            </w:r>
          </w:p>
          <w:p w:rsidR="00E77F2C" w:rsidRPr="00295054" w:rsidRDefault="00E77F2C" w:rsidP="004756B0">
            <w:pPr>
              <w:spacing w:line="276" w:lineRule="auto"/>
              <w:ind w:firstLine="709"/>
              <w:jc w:val="both"/>
              <w:rPr>
                <w:rFonts w:ascii="Times New Roman" w:eastAsia="Times New Roman" w:hAnsi="Times New Roman" w:cs="Times New Roman"/>
                <w:b/>
                <w:bCs/>
                <w:color w:val="000000"/>
                <w:sz w:val="24"/>
                <w:szCs w:val="24"/>
                <w:lang w:eastAsia="ru-RU"/>
              </w:rPr>
            </w:pPr>
          </w:p>
        </w:tc>
        <w:tc>
          <w:tcPr>
            <w:tcW w:w="7762" w:type="dxa"/>
          </w:tcPr>
          <w:p w:rsidR="00E77F2C" w:rsidRPr="00295054" w:rsidRDefault="00E77F2C" w:rsidP="004756B0">
            <w:pPr>
              <w:pStyle w:val="Default"/>
              <w:spacing w:line="276" w:lineRule="auto"/>
              <w:ind w:firstLine="709"/>
              <w:jc w:val="both"/>
            </w:pPr>
            <w:r w:rsidRPr="00295054">
              <w:rPr>
                <w:b/>
                <w:bCs/>
                <w:i/>
                <w:iCs/>
              </w:rPr>
              <w:t>Основное содержание деятельности</w:t>
            </w:r>
          </w:p>
        </w:tc>
      </w:tr>
      <w:tr w:rsidR="00E77F2C" w:rsidRPr="00295054" w:rsidTr="004756B0">
        <w:tc>
          <w:tcPr>
            <w:tcW w:w="2943" w:type="dxa"/>
          </w:tcPr>
          <w:p w:rsidR="00E77F2C" w:rsidRPr="00295054" w:rsidRDefault="00E77F2C" w:rsidP="004756B0">
            <w:pPr>
              <w:pStyle w:val="Default"/>
              <w:spacing w:line="276" w:lineRule="auto"/>
            </w:pPr>
            <w:r w:rsidRPr="00295054">
              <w:t xml:space="preserve">Обновление содержания школьного образования в соответствии с ФГОС второго поколения: </w:t>
            </w:r>
          </w:p>
          <w:p w:rsidR="00E77F2C" w:rsidRPr="00295054" w:rsidRDefault="00E77F2C" w:rsidP="004756B0">
            <w:pPr>
              <w:spacing w:line="276" w:lineRule="auto"/>
              <w:ind w:firstLine="709"/>
              <w:jc w:val="both"/>
              <w:rPr>
                <w:rFonts w:ascii="Times New Roman" w:eastAsia="Times New Roman" w:hAnsi="Times New Roman" w:cs="Times New Roman"/>
                <w:b/>
                <w:bCs/>
                <w:color w:val="000000"/>
                <w:sz w:val="24"/>
                <w:szCs w:val="24"/>
                <w:lang w:eastAsia="ru-RU"/>
              </w:rPr>
            </w:pPr>
          </w:p>
        </w:tc>
        <w:tc>
          <w:tcPr>
            <w:tcW w:w="7762" w:type="dxa"/>
          </w:tcPr>
          <w:p w:rsidR="00E77F2C" w:rsidRPr="00295054" w:rsidRDefault="00E77F2C" w:rsidP="00E77F2C">
            <w:pPr>
              <w:pStyle w:val="Default"/>
              <w:numPr>
                <w:ilvl w:val="0"/>
                <w:numId w:val="33"/>
              </w:numPr>
              <w:spacing w:line="276" w:lineRule="auto"/>
              <w:ind w:left="0" w:firstLine="0"/>
              <w:jc w:val="both"/>
            </w:pPr>
            <w:r w:rsidRPr="00295054">
              <w:t xml:space="preserve">изучение содержания ФГОС ООО; </w:t>
            </w:r>
          </w:p>
          <w:p w:rsidR="00E77F2C" w:rsidRPr="00295054" w:rsidRDefault="00E77F2C" w:rsidP="00E77F2C">
            <w:pPr>
              <w:pStyle w:val="Default"/>
              <w:numPr>
                <w:ilvl w:val="0"/>
                <w:numId w:val="33"/>
              </w:numPr>
              <w:spacing w:line="276" w:lineRule="auto"/>
              <w:ind w:left="0" w:firstLine="0"/>
              <w:jc w:val="both"/>
            </w:pPr>
            <w:r w:rsidRPr="00295054">
              <w:t xml:space="preserve">реализация основной образовательной программы начального общего образования школы с учетом новых требований к результатам освоения, структуре и условиям реализации основных образовательных программ; </w:t>
            </w:r>
          </w:p>
          <w:p w:rsidR="00E77F2C" w:rsidRPr="00295054" w:rsidRDefault="00E77F2C" w:rsidP="00E77F2C">
            <w:pPr>
              <w:pStyle w:val="Default"/>
              <w:numPr>
                <w:ilvl w:val="0"/>
                <w:numId w:val="33"/>
              </w:numPr>
              <w:spacing w:line="276" w:lineRule="auto"/>
              <w:ind w:left="0" w:firstLine="0"/>
              <w:jc w:val="both"/>
            </w:pPr>
            <w:r w:rsidRPr="00295054">
              <w:t xml:space="preserve">изучение и включение в практику работы педагогического коллектива нового поколения </w:t>
            </w:r>
            <w:r w:rsidRPr="00295054">
              <w:lastRenderedPageBreak/>
              <w:t xml:space="preserve">электронных образовательных ресурсов; </w:t>
            </w:r>
          </w:p>
          <w:p w:rsidR="00E77F2C" w:rsidRPr="00295054" w:rsidRDefault="00E77F2C" w:rsidP="00E77F2C">
            <w:pPr>
              <w:pStyle w:val="Default"/>
              <w:numPr>
                <w:ilvl w:val="0"/>
                <w:numId w:val="33"/>
              </w:numPr>
              <w:spacing w:line="276" w:lineRule="auto"/>
              <w:ind w:left="0" w:firstLine="0"/>
              <w:jc w:val="both"/>
            </w:pPr>
            <w:r w:rsidRPr="00295054">
              <w:t xml:space="preserve">организация и проведение теоретико-практических семинаров, заседаний творческих групп, ориентированных на реализацию отдельных направлений основной образовательной программы начального общего образования; </w:t>
            </w:r>
          </w:p>
          <w:p w:rsidR="00E77F2C" w:rsidRPr="00295054" w:rsidRDefault="00E77F2C" w:rsidP="00E77F2C">
            <w:pPr>
              <w:pStyle w:val="Default"/>
              <w:numPr>
                <w:ilvl w:val="0"/>
                <w:numId w:val="33"/>
              </w:numPr>
              <w:spacing w:line="276" w:lineRule="auto"/>
              <w:ind w:left="0" w:firstLine="0"/>
              <w:jc w:val="both"/>
            </w:pPr>
            <w:r w:rsidRPr="00295054">
              <w:t xml:space="preserve">разработка проекта основной образовательной программы основного общего образования школы, соответствующей требованиям ФГОС; </w:t>
            </w:r>
          </w:p>
          <w:p w:rsidR="00E77F2C" w:rsidRPr="00295054" w:rsidRDefault="00E77F2C" w:rsidP="00E77F2C">
            <w:pPr>
              <w:pStyle w:val="Default"/>
              <w:numPr>
                <w:ilvl w:val="0"/>
                <w:numId w:val="33"/>
              </w:numPr>
              <w:spacing w:line="276" w:lineRule="auto"/>
              <w:ind w:left="0" w:firstLine="0"/>
              <w:jc w:val="both"/>
            </w:pPr>
            <w:r w:rsidRPr="00295054">
              <w:t xml:space="preserve">внедрение адаптированных, социально значимых профильных элективных курсов, факультативов и кружков. </w:t>
            </w:r>
          </w:p>
          <w:p w:rsidR="00E77F2C" w:rsidRPr="00295054" w:rsidRDefault="00E77F2C" w:rsidP="00E77F2C">
            <w:pPr>
              <w:pStyle w:val="Default"/>
              <w:numPr>
                <w:ilvl w:val="0"/>
                <w:numId w:val="33"/>
              </w:numPr>
              <w:spacing w:line="276" w:lineRule="auto"/>
              <w:ind w:left="0" w:firstLine="0"/>
              <w:jc w:val="both"/>
            </w:pPr>
            <w:r w:rsidRPr="00295054">
              <w:t>разработка и апробация системы мониторинга качества образовательных достижений обучающихся в целом по школе и отдельно по предметам</w:t>
            </w:r>
            <w:r>
              <w:t>.</w:t>
            </w:r>
          </w:p>
        </w:tc>
      </w:tr>
      <w:tr w:rsidR="00E77F2C" w:rsidRPr="00295054" w:rsidTr="004756B0">
        <w:tc>
          <w:tcPr>
            <w:tcW w:w="2943" w:type="dxa"/>
          </w:tcPr>
          <w:p w:rsidR="00E77F2C" w:rsidRPr="00295054" w:rsidRDefault="00E77F2C" w:rsidP="004756B0">
            <w:pPr>
              <w:pStyle w:val="Default"/>
              <w:spacing w:line="276" w:lineRule="auto"/>
            </w:pPr>
            <w:r w:rsidRPr="00295054">
              <w:lastRenderedPageBreak/>
              <w:t xml:space="preserve">Создание условий для достижения нового качества образования за счет эффективного использованиясо-временных ИКТ </w:t>
            </w:r>
          </w:p>
          <w:p w:rsidR="00E77F2C" w:rsidRPr="00295054" w:rsidRDefault="00E77F2C" w:rsidP="004756B0">
            <w:pPr>
              <w:spacing w:line="276" w:lineRule="auto"/>
              <w:ind w:firstLine="709"/>
              <w:jc w:val="both"/>
              <w:rPr>
                <w:rFonts w:ascii="Times New Roman" w:eastAsia="Times New Roman" w:hAnsi="Times New Roman" w:cs="Times New Roman"/>
                <w:b/>
                <w:bCs/>
                <w:color w:val="000000"/>
                <w:sz w:val="24"/>
                <w:szCs w:val="24"/>
                <w:lang w:eastAsia="ru-RU"/>
              </w:rPr>
            </w:pPr>
          </w:p>
        </w:tc>
        <w:tc>
          <w:tcPr>
            <w:tcW w:w="7762" w:type="dxa"/>
          </w:tcPr>
          <w:p w:rsidR="00E77F2C" w:rsidRPr="00295054" w:rsidRDefault="00E77F2C" w:rsidP="00E77F2C">
            <w:pPr>
              <w:pStyle w:val="Default"/>
              <w:numPr>
                <w:ilvl w:val="0"/>
                <w:numId w:val="34"/>
              </w:numPr>
              <w:spacing w:line="276" w:lineRule="auto"/>
              <w:ind w:left="0" w:firstLine="0"/>
              <w:jc w:val="both"/>
            </w:pPr>
            <w:r w:rsidRPr="00295054">
              <w:t xml:space="preserve">изучение информации о возможностях новых технологий, моделирование структуры возможного их использования в образовательном процессе школы; </w:t>
            </w:r>
          </w:p>
          <w:p w:rsidR="00E77F2C" w:rsidRPr="00295054" w:rsidRDefault="00E77F2C" w:rsidP="00E77F2C">
            <w:pPr>
              <w:pStyle w:val="Default"/>
              <w:numPr>
                <w:ilvl w:val="0"/>
                <w:numId w:val="34"/>
              </w:numPr>
              <w:spacing w:line="276" w:lineRule="auto"/>
              <w:ind w:left="0" w:firstLine="0"/>
              <w:jc w:val="both"/>
            </w:pPr>
            <w:r w:rsidRPr="00295054">
              <w:t xml:space="preserve">совершенствование методики работы педагогов и обучающихся с цифровым инструментарием. Проведение ИТ-семинаров по изучению педагогическим коллективом современных ИТ-технологий; </w:t>
            </w:r>
          </w:p>
          <w:p w:rsidR="00E77F2C" w:rsidRPr="00295054" w:rsidRDefault="00E77F2C" w:rsidP="00E77F2C">
            <w:pPr>
              <w:pStyle w:val="Default"/>
              <w:numPr>
                <w:ilvl w:val="0"/>
                <w:numId w:val="34"/>
              </w:numPr>
              <w:spacing w:line="276" w:lineRule="auto"/>
              <w:ind w:left="0" w:firstLine="0"/>
              <w:jc w:val="both"/>
            </w:pPr>
            <w:r w:rsidRPr="00295054">
              <w:t xml:space="preserve">подготовка рекомендаций по использованию ресурсов медиатеки; </w:t>
            </w:r>
          </w:p>
          <w:p w:rsidR="00E77F2C" w:rsidRPr="00295054" w:rsidRDefault="00E77F2C" w:rsidP="00E77F2C">
            <w:pPr>
              <w:pStyle w:val="Default"/>
              <w:numPr>
                <w:ilvl w:val="0"/>
                <w:numId w:val="34"/>
              </w:numPr>
              <w:spacing w:line="276" w:lineRule="auto"/>
              <w:ind w:left="0" w:firstLine="0"/>
              <w:jc w:val="both"/>
            </w:pPr>
            <w:r w:rsidRPr="00295054">
              <w:t xml:space="preserve">совершенствование механизма организации дистанционного обучения учащихся; </w:t>
            </w:r>
          </w:p>
          <w:p w:rsidR="00E77F2C" w:rsidRPr="00295054" w:rsidRDefault="00E77F2C" w:rsidP="00E77F2C">
            <w:pPr>
              <w:pStyle w:val="Default"/>
              <w:numPr>
                <w:ilvl w:val="0"/>
                <w:numId w:val="34"/>
              </w:numPr>
              <w:spacing w:line="276" w:lineRule="auto"/>
              <w:ind w:left="0" w:firstLine="0"/>
              <w:jc w:val="both"/>
            </w:pPr>
            <w:r w:rsidRPr="00295054">
              <w:t xml:space="preserve">организация интерактивного взаимодействия в системе «учитель - ученик» посредством социальных сервисов; </w:t>
            </w:r>
          </w:p>
          <w:p w:rsidR="00E77F2C" w:rsidRPr="00295054" w:rsidRDefault="00E77F2C" w:rsidP="00E77F2C">
            <w:pPr>
              <w:pStyle w:val="Default"/>
              <w:numPr>
                <w:ilvl w:val="0"/>
                <w:numId w:val="34"/>
              </w:numPr>
              <w:spacing w:line="276" w:lineRule="auto"/>
              <w:ind w:left="0" w:firstLine="0"/>
              <w:jc w:val="both"/>
            </w:pPr>
            <w:r w:rsidRPr="00295054">
              <w:t>организация интерактивного взаимодеиствия в системе «учитель - родители» посредством социальной сети «Дневник</w:t>
            </w:r>
            <w:proofErr w:type="gramStart"/>
            <w:r w:rsidRPr="00295054">
              <w:t>.р</w:t>
            </w:r>
            <w:proofErr w:type="gramEnd"/>
            <w:r w:rsidRPr="00295054">
              <w:t xml:space="preserve">у»; </w:t>
            </w:r>
          </w:p>
          <w:p w:rsidR="00E77F2C" w:rsidRPr="00295054" w:rsidRDefault="00E77F2C" w:rsidP="00E77F2C">
            <w:pPr>
              <w:pStyle w:val="Default"/>
              <w:numPr>
                <w:ilvl w:val="0"/>
                <w:numId w:val="34"/>
              </w:numPr>
              <w:spacing w:line="276" w:lineRule="auto"/>
              <w:ind w:left="0" w:firstLine="0"/>
              <w:jc w:val="both"/>
            </w:pPr>
            <w:r w:rsidRPr="00295054">
              <w:t xml:space="preserve">создание и апробация системы мониторинга результативности внедрения ИТ-технологий в образовательный процесс; </w:t>
            </w:r>
          </w:p>
          <w:p w:rsidR="00E77F2C" w:rsidRPr="00295054" w:rsidRDefault="00E77F2C" w:rsidP="00E77F2C">
            <w:pPr>
              <w:pStyle w:val="Default"/>
              <w:numPr>
                <w:ilvl w:val="0"/>
                <w:numId w:val="34"/>
              </w:numPr>
              <w:spacing w:line="276" w:lineRule="auto"/>
              <w:ind w:left="0" w:firstLine="0"/>
              <w:jc w:val="both"/>
            </w:pPr>
            <w:r w:rsidRPr="00295054">
              <w:t xml:space="preserve">создание консультационного центра по результативному использованию электронной продукции, творческого научно-исследовательского сообщества по ученическому проектированию; </w:t>
            </w:r>
          </w:p>
          <w:p w:rsidR="00E77F2C" w:rsidRPr="00295054" w:rsidRDefault="00E77F2C" w:rsidP="00E77F2C">
            <w:pPr>
              <w:pStyle w:val="Default"/>
              <w:numPr>
                <w:ilvl w:val="0"/>
                <w:numId w:val="34"/>
              </w:numPr>
              <w:spacing w:line="276" w:lineRule="auto"/>
              <w:ind w:left="0" w:firstLine="0"/>
              <w:jc w:val="both"/>
            </w:pPr>
            <w:r w:rsidRPr="00295054">
              <w:t xml:space="preserve">осуществление экспертизы использования </w:t>
            </w:r>
            <w:proofErr w:type="gramStart"/>
            <w:r w:rsidRPr="00295054">
              <w:t>ИКТ-технологий</w:t>
            </w:r>
            <w:proofErr w:type="gramEnd"/>
            <w:r w:rsidRPr="00295054">
              <w:t xml:space="preserve"> в образовательном процессе, тиражирование положительного опыта; </w:t>
            </w:r>
          </w:p>
          <w:p w:rsidR="00E77F2C" w:rsidRPr="00295054" w:rsidRDefault="00E77F2C" w:rsidP="00E77F2C">
            <w:pPr>
              <w:pStyle w:val="Default"/>
              <w:numPr>
                <w:ilvl w:val="0"/>
                <w:numId w:val="34"/>
              </w:numPr>
              <w:spacing w:line="276" w:lineRule="auto"/>
              <w:ind w:left="0" w:firstLine="0"/>
              <w:jc w:val="both"/>
            </w:pPr>
            <w:r w:rsidRPr="00295054">
              <w:t xml:space="preserve">создание творческого объединения учителей, активно применяющих цифровую технику в своей практике, проведение мастер-классов для коллег. </w:t>
            </w:r>
          </w:p>
        </w:tc>
      </w:tr>
      <w:tr w:rsidR="00E77F2C" w:rsidRPr="00295054" w:rsidTr="004756B0">
        <w:tc>
          <w:tcPr>
            <w:tcW w:w="2943" w:type="dxa"/>
          </w:tcPr>
          <w:p w:rsidR="00E77F2C" w:rsidRPr="00295054" w:rsidRDefault="00E77F2C" w:rsidP="004756B0">
            <w:pPr>
              <w:pStyle w:val="Default"/>
              <w:spacing w:line="276" w:lineRule="auto"/>
            </w:pPr>
            <w:r w:rsidRPr="00295054">
              <w:lastRenderedPageBreak/>
              <w:t xml:space="preserve">Формирование механизмов развития у обучающихся всех возрастных категорий универсальных учебных действий </w:t>
            </w:r>
          </w:p>
          <w:p w:rsidR="00E77F2C" w:rsidRPr="00295054" w:rsidRDefault="00E77F2C" w:rsidP="004756B0">
            <w:pPr>
              <w:pStyle w:val="Default"/>
              <w:spacing w:line="276" w:lineRule="auto"/>
              <w:ind w:firstLine="709"/>
              <w:jc w:val="both"/>
            </w:pPr>
          </w:p>
          <w:p w:rsidR="00E77F2C" w:rsidRPr="00295054" w:rsidRDefault="00E77F2C" w:rsidP="004756B0">
            <w:pPr>
              <w:spacing w:line="276" w:lineRule="auto"/>
              <w:ind w:firstLine="709"/>
              <w:jc w:val="both"/>
              <w:rPr>
                <w:rFonts w:ascii="Times New Roman" w:eastAsia="Times New Roman" w:hAnsi="Times New Roman" w:cs="Times New Roman"/>
                <w:b/>
                <w:bCs/>
                <w:color w:val="000000"/>
                <w:sz w:val="24"/>
                <w:szCs w:val="24"/>
                <w:lang w:eastAsia="ru-RU"/>
              </w:rPr>
            </w:pPr>
          </w:p>
        </w:tc>
        <w:tc>
          <w:tcPr>
            <w:tcW w:w="7762" w:type="dxa"/>
          </w:tcPr>
          <w:p w:rsidR="00E77F2C" w:rsidRPr="00295054" w:rsidRDefault="00E77F2C" w:rsidP="00E77F2C">
            <w:pPr>
              <w:pStyle w:val="Default"/>
              <w:numPr>
                <w:ilvl w:val="0"/>
                <w:numId w:val="35"/>
              </w:numPr>
              <w:spacing w:line="276" w:lineRule="auto"/>
              <w:ind w:left="0" w:firstLine="0"/>
              <w:jc w:val="both"/>
            </w:pPr>
            <w:r w:rsidRPr="00295054">
              <w:t xml:space="preserve">проведение цикла семинаров с педагогами школы по проблеме формирования УУД средствами урочной и внеурочной деятельности; </w:t>
            </w:r>
          </w:p>
          <w:p w:rsidR="00E77F2C" w:rsidRPr="00295054" w:rsidRDefault="00E77F2C" w:rsidP="00E77F2C">
            <w:pPr>
              <w:pStyle w:val="Default"/>
              <w:numPr>
                <w:ilvl w:val="0"/>
                <w:numId w:val="35"/>
              </w:numPr>
              <w:spacing w:line="276" w:lineRule="auto"/>
              <w:ind w:left="0" w:firstLine="0"/>
              <w:jc w:val="both"/>
            </w:pPr>
            <w:r w:rsidRPr="00295054">
              <w:t xml:space="preserve">активное внедрение в образовательный процесс следующих методов и технологий: </w:t>
            </w:r>
          </w:p>
          <w:p w:rsidR="00E77F2C" w:rsidRPr="00295054" w:rsidRDefault="00E77F2C" w:rsidP="00E77F2C">
            <w:pPr>
              <w:pStyle w:val="Default"/>
              <w:numPr>
                <w:ilvl w:val="0"/>
                <w:numId w:val="36"/>
              </w:numPr>
              <w:spacing w:line="276" w:lineRule="auto"/>
              <w:ind w:left="0" w:firstLine="0"/>
              <w:jc w:val="both"/>
            </w:pPr>
            <w:r w:rsidRPr="00295054">
              <w:t xml:space="preserve">деятельностных методов обучения, предполагающих приоритетное развитие творческой и поисковой активности в учебной и внеучебной сферах школьной жизни; </w:t>
            </w:r>
          </w:p>
          <w:p w:rsidR="00E77F2C" w:rsidRPr="00295054" w:rsidRDefault="00E77F2C" w:rsidP="00E77F2C">
            <w:pPr>
              <w:pStyle w:val="Default"/>
              <w:numPr>
                <w:ilvl w:val="0"/>
                <w:numId w:val="36"/>
              </w:numPr>
              <w:spacing w:line="276" w:lineRule="auto"/>
              <w:ind w:left="0" w:firstLine="0"/>
              <w:jc w:val="both"/>
            </w:pPr>
            <w:r w:rsidRPr="00295054">
              <w:t xml:space="preserve">технологий учебного сотрудничества, обеспечивающих расширение видов групповой работы обучающихся, их коммуникативного опыта в совместной </w:t>
            </w:r>
            <w:proofErr w:type="gramStart"/>
            <w:r w:rsidRPr="00295054">
              <w:t>деятельности</w:t>
            </w:r>
            <w:proofErr w:type="gramEnd"/>
            <w:r w:rsidRPr="00295054">
              <w:t xml:space="preserve"> как в одновозрастных, так и в разновозрастных группах; </w:t>
            </w:r>
          </w:p>
          <w:p w:rsidR="00E77F2C" w:rsidRPr="00295054" w:rsidRDefault="00E77F2C" w:rsidP="00E77F2C">
            <w:pPr>
              <w:pStyle w:val="Default"/>
              <w:numPr>
                <w:ilvl w:val="0"/>
                <w:numId w:val="36"/>
              </w:numPr>
              <w:spacing w:line="276" w:lineRule="auto"/>
              <w:ind w:left="0" w:firstLine="0"/>
              <w:jc w:val="both"/>
            </w:pPr>
            <w:r w:rsidRPr="00295054">
              <w:t xml:space="preserve">широкое применение всех видов коммуникации, в том числе использование возможностей информационно-коммуникационных технологий; </w:t>
            </w:r>
          </w:p>
          <w:p w:rsidR="00E77F2C" w:rsidRPr="00295054" w:rsidRDefault="00E77F2C" w:rsidP="00E77F2C">
            <w:pPr>
              <w:pStyle w:val="Default"/>
              <w:numPr>
                <w:ilvl w:val="0"/>
                <w:numId w:val="36"/>
              </w:numPr>
              <w:spacing w:line="276" w:lineRule="auto"/>
              <w:ind w:left="0" w:firstLine="0"/>
              <w:jc w:val="both"/>
            </w:pPr>
            <w:r w:rsidRPr="00295054">
              <w:t xml:space="preserve">игровых технологий, способствующих решению основных учебных задач на уроках и внеурочных занятиях; </w:t>
            </w:r>
          </w:p>
          <w:p w:rsidR="00E77F2C" w:rsidRPr="00295054" w:rsidRDefault="00E77F2C" w:rsidP="00E77F2C">
            <w:pPr>
              <w:pStyle w:val="Default"/>
              <w:numPr>
                <w:ilvl w:val="0"/>
                <w:numId w:val="37"/>
              </w:numPr>
              <w:spacing w:line="276" w:lineRule="auto"/>
              <w:ind w:left="0" w:firstLine="0"/>
              <w:jc w:val="both"/>
            </w:pPr>
            <w:r w:rsidRPr="00295054">
              <w:t>внедрение в практику работы школы оценочных систем, ориентированных на обучение учащихся сам</w:t>
            </w:r>
            <w:proofErr w:type="gramStart"/>
            <w:r w:rsidRPr="00295054">
              <w:t>о-</w:t>
            </w:r>
            <w:proofErr w:type="gramEnd"/>
            <w:r w:rsidRPr="00295054">
              <w:t xml:space="preserve"> и взаимооцениванию; </w:t>
            </w:r>
          </w:p>
          <w:p w:rsidR="00E77F2C" w:rsidRPr="00450FFA" w:rsidRDefault="00E77F2C" w:rsidP="00E77F2C">
            <w:pPr>
              <w:pStyle w:val="Default"/>
              <w:numPr>
                <w:ilvl w:val="0"/>
                <w:numId w:val="37"/>
              </w:numPr>
              <w:spacing w:line="276" w:lineRule="auto"/>
              <w:ind w:left="0" w:firstLine="0"/>
              <w:jc w:val="both"/>
            </w:pPr>
            <w:r w:rsidRPr="00295054">
              <w:t xml:space="preserve">совершенствование учебных практик обучающихся на всех ступенях школы. </w:t>
            </w:r>
          </w:p>
        </w:tc>
      </w:tr>
      <w:tr w:rsidR="00E77F2C" w:rsidRPr="00295054" w:rsidTr="004756B0">
        <w:tc>
          <w:tcPr>
            <w:tcW w:w="2943" w:type="dxa"/>
          </w:tcPr>
          <w:p w:rsidR="00E77F2C" w:rsidRPr="00295054" w:rsidRDefault="00E77F2C" w:rsidP="004756B0">
            <w:pPr>
              <w:pStyle w:val="Default"/>
              <w:spacing w:line="276" w:lineRule="auto"/>
            </w:pPr>
            <w:r w:rsidRPr="00295054">
              <w:t xml:space="preserve">Развитие процесса интеграции основного и дополнительного образования детей в школе </w:t>
            </w:r>
          </w:p>
          <w:p w:rsidR="00E77F2C" w:rsidRPr="00295054" w:rsidRDefault="00E77F2C" w:rsidP="004756B0">
            <w:pPr>
              <w:spacing w:line="276" w:lineRule="auto"/>
              <w:ind w:firstLine="709"/>
              <w:jc w:val="both"/>
              <w:rPr>
                <w:rFonts w:ascii="Times New Roman" w:eastAsia="Times New Roman" w:hAnsi="Times New Roman" w:cs="Times New Roman"/>
                <w:b/>
                <w:bCs/>
                <w:color w:val="000000"/>
                <w:sz w:val="24"/>
                <w:szCs w:val="24"/>
                <w:lang w:eastAsia="ru-RU"/>
              </w:rPr>
            </w:pPr>
          </w:p>
        </w:tc>
        <w:tc>
          <w:tcPr>
            <w:tcW w:w="7762" w:type="dxa"/>
          </w:tcPr>
          <w:p w:rsidR="00E77F2C" w:rsidRPr="00295054" w:rsidRDefault="00E77F2C" w:rsidP="00E77F2C">
            <w:pPr>
              <w:pStyle w:val="Default"/>
              <w:numPr>
                <w:ilvl w:val="0"/>
                <w:numId w:val="38"/>
              </w:numPr>
              <w:spacing w:line="276" w:lineRule="auto"/>
              <w:ind w:left="0" w:firstLine="0"/>
              <w:jc w:val="both"/>
            </w:pPr>
            <w:r w:rsidRPr="00295054">
              <w:t xml:space="preserve">проведение работы по согласованию близких по содержанию образовательных программ основного и дополнительного образования детей, реализуемых в школе; </w:t>
            </w:r>
          </w:p>
          <w:p w:rsidR="00E77F2C" w:rsidRPr="00295054" w:rsidRDefault="00E77F2C" w:rsidP="00E77F2C">
            <w:pPr>
              <w:pStyle w:val="Default"/>
              <w:numPr>
                <w:ilvl w:val="0"/>
                <w:numId w:val="38"/>
              </w:numPr>
              <w:spacing w:line="276" w:lineRule="auto"/>
              <w:ind w:left="0" w:firstLine="0"/>
              <w:jc w:val="both"/>
            </w:pPr>
            <w:r w:rsidRPr="00295054">
              <w:t xml:space="preserve">развитие содержания дополнительного образования, ориентированного на поддержку: </w:t>
            </w:r>
          </w:p>
          <w:p w:rsidR="00E77F2C" w:rsidRPr="00295054" w:rsidRDefault="00E77F2C" w:rsidP="004756B0">
            <w:pPr>
              <w:pStyle w:val="Default"/>
              <w:spacing w:line="276" w:lineRule="auto"/>
              <w:ind w:left="720"/>
              <w:jc w:val="both"/>
            </w:pPr>
            <w:r w:rsidRPr="00295054">
              <w:t xml:space="preserve">— исследовательской деятельности школьников; </w:t>
            </w:r>
          </w:p>
          <w:p w:rsidR="00E77F2C" w:rsidRPr="00295054" w:rsidRDefault="00E77F2C" w:rsidP="004756B0">
            <w:pPr>
              <w:pStyle w:val="Default"/>
              <w:spacing w:line="276" w:lineRule="auto"/>
              <w:ind w:left="720"/>
              <w:jc w:val="both"/>
            </w:pPr>
            <w:r w:rsidRPr="00295054">
              <w:t xml:space="preserve">— социального проектирования; </w:t>
            </w:r>
          </w:p>
          <w:p w:rsidR="00E77F2C" w:rsidRPr="00295054" w:rsidRDefault="00E77F2C" w:rsidP="004756B0">
            <w:pPr>
              <w:pStyle w:val="Default"/>
              <w:spacing w:line="276" w:lineRule="auto"/>
              <w:ind w:left="720"/>
              <w:jc w:val="both"/>
            </w:pPr>
            <w:r w:rsidRPr="00295054">
              <w:t xml:space="preserve">— индивидуальной и коллективной творческой деятельности; </w:t>
            </w:r>
          </w:p>
          <w:p w:rsidR="00E77F2C" w:rsidRPr="00295054" w:rsidRDefault="00E77F2C" w:rsidP="004756B0">
            <w:pPr>
              <w:pStyle w:val="Default"/>
              <w:spacing w:line="276" w:lineRule="auto"/>
              <w:ind w:left="720"/>
              <w:jc w:val="both"/>
            </w:pPr>
            <w:r w:rsidRPr="00295054">
              <w:t xml:space="preserve">— спортивно-оздоровительной деятельности; </w:t>
            </w:r>
          </w:p>
          <w:p w:rsidR="00E77F2C" w:rsidRPr="00FB310F" w:rsidRDefault="00E77F2C" w:rsidP="00E77F2C">
            <w:pPr>
              <w:pStyle w:val="Default"/>
              <w:numPr>
                <w:ilvl w:val="0"/>
                <w:numId w:val="38"/>
              </w:numPr>
              <w:spacing w:line="276" w:lineRule="auto"/>
              <w:ind w:left="0" w:firstLine="0"/>
              <w:jc w:val="both"/>
            </w:pPr>
            <w:r w:rsidRPr="00295054">
              <w:t>расширение спектра дополнительных образовательных услуг.</w:t>
            </w:r>
          </w:p>
        </w:tc>
      </w:tr>
      <w:tr w:rsidR="00E77F2C" w:rsidRPr="00295054" w:rsidTr="004756B0">
        <w:tc>
          <w:tcPr>
            <w:tcW w:w="2943" w:type="dxa"/>
          </w:tcPr>
          <w:p w:rsidR="00E77F2C" w:rsidRPr="00295054" w:rsidRDefault="00E77F2C" w:rsidP="004756B0">
            <w:pPr>
              <w:pStyle w:val="Default"/>
              <w:spacing w:line="276" w:lineRule="auto"/>
            </w:pPr>
            <w:r w:rsidRPr="00295054">
              <w:t xml:space="preserve">Использование при обучении индивидуальных образовательных маршрутов </w:t>
            </w:r>
          </w:p>
          <w:p w:rsidR="00E77F2C" w:rsidRPr="00295054" w:rsidRDefault="00E77F2C" w:rsidP="004756B0">
            <w:pPr>
              <w:spacing w:line="276" w:lineRule="auto"/>
              <w:ind w:firstLine="709"/>
              <w:jc w:val="both"/>
              <w:rPr>
                <w:rFonts w:ascii="Times New Roman" w:eastAsia="Times New Roman" w:hAnsi="Times New Roman" w:cs="Times New Roman"/>
                <w:b/>
                <w:bCs/>
                <w:color w:val="000000"/>
                <w:sz w:val="24"/>
                <w:szCs w:val="24"/>
                <w:lang w:eastAsia="ru-RU"/>
              </w:rPr>
            </w:pPr>
          </w:p>
        </w:tc>
        <w:tc>
          <w:tcPr>
            <w:tcW w:w="7762" w:type="dxa"/>
          </w:tcPr>
          <w:p w:rsidR="00E77F2C" w:rsidRDefault="00E77F2C" w:rsidP="00E77F2C">
            <w:pPr>
              <w:pStyle w:val="Default"/>
              <w:numPr>
                <w:ilvl w:val="0"/>
                <w:numId w:val="38"/>
              </w:numPr>
              <w:spacing w:line="276" w:lineRule="auto"/>
              <w:ind w:left="0" w:firstLine="0"/>
              <w:jc w:val="both"/>
            </w:pPr>
            <w:r w:rsidRPr="00295054">
              <w:t>в рамках реализации подпрограммы «Одаренные дети» совершенствование предпрофильной подготовки</w:t>
            </w:r>
            <w:r>
              <w:t>;</w:t>
            </w:r>
          </w:p>
          <w:p w:rsidR="00E77F2C" w:rsidRPr="00295054" w:rsidRDefault="00E77F2C" w:rsidP="00E77F2C">
            <w:pPr>
              <w:pStyle w:val="Default"/>
              <w:numPr>
                <w:ilvl w:val="0"/>
                <w:numId w:val="38"/>
              </w:numPr>
              <w:spacing w:line="276" w:lineRule="auto"/>
              <w:ind w:left="0" w:firstLine="0"/>
              <w:jc w:val="both"/>
            </w:pPr>
            <w:r w:rsidRPr="00295054">
              <w:t xml:space="preserve">изучение эффективного опыта </w:t>
            </w:r>
            <w:proofErr w:type="gramStart"/>
            <w:r w:rsidRPr="00295054">
              <w:t>обучения</w:t>
            </w:r>
            <w:proofErr w:type="gramEnd"/>
            <w:r w:rsidRPr="00295054">
              <w:t xml:space="preserve"> по индивидуальным учебным планам; </w:t>
            </w:r>
          </w:p>
          <w:p w:rsidR="00E77F2C" w:rsidRPr="00295054" w:rsidRDefault="00E77F2C" w:rsidP="00E77F2C">
            <w:pPr>
              <w:pStyle w:val="Default"/>
              <w:numPr>
                <w:ilvl w:val="0"/>
                <w:numId w:val="38"/>
              </w:numPr>
              <w:spacing w:line="276" w:lineRule="auto"/>
              <w:ind w:left="0" w:firstLine="0"/>
              <w:jc w:val="both"/>
            </w:pPr>
            <w:r w:rsidRPr="00295054">
              <w:t xml:space="preserve">разработка алгоритма формирования индивидуального учебного плана, действий девятиклассника, его родителей (законных </w:t>
            </w:r>
            <w:r w:rsidRPr="00295054">
              <w:lastRenderedPageBreak/>
              <w:t xml:space="preserve">представителей), учителей, классного руководителя, администрации школы; </w:t>
            </w:r>
          </w:p>
          <w:p w:rsidR="00E77F2C" w:rsidRPr="00295054" w:rsidRDefault="00E77F2C" w:rsidP="00E77F2C">
            <w:pPr>
              <w:pStyle w:val="Default"/>
              <w:numPr>
                <w:ilvl w:val="0"/>
                <w:numId w:val="38"/>
              </w:numPr>
              <w:spacing w:line="276" w:lineRule="auto"/>
              <w:ind w:left="0" w:firstLine="0"/>
              <w:jc w:val="both"/>
            </w:pPr>
            <w:r w:rsidRPr="00295054">
              <w:t xml:space="preserve">разработка формы индивидуального учебного плана, формата отчетности педагогов и других организационно-педагогических условий </w:t>
            </w:r>
            <w:proofErr w:type="gramStart"/>
            <w:r w:rsidRPr="00295054">
              <w:t>обучения</w:t>
            </w:r>
            <w:proofErr w:type="gramEnd"/>
            <w:r w:rsidRPr="00295054">
              <w:t xml:space="preserve"> по индивидуальным учебным планам, маршрутам; </w:t>
            </w:r>
          </w:p>
          <w:p w:rsidR="00E77F2C" w:rsidRPr="00295054" w:rsidRDefault="00E77F2C" w:rsidP="00E77F2C">
            <w:pPr>
              <w:pStyle w:val="Default"/>
              <w:numPr>
                <w:ilvl w:val="0"/>
                <w:numId w:val="38"/>
              </w:numPr>
              <w:spacing w:line="276" w:lineRule="auto"/>
              <w:ind w:left="0" w:firstLine="0"/>
              <w:jc w:val="both"/>
            </w:pPr>
            <w:r w:rsidRPr="00295054">
              <w:t xml:space="preserve">разработка дидактических материалов для педагогов для </w:t>
            </w:r>
            <w:proofErr w:type="gramStart"/>
            <w:r w:rsidRPr="00295054">
              <w:t>обучения</w:t>
            </w:r>
            <w:proofErr w:type="gramEnd"/>
            <w:r w:rsidRPr="00295054">
              <w:t xml:space="preserve"> по индивидуальным учебным планам, маршрутам; </w:t>
            </w:r>
          </w:p>
          <w:p w:rsidR="00E77F2C" w:rsidRPr="00FB310F" w:rsidRDefault="00E77F2C" w:rsidP="00E77F2C">
            <w:pPr>
              <w:pStyle w:val="Default"/>
              <w:numPr>
                <w:ilvl w:val="0"/>
                <w:numId w:val="38"/>
              </w:numPr>
              <w:spacing w:line="276" w:lineRule="auto"/>
              <w:ind w:left="0" w:firstLine="0"/>
              <w:jc w:val="both"/>
            </w:pPr>
            <w:r w:rsidRPr="00295054">
              <w:t xml:space="preserve">организация системы психолого-педагогической поддержки обучающихся и педагогов, работающих по индивидуальным учебным планам, маршрутам. </w:t>
            </w:r>
          </w:p>
        </w:tc>
      </w:tr>
      <w:tr w:rsidR="00E77F2C" w:rsidRPr="00295054" w:rsidTr="004756B0">
        <w:tc>
          <w:tcPr>
            <w:tcW w:w="2943" w:type="dxa"/>
          </w:tcPr>
          <w:p w:rsidR="00E77F2C" w:rsidRPr="00295054" w:rsidRDefault="00E77F2C" w:rsidP="004756B0">
            <w:pPr>
              <w:pStyle w:val="Default"/>
              <w:spacing w:line="276" w:lineRule="auto"/>
            </w:pPr>
            <w:r w:rsidRPr="00295054">
              <w:lastRenderedPageBreak/>
              <w:t xml:space="preserve">Отбор и внедрение механизма поиска и сопровождения одаренных детей </w:t>
            </w:r>
          </w:p>
          <w:p w:rsidR="00E77F2C" w:rsidRPr="00295054" w:rsidRDefault="00E77F2C" w:rsidP="004756B0">
            <w:pPr>
              <w:spacing w:line="276" w:lineRule="auto"/>
              <w:ind w:firstLine="709"/>
              <w:jc w:val="both"/>
              <w:rPr>
                <w:rFonts w:ascii="Times New Roman" w:eastAsia="Times New Roman" w:hAnsi="Times New Roman" w:cs="Times New Roman"/>
                <w:b/>
                <w:bCs/>
                <w:color w:val="000000"/>
                <w:sz w:val="24"/>
                <w:szCs w:val="24"/>
                <w:lang w:eastAsia="ru-RU"/>
              </w:rPr>
            </w:pPr>
          </w:p>
        </w:tc>
        <w:tc>
          <w:tcPr>
            <w:tcW w:w="7762" w:type="dxa"/>
          </w:tcPr>
          <w:p w:rsidR="00E77F2C" w:rsidRPr="00295054" w:rsidRDefault="00E77F2C" w:rsidP="00E77F2C">
            <w:pPr>
              <w:pStyle w:val="Default"/>
              <w:numPr>
                <w:ilvl w:val="0"/>
                <w:numId w:val="39"/>
              </w:numPr>
              <w:spacing w:line="276" w:lineRule="auto"/>
              <w:ind w:left="0" w:firstLine="0"/>
              <w:jc w:val="both"/>
            </w:pPr>
            <w:r w:rsidRPr="00295054">
              <w:t xml:space="preserve">совершенствование различных форм сотрудничества с социальными партнерами школы для выявления и сопровождения одаренных детей; </w:t>
            </w:r>
          </w:p>
          <w:p w:rsidR="00E77F2C" w:rsidRPr="00295054" w:rsidRDefault="00E77F2C" w:rsidP="00E77F2C">
            <w:pPr>
              <w:pStyle w:val="Default"/>
              <w:numPr>
                <w:ilvl w:val="0"/>
                <w:numId w:val="39"/>
              </w:numPr>
              <w:spacing w:line="276" w:lineRule="auto"/>
              <w:ind w:left="0" w:firstLine="0"/>
              <w:jc w:val="both"/>
            </w:pPr>
            <w:r w:rsidRPr="00295054">
              <w:t xml:space="preserve">обеспечение оптимального сочетания урочной и внеурочной деятельности в работе с одаренными детьми. Разработка рекомендаций по данному вопросу для педагогов, работающих со всеми возрастными группами обучающихся; </w:t>
            </w:r>
          </w:p>
          <w:p w:rsidR="00E77F2C" w:rsidRPr="00295054" w:rsidRDefault="00E77F2C" w:rsidP="00E77F2C">
            <w:pPr>
              <w:pStyle w:val="Default"/>
              <w:numPr>
                <w:ilvl w:val="0"/>
                <w:numId w:val="39"/>
              </w:numPr>
              <w:spacing w:line="276" w:lineRule="auto"/>
              <w:ind w:left="0" w:firstLine="0"/>
              <w:jc w:val="both"/>
            </w:pPr>
            <w:r w:rsidRPr="00295054">
              <w:t xml:space="preserve">формирование системы мероприятий (олимпиад, конкурсов, фестивалей, проектов различного уровня) для развития одаренных обучающихся школы в различных областях интеллектуальной и творческой деятельности. Совершенствование системы сопровождения школьников, принимающих участие в подобных мероприятиях; </w:t>
            </w:r>
          </w:p>
          <w:p w:rsidR="00E77F2C" w:rsidRPr="00295054" w:rsidRDefault="00E77F2C" w:rsidP="00E77F2C">
            <w:pPr>
              <w:pStyle w:val="Default"/>
              <w:numPr>
                <w:ilvl w:val="0"/>
                <w:numId w:val="39"/>
              </w:numPr>
              <w:spacing w:line="276" w:lineRule="auto"/>
              <w:ind w:left="0" w:firstLine="0"/>
              <w:jc w:val="both"/>
            </w:pPr>
            <w:r w:rsidRPr="00295054">
              <w:t xml:space="preserve">организация и проведение внутришкольных мероприятий. </w:t>
            </w:r>
          </w:p>
        </w:tc>
      </w:tr>
      <w:tr w:rsidR="00E77F2C" w:rsidRPr="00295054" w:rsidTr="004756B0">
        <w:tc>
          <w:tcPr>
            <w:tcW w:w="2943" w:type="dxa"/>
          </w:tcPr>
          <w:p w:rsidR="00E77F2C" w:rsidRPr="00295054" w:rsidRDefault="00E77F2C" w:rsidP="004756B0">
            <w:pPr>
              <w:pStyle w:val="Default"/>
              <w:spacing w:line="276" w:lineRule="auto"/>
            </w:pPr>
            <w:r w:rsidRPr="00295054">
              <w:t xml:space="preserve">Создание системы психолого-педагогической поддержки педагогических кадров </w:t>
            </w:r>
          </w:p>
          <w:p w:rsidR="00E77F2C" w:rsidRPr="00295054" w:rsidRDefault="00E77F2C" w:rsidP="004756B0">
            <w:pPr>
              <w:spacing w:line="276" w:lineRule="auto"/>
              <w:ind w:firstLine="709"/>
              <w:jc w:val="both"/>
              <w:rPr>
                <w:rFonts w:ascii="Times New Roman" w:eastAsia="Times New Roman" w:hAnsi="Times New Roman" w:cs="Times New Roman"/>
                <w:b/>
                <w:bCs/>
                <w:color w:val="000000"/>
                <w:sz w:val="24"/>
                <w:szCs w:val="24"/>
                <w:lang w:eastAsia="ru-RU"/>
              </w:rPr>
            </w:pPr>
          </w:p>
        </w:tc>
        <w:tc>
          <w:tcPr>
            <w:tcW w:w="7762" w:type="dxa"/>
          </w:tcPr>
          <w:p w:rsidR="00E77F2C" w:rsidRPr="00295054" w:rsidRDefault="00E77F2C" w:rsidP="00E77F2C">
            <w:pPr>
              <w:pStyle w:val="Default"/>
              <w:numPr>
                <w:ilvl w:val="0"/>
                <w:numId w:val="40"/>
              </w:numPr>
              <w:spacing w:line="276" w:lineRule="auto"/>
              <w:ind w:left="0" w:firstLine="0"/>
              <w:jc w:val="both"/>
            </w:pPr>
            <w:r w:rsidRPr="00295054">
              <w:t xml:space="preserve">совершенствование психолого-педагогической компетентности различных категорий педагогов; </w:t>
            </w:r>
          </w:p>
          <w:p w:rsidR="00E77F2C" w:rsidRPr="00295054" w:rsidRDefault="00E77F2C" w:rsidP="00E77F2C">
            <w:pPr>
              <w:pStyle w:val="Default"/>
              <w:numPr>
                <w:ilvl w:val="0"/>
                <w:numId w:val="40"/>
              </w:numPr>
              <w:spacing w:line="276" w:lineRule="auto"/>
              <w:ind w:left="0" w:firstLine="0"/>
              <w:jc w:val="both"/>
            </w:pPr>
            <w:r w:rsidRPr="00295054">
              <w:t xml:space="preserve">совершенствование организации информационно-консультативной помощи педагогам по разрешению профессиональных и психологических проблем; </w:t>
            </w:r>
          </w:p>
          <w:p w:rsidR="00E77F2C" w:rsidRPr="00295054" w:rsidRDefault="00E77F2C" w:rsidP="00E77F2C">
            <w:pPr>
              <w:pStyle w:val="Default"/>
              <w:numPr>
                <w:ilvl w:val="0"/>
                <w:numId w:val="40"/>
              </w:numPr>
              <w:spacing w:line="276" w:lineRule="auto"/>
              <w:ind w:left="0" w:firstLine="0"/>
              <w:jc w:val="both"/>
            </w:pPr>
            <w:r w:rsidRPr="00295054">
              <w:t>осуществление системы мер по обеспечению психологической разгру</w:t>
            </w:r>
            <w:r>
              <w:t>зки и стабилизации душевного со</w:t>
            </w:r>
            <w:r w:rsidRPr="00295054">
              <w:t xml:space="preserve">стояния педагогов: </w:t>
            </w:r>
          </w:p>
          <w:p w:rsidR="00E77F2C" w:rsidRPr="00295054" w:rsidRDefault="00E77F2C" w:rsidP="004756B0">
            <w:pPr>
              <w:pStyle w:val="Default"/>
              <w:numPr>
                <w:ilvl w:val="0"/>
                <w:numId w:val="19"/>
              </w:numPr>
              <w:spacing w:line="276" w:lineRule="auto"/>
              <w:ind w:left="0" w:firstLine="709"/>
              <w:jc w:val="both"/>
            </w:pPr>
            <w:r w:rsidRPr="00295054">
              <w:t xml:space="preserve">профилактика и укрепление физического и психического здоровья педагогических кадров; </w:t>
            </w:r>
          </w:p>
          <w:p w:rsidR="00E77F2C" w:rsidRPr="00295054" w:rsidRDefault="00E77F2C" w:rsidP="004756B0">
            <w:pPr>
              <w:pStyle w:val="Default"/>
              <w:numPr>
                <w:ilvl w:val="0"/>
                <w:numId w:val="19"/>
              </w:numPr>
              <w:spacing w:line="276" w:lineRule="auto"/>
              <w:ind w:left="0" w:firstLine="709"/>
              <w:jc w:val="both"/>
            </w:pPr>
            <w:r w:rsidRPr="00295054">
              <w:t>комплекс тренингов по коррекции проблемных ситуаций социали</w:t>
            </w:r>
            <w:r>
              <w:t>зации учителя, педагога дополни</w:t>
            </w:r>
            <w:r w:rsidRPr="00295054">
              <w:t xml:space="preserve">тельного образования; </w:t>
            </w:r>
          </w:p>
          <w:p w:rsidR="00E77F2C" w:rsidRPr="00295054" w:rsidRDefault="00E77F2C" w:rsidP="004756B0">
            <w:pPr>
              <w:pStyle w:val="Default"/>
              <w:numPr>
                <w:ilvl w:val="0"/>
                <w:numId w:val="19"/>
              </w:numPr>
              <w:spacing w:line="276" w:lineRule="auto"/>
              <w:ind w:left="0" w:firstLine="709"/>
              <w:jc w:val="both"/>
            </w:pPr>
            <w:r w:rsidRPr="00295054">
              <w:t xml:space="preserve">осуществление мер по совершенствованию коммуникативной компетенции педагогов; </w:t>
            </w:r>
          </w:p>
          <w:p w:rsidR="00E77F2C" w:rsidRPr="00295054" w:rsidRDefault="00E77F2C" w:rsidP="004756B0">
            <w:pPr>
              <w:pStyle w:val="Default"/>
              <w:numPr>
                <w:ilvl w:val="0"/>
                <w:numId w:val="19"/>
              </w:numPr>
              <w:spacing w:line="276" w:lineRule="auto"/>
              <w:ind w:left="0" w:firstLine="709"/>
              <w:jc w:val="both"/>
            </w:pPr>
            <w:r w:rsidRPr="00295054">
              <w:t xml:space="preserve">расширение использования модели </w:t>
            </w:r>
            <w:r w:rsidRPr="00295054">
              <w:lastRenderedPageBreak/>
              <w:t xml:space="preserve">дистанционного образования при переподготовке и повышении квалификации педагогических работников; </w:t>
            </w:r>
          </w:p>
          <w:p w:rsidR="00E77F2C" w:rsidRPr="00295054" w:rsidRDefault="00E77F2C" w:rsidP="004756B0">
            <w:pPr>
              <w:pStyle w:val="Default"/>
              <w:numPr>
                <w:ilvl w:val="0"/>
                <w:numId w:val="19"/>
              </w:numPr>
              <w:spacing w:line="276" w:lineRule="auto"/>
              <w:ind w:left="0" w:firstLine="709"/>
              <w:jc w:val="both"/>
            </w:pPr>
            <w:r w:rsidRPr="00295054">
              <w:t xml:space="preserve">расширение практики сетевого взаимодействия учителей, направленной на взаимную методическую поддержку; </w:t>
            </w:r>
          </w:p>
          <w:p w:rsidR="00E77F2C" w:rsidRPr="00FB310F" w:rsidRDefault="00E77F2C" w:rsidP="004756B0">
            <w:pPr>
              <w:pStyle w:val="Default"/>
              <w:numPr>
                <w:ilvl w:val="0"/>
                <w:numId w:val="19"/>
              </w:numPr>
              <w:spacing w:line="276" w:lineRule="auto"/>
              <w:ind w:left="0" w:firstLine="709"/>
              <w:jc w:val="both"/>
            </w:pPr>
            <w:r w:rsidRPr="00295054">
              <w:t xml:space="preserve">консультированию учителей по возникающим профессиональным проблемам. </w:t>
            </w:r>
          </w:p>
        </w:tc>
      </w:tr>
      <w:tr w:rsidR="00E77F2C" w:rsidRPr="00295054" w:rsidTr="004756B0">
        <w:tc>
          <w:tcPr>
            <w:tcW w:w="2943" w:type="dxa"/>
          </w:tcPr>
          <w:p w:rsidR="00E77F2C" w:rsidRPr="00295054" w:rsidRDefault="00E77F2C" w:rsidP="004756B0">
            <w:pPr>
              <w:pStyle w:val="Default"/>
              <w:spacing w:line="276" w:lineRule="auto"/>
            </w:pPr>
            <w:r w:rsidRPr="00295054">
              <w:lastRenderedPageBreak/>
              <w:t xml:space="preserve">Формирование механизма психолого-педагогической поддержки родителей (законных представителей) </w:t>
            </w:r>
          </w:p>
          <w:p w:rsidR="00E77F2C" w:rsidRPr="00295054" w:rsidRDefault="00E77F2C" w:rsidP="004756B0">
            <w:pPr>
              <w:pStyle w:val="Default"/>
              <w:spacing w:line="276" w:lineRule="auto"/>
              <w:ind w:firstLine="709"/>
              <w:jc w:val="both"/>
            </w:pPr>
            <w:r w:rsidRPr="00295054">
              <w:t xml:space="preserve">обучающихся </w:t>
            </w:r>
          </w:p>
          <w:p w:rsidR="00E77F2C" w:rsidRPr="00295054" w:rsidRDefault="00E77F2C" w:rsidP="004756B0">
            <w:pPr>
              <w:spacing w:line="276" w:lineRule="auto"/>
              <w:ind w:firstLine="709"/>
              <w:jc w:val="both"/>
              <w:rPr>
                <w:rFonts w:ascii="Times New Roman" w:eastAsia="Times New Roman" w:hAnsi="Times New Roman" w:cs="Times New Roman"/>
                <w:b/>
                <w:bCs/>
                <w:color w:val="000000"/>
                <w:sz w:val="24"/>
                <w:szCs w:val="24"/>
                <w:lang w:eastAsia="ru-RU"/>
              </w:rPr>
            </w:pPr>
          </w:p>
        </w:tc>
        <w:tc>
          <w:tcPr>
            <w:tcW w:w="7762" w:type="dxa"/>
          </w:tcPr>
          <w:p w:rsidR="00E77F2C" w:rsidRPr="00295054" w:rsidRDefault="00E77F2C" w:rsidP="00E77F2C">
            <w:pPr>
              <w:pStyle w:val="Default"/>
              <w:numPr>
                <w:ilvl w:val="0"/>
                <w:numId w:val="41"/>
              </w:numPr>
              <w:spacing w:line="276" w:lineRule="auto"/>
              <w:ind w:left="0" w:firstLine="0"/>
              <w:jc w:val="both"/>
            </w:pPr>
            <w:r w:rsidRPr="00295054">
              <w:t xml:space="preserve">совершенствование механизма изучения социальных потребностей, уровня психолого-педагогической компетентности родительской общественности; </w:t>
            </w:r>
          </w:p>
          <w:p w:rsidR="00E77F2C" w:rsidRPr="00295054" w:rsidRDefault="00E77F2C" w:rsidP="00E77F2C">
            <w:pPr>
              <w:pStyle w:val="Default"/>
              <w:numPr>
                <w:ilvl w:val="0"/>
                <w:numId w:val="41"/>
              </w:numPr>
              <w:spacing w:line="276" w:lineRule="auto"/>
              <w:ind w:left="0" w:firstLine="0"/>
              <w:jc w:val="both"/>
            </w:pPr>
            <w:r w:rsidRPr="00295054">
              <w:t>пре</w:t>
            </w:r>
            <w:r>
              <w:t>одо</w:t>
            </w:r>
            <w:r w:rsidRPr="00295054">
              <w:t xml:space="preserve">ление круга задач, решение которых будет способствовать объединению усилий педагогического и родительского коллективов в формировании» обходимой психолого-педагогической культуры образовательного процесса и совместной досуговойдеятельности; </w:t>
            </w:r>
          </w:p>
          <w:p w:rsidR="00E77F2C" w:rsidRPr="00295054" w:rsidRDefault="00E77F2C" w:rsidP="00E77F2C">
            <w:pPr>
              <w:pStyle w:val="Default"/>
              <w:numPr>
                <w:ilvl w:val="0"/>
                <w:numId w:val="41"/>
              </w:numPr>
              <w:spacing w:line="276" w:lineRule="auto"/>
              <w:ind w:left="0" w:firstLine="0"/>
              <w:jc w:val="both"/>
            </w:pPr>
            <w:r w:rsidRPr="00295054">
              <w:t xml:space="preserve">организация системы повышения психолого-педагогической компетентности родителей, включающей: </w:t>
            </w:r>
          </w:p>
          <w:p w:rsidR="00E77F2C" w:rsidRPr="00295054" w:rsidRDefault="00E77F2C" w:rsidP="00E77F2C">
            <w:pPr>
              <w:pStyle w:val="Default"/>
              <w:numPr>
                <w:ilvl w:val="0"/>
                <w:numId w:val="27"/>
              </w:numPr>
              <w:spacing w:line="276" w:lineRule="auto"/>
              <w:ind w:left="0" w:firstLine="709"/>
              <w:jc w:val="both"/>
            </w:pPr>
            <w:r w:rsidRPr="00295054">
              <w:t xml:space="preserve">консультации педагогов-психологов; </w:t>
            </w:r>
          </w:p>
          <w:p w:rsidR="00E77F2C" w:rsidRPr="00295054" w:rsidRDefault="00E77F2C" w:rsidP="00E77F2C">
            <w:pPr>
              <w:pStyle w:val="Default"/>
              <w:numPr>
                <w:ilvl w:val="0"/>
                <w:numId w:val="27"/>
              </w:numPr>
              <w:spacing w:line="276" w:lineRule="auto"/>
              <w:ind w:left="0" w:firstLine="709"/>
              <w:jc w:val="both"/>
            </w:pPr>
            <w:r w:rsidRPr="00295054">
              <w:t xml:space="preserve">тематические занятия по широкому спектру педагогических проблем; </w:t>
            </w:r>
          </w:p>
          <w:p w:rsidR="00E77F2C" w:rsidRPr="00295054" w:rsidRDefault="00E77F2C" w:rsidP="00E77F2C">
            <w:pPr>
              <w:pStyle w:val="Default"/>
              <w:numPr>
                <w:ilvl w:val="0"/>
                <w:numId w:val="27"/>
              </w:numPr>
              <w:spacing w:line="276" w:lineRule="auto"/>
              <w:ind w:left="0" w:firstLine="709"/>
              <w:jc w:val="both"/>
            </w:pPr>
            <w:r w:rsidRPr="00295054">
              <w:t xml:space="preserve">формирование путей активизации роли родителей в жизни школы; </w:t>
            </w:r>
          </w:p>
          <w:p w:rsidR="00E77F2C" w:rsidRPr="00295054" w:rsidRDefault="00E77F2C" w:rsidP="00E77F2C">
            <w:pPr>
              <w:pStyle w:val="Default"/>
              <w:numPr>
                <w:ilvl w:val="0"/>
                <w:numId w:val="27"/>
              </w:numPr>
              <w:spacing w:line="276" w:lineRule="auto"/>
              <w:ind w:left="0" w:firstLine="709"/>
              <w:jc w:val="both"/>
            </w:pPr>
            <w:r w:rsidRPr="00295054">
              <w:t xml:space="preserve">семинары-тренинги, в том числе совместные с </w:t>
            </w:r>
            <w:proofErr w:type="gramStart"/>
            <w:r w:rsidRPr="00295054">
              <w:t>обучающимися</w:t>
            </w:r>
            <w:proofErr w:type="gramEnd"/>
            <w:r w:rsidRPr="00295054">
              <w:t xml:space="preserve">, по развитию навыков сотрудничества и разрешения конфликтов; </w:t>
            </w:r>
          </w:p>
          <w:p w:rsidR="00E77F2C" w:rsidRPr="00295054" w:rsidRDefault="00E77F2C" w:rsidP="00E77F2C">
            <w:pPr>
              <w:pStyle w:val="Default"/>
              <w:numPr>
                <w:ilvl w:val="0"/>
                <w:numId w:val="27"/>
              </w:numPr>
              <w:spacing w:line="276" w:lineRule="auto"/>
              <w:ind w:left="0" w:firstLine="709"/>
              <w:jc w:val="both"/>
            </w:pPr>
            <w:r w:rsidRPr="00295054">
              <w:t xml:space="preserve">проведение совместных детско-взрослых мероприятий, укрепляющих семейные и общественные связи; </w:t>
            </w:r>
          </w:p>
          <w:p w:rsidR="00E77F2C" w:rsidRPr="00295054" w:rsidRDefault="00E77F2C" w:rsidP="00E77F2C">
            <w:pPr>
              <w:pStyle w:val="Default"/>
              <w:numPr>
                <w:ilvl w:val="0"/>
                <w:numId w:val="42"/>
              </w:numPr>
              <w:spacing w:line="276" w:lineRule="auto"/>
              <w:ind w:left="0" w:firstLine="0"/>
              <w:jc w:val="both"/>
            </w:pPr>
            <w:r w:rsidRPr="00295054">
              <w:t xml:space="preserve">формирование системы предоставления полной и исчерпывающей информации об особенностях образовательного процесса в школе, реализующей принцип ее открытости для родителей; выработка единых требований к образовательной деятельности ребенка и критериев ее оценки. </w:t>
            </w:r>
          </w:p>
        </w:tc>
      </w:tr>
      <w:tr w:rsidR="00E77F2C" w:rsidRPr="00295054" w:rsidTr="004756B0">
        <w:tc>
          <w:tcPr>
            <w:tcW w:w="2943" w:type="dxa"/>
          </w:tcPr>
          <w:p w:rsidR="00E77F2C" w:rsidRPr="00295054" w:rsidRDefault="00E77F2C" w:rsidP="004756B0">
            <w:pPr>
              <w:pStyle w:val="Default"/>
              <w:spacing w:line="276" w:lineRule="auto"/>
            </w:pPr>
            <w:r w:rsidRPr="00295054">
              <w:t>Совершенствование системы поддержки инновационн</w:t>
            </w:r>
            <w:proofErr w:type="gramStart"/>
            <w:r w:rsidRPr="00295054">
              <w:t>о-</w:t>
            </w:r>
            <w:proofErr w:type="gramEnd"/>
            <w:r w:rsidRPr="00295054">
              <w:t xml:space="preserve"> ориентированных педагогов </w:t>
            </w:r>
          </w:p>
          <w:p w:rsidR="00E77F2C" w:rsidRPr="00295054" w:rsidRDefault="00E77F2C" w:rsidP="004756B0">
            <w:pPr>
              <w:spacing w:line="276" w:lineRule="auto"/>
              <w:ind w:firstLine="709"/>
              <w:jc w:val="both"/>
              <w:rPr>
                <w:rFonts w:ascii="Times New Roman" w:eastAsia="Times New Roman" w:hAnsi="Times New Roman" w:cs="Times New Roman"/>
                <w:b/>
                <w:bCs/>
                <w:color w:val="000000"/>
                <w:sz w:val="24"/>
                <w:szCs w:val="24"/>
                <w:lang w:eastAsia="ru-RU"/>
              </w:rPr>
            </w:pPr>
          </w:p>
        </w:tc>
        <w:tc>
          <w:tcPr>
            <w:tcW w:w="7762" w:type="dxa"/>
          </w:tcPr>
          <w:p w:rsidR="00E77F2C" w:rsidRPr="00295054" w:rsidRDefault="00E77F2C" w:rsidP="00E77F2C">
            <w:pPr>
              <w:pStyle w:val="Default"/>
              <w:numPr>
                <w:ilvl w:val="0"/>
                <w:numId w:val="42"/>
              </w:numPr>
              <w:spacing w:line="276" w:lineRule="auto"/>
              <w:ind w:left="0" w:firstLine="0"/>
              <w:jc w:val="both"/>
            </w:pPr>
            <w:r w:rsidRPr="00295054">
              <w:t xml:space="preserve">стимулирование активности педагогов при освоении ими новых образовательных технологий, форм и методов образовательного процесса; </w:t>
            </w:r>
          </w:p>
          <w:p w:rsidR="00E77F2C" w:rsidRPr="00295054" w:rsidRDefault="00E77F2C" w:rsidP="00E77F2C">
            <w:pPr>
              <w:pStyle w:val="Default"/>
              <w:numPr>
                <w:ilvl w:val="0"/>
                <w:numId w:val="42"/>
              </w:numPr>
              <w:spacing w:line="276" w:lineRule="auto"/>
              <w:ind w:left="0" w:firstLine="0"/>
              <w:jc w:val="both"/>
            </w:pPr>
            <w:r w:rsidRPr="00295054">
              <w:t xml:space="preserve">совершенствование методик подготовки к участию представителей школы в конкурсах профессионального мастерства; </w:t>
            </w:r>
          </w:p>
          <w:p w:rsidR="00E77F2C" w:rsidRPr="00295054" w:rsidRDefault="00E77F2C" w:rsidP="00E77F2C">
            <w:pPr>
              <w:pStyle w:val="Default"/>
              <w:numPr>
                <w:ilvl w:val="0"/>
                <w:numId w:val="42"/>
              </w:numPr>
              <w:spacing w:line="276" w:lineRule="auto"/>
              <w:ind w:left="0" w:firstLine="0"/>
              <w:jc w:val="both"/>
            </w:pPr>
            <w:r w:rsidRPr="00295054">
              <w:t xml:space="preserve">организация публикаций во всероссийских и региональных методических изданиях материалов о лучших образцах педагогического опыта работников школы, создание банка данных методических разработок </w:t>
            </w:r>
            <w:r w:rsidRPr="00295054">
              <w:lastRenderedPageBreak/>
              <w:t xml:space="preserve">учителей; </w:t>
            </w:r>
          </w:p>
          <w:p w:rsidR="00E77F2C" w:rsidRPr="00FB310F" w:rsidRDefault="00E77F2C" w:rsidP="00E77F2C">
            <w:pPr>
              <w:pStyle w:val="Default"/>
              <w:numPr>
                <w:ilvl w:val="0"/>
                <w:numId w:val="42"/>
              </w:numPr>
              <w:spacing w:line="276" w:lineRule="auto"/>
              <w:ind w:left="0" w:firstLine="0"/>
              <w:jc w:val="both"/>
            </w:pPr>
            <w:r w:rsidRPr="00295054">
              <w:t xml:space="preserve">формирование и поддержка творческих проблемных групп педагогов, ориентированных на решение актуальных задач развития школы, реализацию новых основных образовательных программ. </w:t>
            </w:r>
          </w:p>
        </w:tc>
      </w:tr>
      <w:tr w:rsidR="00E77F2C" w:rsidRPr="00295054" w:rsidTr="004756B0">
        <w:tc>
          <w:tcPr>
            <w:tcW w:w="2943" w:type="dxa"/>
          </w:tcPr>
          <w:p w:rsidR="00E77F2C" w:rsidRPr="00295054" w:rsidRDefault="00E77F2C" w:rsidP="004756B0">
            <w:pPr>
              <w:pStyle w:val="Default"/>
              <w:spacing w:line="276" w:lineRule="auto"/>
            </w:pPr>
            <w:r w:rsidRPr="00295054">
              <w:lastRenderedPageBreak/>
              <w:t xml:space="preserve">Формирование </w:t>
            </w:r>
            <w:proofErr w:type="gramStart"/>
            <w:r w:rsidRPr="00295054">
              <w:t>современной</w:t>
            </w:r>
            <w:proofErr w:type="gramEnd"/>
          </w:p>
          <w:p w:rsidR="00E77F2C" w:rsidRPr="00295054" w:rsidRDefault="00E77F2C" w:rsidP="004756B0">
            <w:pPr>
              <w:pStyle w:val="Default"/>
              <w:spacing w:line="276" w:lineRule="auto"/>
            </w:pPr>
            <w:r w:rsidRPr="00295054">
              <w:t>информационно-обра-зовательной системы школы</w:t>
            </w:r>
          </w:p>
          <w:p w:rsidR="00E77F2C" w:rsidRPr="00295054" w:rsidRDefault="00E77F2C" w:rsidP="004756B0">
            <w:pPr>
              <w:pStyle w:val="Default"/>
              <w:spacing w:line="276" w:lineRule="auto"/>
              <w:ind w:firstLine="709"/>
              <w:jc w:val="both"/>
            </w:pPr>
          </w:p>
          <w:p w:rsidR="00E77F2C" w:rsidRPr="00295054" w:rsidRDefault="00E77F2C" w:rsidP="004756B0">
            <w:pPr>
              <w:pStyle w:val="Default"/>
              <w:spacing w:line="276" w:lineRule="auto"/>
              <w:ind w:firstLine="709"/>
              <w:jc w:val="both"/>
            </w:pPr>
          </w:p>
        </w:tc>
        <w:tc>
          <w:tcPr>
            <w:tcW w:w="7762" w:type="dxa"/>
          </w:tcPr>
          <w:p w:rsidR="00E77F2C" w:rsidRDefault="00E77F2C" w:rsidP="00E77F2C">
            <w:pPr>
              <w:pStyle w:val="Default"/>
              <w:numPr>
                <w:ilvl w:val="0"/>
                <w:numId w:val="43"/>
              </w:numPr>
              <w:spacing w:line="276" w:lineRule="auto"/>
              <w:ind w:left="0" w:firstLine="0"/>
              <w:jc w:val="both"/>
            </w:pPr>
            <w:r w:rsidRPr="00295054">
              <w:t xml:space="preserve">экспертиза имеющихся ИТ-ресурсов и планирование необходимых приобретений; </w:t>
            </w:r>
          </w:p>
          <w:p w:rsidR="00E77F2C" w:rsidRPr="00295054" w:rsidRDefault="00E77F2C" w:rsidP="00E77F2C">
            <w:pPr>
              <w:pStyle w:val="Default"/>
              <w:numPr>
                <w:ilvl w:val="0"/>
                <w:numId w:val="43"/>
              </w:numPr>
              <w:spacing w:line="276" w:lineRule="auto"/>
              <w:ind w:left="0" w:firstLine="0"/>
              <w:jc w:val="both"/>
            </w:pPr>
            <w:r w:rsidRPr="00295054">
              <w:t xml:space="preserve">системное оснащение всех учебных кабинетов школы мультимедийной аппаратурой; </w:t>
            </w:r>
          </w:p>
          <w:p w:rsidR="00E77F2C" w:rsidRPr="00295054" w:rsidRDefault="00E77F2C" w:rsidP="00E77F2C">
            <w:pPr>
              <w:pStyle w:val="Default"/>
              <w:numPr>
                <w:ilvl w:val="0"/>
                <w:numId w:val="43"/>
              </w:numPr>
              <w:spacing w:line="276" w:lineRule="auto"/>
              <w:ind w:left="0" w:firstLine="0"/>
              <w:jc w:val="both"/>
            </w:pPr>
            <w:r w:rsidRPr="00295054">
              <w:t xml:space="preserve">планомерная модернизация компьютерного кабинета, помещений технических служб школы; </w:t>
            </w:r>
          </w:p>
          <w:p w:rsidR="00E77F2C" w:rsidRPr="00FB310F" w:rsidRDefault="00E77F2C" w:rsidP="00E77F2C">
            <w:pPr>
              <w:pStyle w:val="Default"/>
              <w:numPr>
                <w:ilvl w:val="0"/>
                <w:numId w:val="43"/>
              </w:numPr>
              <w:spacing w:line="276" w:lineRule="auto"/>
              <w:ind w:left="0" w:firstLine="0"/>
              <w:jc w:val="both"/>
            </w:pPr>
            <w:r w:rsidRPr="00295054">
              <w:t xml:space="preserve">создание и разработка методики полного и результативного использования в школе цифровой базы, обеспечение мер по поддержанию ее в рабочем режиме. </w:t>
            </w:r>
          </w:p>
        </w:tc>
      </w:tr>
      <w:tr w:rsidR="00E77F2C" w:rsidRPr="00295054" w:rsidTr="004756B0">
        <w:tc>
          <w:tcPr>
            <w:tcW w:w="2943" w:type="dxa"/>
          </w:tcPr>
          <w:p w:rsidR="00E77F2C" w:rsidRPr="00295054" w:rsidRDefault="00E77F2C" w:rsidP="004756B0">
            <w:pPr>
              <w:pStyle w:val="Default"/>
              <w:spacing w:line="276" w:lineRule="auto"/>
            </w:pPr>
            <w:r w:rsidRPr="00295054">
              <w:t xml:space="preserve">Совершенствование среды школы, ориентированной на здоровьесберегающий образовательный процесс </w:t>
            </w:r>
          </w:p>
          <w:p w:rsidR="00E77F2C" w:rsidRPr="00295054" w:rsidRDefault="00E77F2C" w:rsidP="004756B0">
            <w:pPr>
              <w:pStyle w:val="Default"/>
              <w:spacing w:line="276" w:lineRule="auto"/>
              <w:ind w:firstLine="709"/>
              <w:jc w:val="both"/>
            </w:pPr>
          </w:p>
        </w:tc>
        <w:tc>
          <w:tcPr>
            <w:tcW w:w="7762" w:type="dxa"/>
          </w:tcPr>
          <w:p w:rsidR="00E77F2C" w:rsidRPr="00295054" w:rsidRDefault="00E77F2C" w:rsidP="00E77F2C">
            <w:pPr>
              <w:pStyle w:val="Default"/>
              <w:numPr>
                <w:ilvl w:val="0"/>
                <w:numId w:val="44"/>
              </w:numPr>
              <w:spacing w:line="276" w:lineRule="auto"/>
              <w:ind w:left="0" w:firstLine="0"/>
              <w:jc w:val="both"/>
            </w:pPr>
            <w:r w:rsidRPr="00295054">
              <w:t xml:space="preserve">изучение проблемы негативного влияния компьютерной техники на физическое и психологическое здоровье обучающихся и педагогов </w:t>
            </w:r>
          </w:p>
          <w:p w:rsidR="00E77F2C" w:rsidRPr="00295054" w:rsidRDefault="00E77F2C" w:rsidP="00E77F2C">
            <w:pPr>
              <w:pStyle w:val="Default"/>
              <w:numPr>
                <w:ilvl w:val="0"/>
                <w:numId w:val="44"/>
              </w:numPr>
              <w:spacing w:line="276" w:lineRule="auto"/>
              <w:ind w:left="0" w:firstLine="0"/>
              <w:jc w:val="both"/>
            </w:pPr>
            <w:r w:rsidRPr="00295054">
              <w:t xml:space="preserve">формирование системы защитных и профилактических мер по сохранению физического и психологического здоровья ребенка при использовании им компьютерных ресурсов; </w:t>
            </w:r>
          </w:p>
          <w:p w:rsidR="00E77F2C" w:rsidRPr="00295054" w:rsidRDefault="00E77F2C" w:rsidP="00E77F2C">
            <w:pPr>
              <w:pStyle w:val="Default"/>
              <w:numPr>
                <w:ilvl w:val="0"/>
                <w:numId w:val="44"/>
              </w:numPr>
              <w:spacing w:line="276" w:lineRule="auto"/>
              <w:ind w:left="0" w:firstLine="0"/>
              <w:jc w:val="both"/>
            </w:pPr>
            <w:r w:rsidRPr="00295054">
              <w:t xml:space="preserve">продолжение систематической работы по совершенствованию интерьеров помещений школы, обеспечивающих комфортность обучения и школьную гигиену; </w:t>
            </w:r>
          </w:p>
          <w:p w:rsidR="00E77F2C" w:rsidRPr="00295054" w:rsidRDefault="00E77F2C" w:rsidP="00E77F2C">
            <w:pPr>
              <w:pStyle w:val="Default"/>
              <w:numPr>
                <w:ilvl w:val="0"/>
                <w:numId w:val="44"/>
              </w:numPr>
              <w:spacing w:line="276" w:lineRule="auto"/>
              <w:ind w:left="0" w:firstLine="0"/>
              <w:jc w:val="both"/>
            </w:pPr>
            <w:r w:rsidRPr="00295054">
              <w:t xml:space="preserve">совершенствование системы мониторинга состояния здоровья обучающихся, информирования субъектов образовательного процесса о его результатах, предоставления соответствующих рекомендаций; </w:t>
            </w:r>
          </w:p>
          <w:p w:rsidR="00E77F2C" w:rsidRPr="00295054" w:rsidRDefault="00E77F2C" w:rsidP="00E77F2C">
            <w:pPr>
              <w:pStyle w:val="Default"/>
              <w:numPr>
                <w:ilvl w:val="0"/>
                <w:numId w:val="44"/>
              </w:numPr>
              <w:spacing w:line="276" w:lineRule="auto"/>
              <w:ind w:left="0" w:firstLine="0"/>
              <w:jc w:val="both"/>
            </w:pPr>
            <w:r w:rsidRPr="00295054">
              <w:t xml:space="preserve">совершенствование работы по организации здорового питания, улучшению медицинского обслуживания обучающихся и педагогов; </w:t>
            </w:r>
          </w:p>
          <w:p w:rsidR="00E77F2C" w:rsidRPr="00295054" w:rsidRDefault="00E77F2C" w:rsidP="00E77F2C">
            <w:pPr>
              <w:pStyle w:val="Default"/>
              <w:numPr>
                <w:ilvl w:val="0"/>
                <w:numId w:val="44"/>
              </w:numPr>
              <w:spacing w:line="276" w:lineRule="auto"/>
              <w:ind w:left="0" w:firstLine="0"/>
              <w:jc w:val="both"/>
            </w:pPr>
            <w:r w:rsidRPr="00295054">
              <w:t xml:space="preserve">реализация программ и проектов, связанных с организованным досугом школьников и их семей (поддержание и развитие здоровья), систематическое проведение дней здоровья; </w:t>
            </w:r>
          </w:p>
          <w:p w:rsidR="00E77F2C" w:rsidRPr="00FB310F" w:rsidRDefault="00E77F2C" w:rsidP="00E77F2C">
            <w:pPr>
              <w:pStyle w:val="Default"/>
              <w:numPr>
                <w:ilvl w:val="0"/>
                <w:numId w:val="44"/>
              </w:numPr>
              <w:spacing w:line="276" w:lineRule="auto"/>
              <w:ind w:left="0" w:firstLine="0"/>
              <w:jc w:val="both"/>
            </w:pPr>
            <w:r w:rsidRPr="00295054">
              <w:t xml:space="preserve">организация индивидуального психолого-педагогического и валеологического сопровождения </w:t>
            </w:r>
            <w:proofErr w:type="gramStart"/>
            <w:r w:rsidRPr="00295054">
              <w:t>обучающихся</w:t>
            </w:r>
            <w:proofErr w:type="gramEnd"/>
            <w:r w:rsidRPr="00295054">
              <w:t xml:space="preserve"> третьей группы здоровья. </w:t>
            </w:r>
          </w:p>
        </w:tc>
      </w:tr>
      <w:tr w:rsidR="00E77F2C" w:rsidRPr="00295054" w:rsidTr="004756B0">
        <w:tc>
          <w:tcPr>
            <w:tcW w:w="2943" w:type="dxa"/>
          </w:tcPr>
          <w:p w:rsidR="00E77F2C" w:rsidRPr="00295054" w:rsidRDefault="00E77F2C" w:rsidP="004756B0">
            <w:pPr>
              <w:pStyle w:val="Default"/>
              <w:spacing w:line="276" w:lineRule="auto"/>
            </w:pPr>
            <w:r w:rsidRPr="00295054">
              <w:t xml:space="preserve">Формирование социальной грамотности и компетенций, способствующих </w:t>
            </w:r>
          </w:p>
          <w:p w:rsidR="00E77F2C" w:rsidRPr="00295054" w:rsidRDefault="00E77F2C" w:rsidP="004756B0">
            <w:pPr>
              <w:pStyle w:val="Default"/>
              <w:spacing w:line="276" w:lineRule="auto"/>
            </w:pPr>
            <w:r w:rsidRPr="00295054">
              <w:t xml:space="preserve">адаптации </w:t>
            </w:r>
            <w:proofErr w:type="gramStart"/>
            <w:r w:rsidRPr="00295054">
              <w:t>обучающихся</w:t>
            </w:r>
            <w:proofErr w:type="gramEnd"/>
            <w:r w:rsidRPr="00295054">
              <w:t xml:space="preserve"> к жизни в современном </w:t>
            </w:r>
            <w:r w:rsidRPr="00295054">
              <w:lastRenderedPageBreak/>
              <w:t xml:space="preserve">обществе </w:t>
            </w:r>
          </w:p>
          <w:p w:rsidR="00E77F2C" w:rsidRPr="00295054" w:rsidRDefault="00E77F2C" w:rsidP="004756B0">
            <w:pPr>
              <w:pStyle w:val="Default"/>
              <w:spacing w:line="276" w:lineRule="auto"/>
              <w:ind w:firstLine="709"/>
              <w:jc w:val="both"/>
            </w:pPr>
          </w:p>
        </w:tc>
        <w:tc>
          <w:tcPr>
            <w:tcW w:w="7762" w:type="dxa"/>
          </w:tcPr>
          <w:p w:rsidR="00E77F2C" w:rsidRPr="00295054" w:rsidRDefault="00E77F2C" w:rsidP="00E77F2C">
            <w:pPr>
              <w:pStyle w:val="Default"/>
              <w:numPr>
                <w:ilvl w:val="0"/>
                <w:numId w:val="45"/>
              </w:numPr>
              <w:spacing w:line="276" w:lineRule="auto"/>
              <w:ind w:left="0" w:firstLine="0"/>
              <w:jc w:val="both"/>
            </w:pPr>
            <w:r w:rsidRPr="00295054">
              <w:lastRenderedPageBreak/>
              <w:t xml:space="preserve">формулирование задач развития социального проектирования, определение перспективных форм проектных и творческих работ, социальных проектов; </w:t>
            </w:r>
          </w:p>
          <w:p w:rsidR="00E77F2C" w:rsidRPr="00295054" w:rsidRDefault="00E77F2C" w:rsidP="00E77F2C">
            <w:pPr>
              <w:pStyle w:val="Default"/>
              <w:numPr>
                <w:ilvl w:val="0"/>
                <w:numId w:val="45"/>
              </w:numPr>
              <w:spacing w:line="276" w:lineRule="auto"/>
              <w:ind w:left="0" w:firstLine="0"/>
              <w:jc w:val="both"/>
            </w:pPr>
            <w:r w:rsidRPr="00295054">
              <w:t xml:space="preserve">формирование системы организационно-деятельностных игр, тестирований, анкетирований, психологических тренингов, ориентированных на </w:t>
            </w:r>
            <w:r w:rsidRPr="00295054">
              <w:lastRenderedPageBreak/>
              <w:t xml:space="preserve">развитие социальных компетенций; </w:t>
            </w:r>
          </w:p>
          <w:p w:rsidR="00E77F2C" w:rsidRPr="00295054" w:rsidRDefault="00E77F2C" w:rsidP="00E77F2C">
            <w:pPr>
              <w:pStyle w:val="Default"/>
              <w:numPr>
                <w:ilvl w:val="0"/>
                <w:numId w:val="45"/>
              </w:numPr>
              <w:spacing w:line="276" w:lineRule="auto"/>
              <w:ind w:left="0" w:firstLine="0"/>
              <w:jc w:val="both"/>
            </w:pPr>
            <w:r w:rsidRPr="00295054">
              <w:t xml:space="preserve">организация разнообразных форм диалога школьников с представителями различных уровней государственной власти, общественно-политических структур; </w:t>
            </w:r>
          </w:p>
          <w:p w:rsidR="00E77F2C" w:rsidRPr="00295054" w:rsidRDefault="00E77F2C" w:rsidP="00E77F2C">
            <w:pPr>
              <w:pStyle w:val="Default"/>
              <w:numPr>
                <w:ilvl w:val="0"/>
                <w:numId w:val="45"/>
              </w:numPr>
              <w:spacing w:line="276" w:lineRule="auto"/>
              <w:ind w:left="0" w:firstLine="0"/>
              <w:jc w:val="both"/>
            </w:pPr>
            <w:r w:rsidRPr="00295054">
              <w:t xml:space="preserve">формирование системы творческих мероприятий по выявлению конструктивных решений различных социальных проблем (диспутов, деловых и ролевых игр, конференций, конкурсов социальных проектов, социально ориентированных акций и пр.); </w:t>
            </w:r>
          </w:p>
          <w:p w:rsidR="00E77F2C" w:rsidRPr="00295054" w:rsidRDefault="00E77F2C" w:rsidP="00E77F2C">
            <w:pPr>
              <w:pStyle w:val="Default"/>
              <w:numPr>
                <w:ilvl w:val="0"/>
                <w:numId w:val="45"/>
              </w:numPr>
              <w:spacing w:line="276" w:lineRule="auto"/>
              <w:ind w:left="0" w:firstLine="0"/>
              <w:jc w:val="both"/>
            </w:pPr>
            <w:r w:rsidRPr="00295054">
              <w:t xml:space="preserve">проведение благотворительных акций по совершенствованию экологии микрорайона школы, поддержке сирот и людей, оказавшихся в социально опасной ситуации; </w:t>
            </w:r>
          </w:p>
          <w:p w:rsidR="00E77F2C" w:rsidRPr="00295054" w:rsidRDefault="00E77F2C" w:rsidP="00E77F2C">
            <w:pPr>
              <w:pStyle w:val="Default"/>
              <w:numPr>
                <w:ilvl w:val="0"/>
                <w:numId w:val="45"/>
              </w:numPr>
              <w:spacing w:line="276" w:lineRule="auto"/>
              <w:ind w:left="0" w:firstLine="0"/>
              <w:jc w:val="both"/>
            </w:pPr>
            <w:r w:rsidRPr="00295054">
              <w:t xml:space="preserve">развитие дружеских связей с другими образовательными учреждениями района, области; </w:t>
            </w:r>
          </w:p>
          <w:p w:rsidR="00E77F2C" w:rsidRPr="00FB310F" w:rsidRDefault="00E77F2C" w:rsidP="00E77F2C">
            <w:pPr>
              <w:pStyle w:val="Default"/>
              <w:numPr>
                <w:ilvl w:val="0"/>
                <w:numId w:val="45"/>
              </w:numPr>
              <w:spacing w:line="276" w:lineRule="auto"/>
              <w:ind w:left="0" w:firstLine="0"/>
              <w:jc w:val="both"/>
            </w:pPr>
            <w:r w:rsidRPr="00295054">
              <w:t xml:space="preserve">создание активно функционирующей системы социального школьного проектирования. </w:t>
            </w:r>
          </w:p>
        </w:tc>
      </w:tr>
      <w:tr w:rsidR="00E77F2C" w:rsidRPr="00295054" w:rsidTr="004756B0">
        <w:tc>
          <w:tcPr>
            <w:tcW w:w="2943" w:type="dxa"/>
          </w:tcPr>
          <w:p w:rsidR="00E77F2C" w:rsidRPr="00295054" w:rsidRDefault="00E77F2C" w:rsidP="004756B0">
            <w:pPr>
              <w:pStyle w:val="Default"/>
              <w:spacing w:line="276" w:lineRule="auto"/>
            </w:pPr>
            <w:r w:rsidRPr="00295054">
              <w:lastRenderedPageBreak/>
              <w:t xml:space="preserve">Совершенствование системы воспитания гражданского и патриотического сознания школьников </w:t>
            </w:r>
          </w:p>
          <w:p w:rsidR="00E77F2C" w:rsidRPr="00295054" w:rsidRDefault="00E77F2C" w:rsidP="004756B0">
            <w:pPr>
              <w:pStyle w:val="Default"/>
              <w:spacing w:line="276" w:lineRule="auto"/>
              <w:ind w:firstLine="709"/>
              <w:jc w:val="both"/>
            </w:pPr>
          </w:p>
        </w:tc>
        <w:tc>
          <w:tcPr>
            <w:tcW w:w="7762" w:type="dxa"/>
          </w:tcPr>
          <w:p w:rsidR="00E77F2C" w:rsidRPr="00295054" w:rsidRDefault="00E77F2C" w:rsidP="00E77F2C">
            <w:pPr>
              <w:pStyle w:val="Default"/>
              <w:numPr>
                <w:ilvl w:val="0"/>
                <w:numId w:val="46"/>
              </w:numPr>
              <w:spacing w:line="276" w:lineRule="auto"/>
              <w:ind w:left="0" w:firstLine="0"/>
              <w:jc w:val="both"/>
            </w:pPr>
            <w:r w:rsidRPr="00295054">
              <w:t xml:space="preserve">создание нормативной и методической базы воспитательной и внеклассной работы в школе; </w:t>
            </w:r>
          </w:p>
          <w:p w:rsidR="00E77F2C" w:rsidRPr="00295054" w:rsidRDefault="00E77F2C" w:rsidP="00E77F2C">
            <w:pPr>
              <w:pStyle w:val="Default"/>
              <w:numPr>
                <w:ilvl w:val="0"/>
                <w:numId w:val="46"/>
              </w:numPr>
              <w:spacing w:line="276" w:lineRule="auto"/>
              <w:ind w:left="0" w:firstLine="0"/>
              <w:jc w:val="both"/>
            </w:pPr>
            <w:r w:rsidRPr="00295054">
              <w:t xml:space="preserve">разработка и реализация долгосрочных тематических программ; </w:t>
            </w:r>
          </w:p>
          <w:p w:rsidR="00E77F2C" w:rsidRPr="00295054" w:rsidRDefault="00E77F2C" w:rsidP="00E77F2C">
            <w:pPr>
              <w:pStyle w:val="Default"/>
              <w:numPr>
                <w:ilvl w:val="0"/>
                <w:numId w:val="46"/>
              </w:numPr>
              <w:spacing w:line="276" w:lineRule="auto"/>
              <w:ind w:left="0" w:firstLine="0"/>
              <w:jc w:val="both"/>
            </w:pPr>
            <w:r w:rsidRPr="00295054">
              <w:t xml:space="preserve">формирование современной системы гражданского и патриотического воспитания школьников с опорой на их личный, семейный и эмоциональный опыт и интересы, с использованием организационно-деятельностных форм работы, различных публичных выступлений и конкурсных программ; </w:t>
            </w:r>
          </w:p>
          <w:p w:rsidR="00E77F2C" w:rsidRPr="00295054" w:rsidRDefault="00E77F2C" w:rsidP="00E77F2C">
            <w:pPr>
              <w:pStyle w:val="Default"/>
              <w:numPr>
                <w:ilvl w:val="0"/>
                <w:numId w:val="46"/>
              </w:numPr>
              <w:spacing w:line="276" w:lineRule="auto"/>
              <w:ind w:left="0" w:firstLine="0"/>
              <w:jc w:val="both"/>
            </w:pPr>
            <w:r w:rsidRPr="00295054">
              <w:t xml:space="preserve">развитие школьного музея как компонента гражданского и патриотического воспитания </w:t>
            </w:r>
            <w:proofErr w:type="gramStart"/>
            <w:r w:rsidRPr="00295054">
              <w:t>обучающихся</w:t>
            </w:r>
            <w:proofErr w:type="gramEnd"/>
            <w:r w:rsidRPr="00295054">
              <w:t xml:space="preserve">. Вовлечение в пространство деятельности музея максимального числа обучающихся, а также представителей родительского актива и социума; </w:t>
            </w:r>
          </w:p>
          <w:p w:rsidR="00E77F2C" w:rsidRPr="00295054" w:rsidRDefault="00E77F2C" w:rsidP="00E77F2C">
            <w:pPr>
              <w:pStyle w:val="Default"/>
              <w:numPr>
                <w:ilvl w:val="0"/>
                <w:numId w:val="46"/>
              </w:numPr>
              <w:spacing w:line="276" w:lineRule="auto"/>
              <w:ind w:left="0" w:firstLine="0"/>
              <w:jc w:val="both"/>
            </w:pPr>
            <w:r w:rsidRPr="00295054">
              <w:t>введение в циклограмму воспитательной работы школы празднования всех дней воинской славы, памятных дат истории с. Кульма</w:t>
            </w:r>
            <w:proofErr w:type="gramStart"/>
            <w:r w:rsidRPr="00295054">
              <w:t>,К</w:t>
            </w:r>
            <w:proofErr w:type="gramEnd"/>
            <w:r w:rsidRPr="00295054">
              <w:t xml:space="preserve">варкенского района и Оренбургской области. </w:t>
            </w:r>
          </w:p>
          <w:p w:rsidR="00E77F2C" w:rsidRPr="00295054" w:rsidRDefault="00E77F2C" w:rsidP="004756B0">
            <w:pPr>
              <w:pStyle w:val="Default"/>
              <w:spacing w:line="276" w:lineRule="auto"/>
              <w:ind w:firstLine="709"/>
              <w:jc w:val="both"/>
              <w:rPr>
                <w:color w:val="auto"/>
              </w:rPr>
            </w:pPr>
          </w:p>
        </w:tc>
      </w:tr>
    </w:tbl>
    <w:p w:rsidR="00E77F2C" w:rsidRPr="00295054" w:rsidRDefault="00E77F2C" w:rsidP="00E77F2C">
      <w:pPr>
        <w:spacing w:after="0"/>
        <w:ind w:firstLine="709"/>
        <w:jc w:val="both"/>
        <w:rPr>
          <w:rFonts w:ascii="Times New Roman" w:eastAsia="Times New Roman" w:hAnsi="Times New Roman" w:cs="Times New Roman"/>
          <w:color w:val="000000"/>
          <w:sz w:val="24"/>
          <w:szCs w:val="24"/>
        </w:rPr>
      </w:pPr>
      <w:r w:rsidRPr="00295054">
        <w:rPr>
          <w:rFonts w:ascii="Times New Roman" w:eastAsia="Times New Roman" w:hAnsi="Times New Roman" w:cs="Times New Roman"/>
          <w:color w:val="000000"/>
          <w:sz w:val="24"/>
          <w:szCs w:val="24"/>
        </w:rPr>
        <w:t xml:space="preserve">        Определенные нами цели и задачи дают представление о содержании концепции  школы как центра здоровья, какой она должна стать в результате осуществления Программы  развития.</w:t>
      </w:r>
    </w:p>
    <w:p w:rsidR="00E77F2C" w:rsidRPr="00295054" w:rsidRDefault="00E77F2C" w:rsidP="00E77F2C">
      <w:pPr>
        <w:pStyle w:val="Default"/>
        <w:spacing w:line="276" w:lineRule="auto"/>
        <w:ind w:firstLine="709"/>
        <w:jc w:val="both"/>
      </w:pPr>
    </w:p>
    <w:p w:rsidR="00E77F2C" w:rsidRPr="00295054" w:rsidRDefault="00E77F2C" w:rsidP="00E77F2C">
      <w:pPr>
        <w:pStyle w:val="Default"/>
        <w:numPr>
          <w:ilvl w:val="1"/>
          <w:numId w:val="28"/>
        </w:numPr>
        <w:spacing w:line="276" w:lineRule="auto"/>
        <w:ind w:left="0" w:firstLine="709"/>
        <w:jc w:val="center"/>
        <w:rPr>
          <w:b/>
        </w:rPr>
      </w:pPr>
      <w:r w:rsidRPr="00295054">
        <w:rPr>
          <w:b/>
          <w:bCs/>
        </w:rPr>
        <w:t>Компоненты социального заказа:</w:t>
      </w:r>
    </w:p>
    <w:p w:rsidR="00E77F2C" w:rsidRPr="00295054" w:rsidRDefault="00E77F2C" w:rsidP="00E77F2C">
      <w:pPr>
        <w:pStyle w:val="Default"/>
        <w:spacing w:line="276" w:lineRule="auto"/>
        <w:ind w:firstLine="709"/>
        <w:jc w:val="center"/>
        <w:rPr>
          <w:i/>
        </w:rPr>
      </w:pPr>
      <w:r w:rsidRPr="00295054">
        <w:rPr>
          <w:b/>
          <w:bCs/>
          <w:i/>
        </w:rPr>
        <w:lastRenderedPageBreak/>
        <w:t>государственный заказ (в соответствии с Госстандартом) с учетом направлений, исходящих из Национальной образовательной инициативы «Наша новая школа»:</w:t>
      </w:r>
    </w:p>
    <w:p w:rsidR="00E77F2C" w:rsidRPr="00295054" w:rsidRDefault="00E77F2C" w:rsidP="00E77F2C">
      <w:pPr>
        <w:pStyle w:val="Default"/>
        <w:spacing w:line="276" w:lineRule="auto"/>
        <w:ind w:firstLine="709"/>
        <w:jc w:val="both"/>
      </w:pPr>
      <w:r w:rsidRPr="00295054">
        <w:t></w:t>
      </w:r>
      <w:r w:rsidRPr="00295054">
        <w:t xml:space="preserve">переход на новые образовательные стандарты; </w:t>
      </w:r>
    </w:p>
    <w:p w:rsidR="00E77F2C" w:rsidRPr="00295054" w:rsidRDefault="00E77F2C" w:rsidP="00E77F2C">
      <w:pPr>
        <w:pStyle w:val="Default"/>
        <w:spacing w:line="276" w:lineRule="auto"/>
        <w:ind w:firstLine="709"/>
        <w:jc w:val="both"/>
      </w:pPr>
      <w:r w:rsidRPr="00295054">
        <w:t></w:t>
      </w:r>
      <w:r w:rsidRPr="00295054">
        <w:t xml:space="preserve">развитие системы поддержки талантливых детей; </w:t>
      </w:r>
    </w:p>
    <w:p w:rsidR="00E77F2C" w:rsidRPr="00295054" w:rsidRDefault="00E77F2C" w:rsidP="00E77F2C">
      <w:pPr>
        <w:pStyle w:val="Default"/>
        <w:spacing w:line="276" w:lineRule="auto"/>
        <w:ind w:firstLine="709"/>
        <w:jc w:val="both"/>
      </w:pPr>
      <w:r w:rsidRPr="00295054">
        <w:t></w:t>
      </w:r>
      <w:r w:rsidRPr="00295054">
        <w:t xml:space="preserve">изменение школьной инфраструктуры; </w:t>
      </w:r>
    </w:p>
    <w:p w:rsidR="00E77F2C" w:rsidRPr="00295054" w:rsidRDefault="00E77F2C" w:rsidP="00E77F2C">
      <w:pPr>
        <w:pStyle w:val="Default"/>
        <w:spacing w:line="276" w:lineRule="auto"/>
        <w:ind w:firstLine="709"/>
        <w:jc w:val="both"/>
      </w:pPr>
      <w:r w:rsidRPr="00295054">
        <w:t></w:t>
      </w:r>
      <w:r w:rsidRPr="00295054">
        <w:t xml:space="preserve">сохранение и </w:t>
      </w:r>
      <w:r>
        <w:t>укрепление здоровья школьников.</w:t>
      </w:r>
    </w:p>
    <w:p w:rsidR="00E77F2C" w:rsidRPr="00295054" w:rsidRDefault="00E77F2C" w:rsidP="00E77F2C">
      <w:pPr>
        <w:pStyle w:val="Default"/>
        <w:spacing w:line="276" w:lineRule="auto"/>
        <w:ind w:firstLine="709"/>
        <w:jc w:val="both"/>
      </w:pPr>
      <w:r w:rsidRPr="00295054">
        <w:t xml:space="preserve"> </w:t>
      </w:r>
    </w:p>
    <w:p w:rsidR="00E77F2C" w:rsidRPr="00295054" w:rsidRDefault="00E77F2C" w:rsidP="00E77F2C">
      <w:pPr>
        <w:pStyle w:val="Default"/>
        <w:spacing w:line="276" w:lineRule="auto"/>
        <w:ind w:firstLine="709"/>
        <w:jc w:val="both"/>
        <w:rPr>
          <w:i/>
        </w:rPr>
      </w:pPr>
      <w:r w:rsidRPr="00295054">
        <w:rPr>
          <w:b/>
          <w:bCs/>
          <w:i/>
        </w:rPr>
        <w:t xml:space="preserve">потребности учащихся </w:t>
      </w:r>
    </w:p>
    <w:p w:rsidR="00E77F2C" w:rsidRPr="00295054" w:rsidRDefault="00E77F2C" w:rsidP="00E77F2C">
      <w:pPr>
        <w:pStyle w:val="Default"/>
        <w:spacing w:line="276" w:lineRule="auto"/>
        <w:ind w:firstLine="709"/>
        <w:jc w:val="both"/>
      </w:pPr>
      <w:r w:rsidRPr="00295054">
        <w:t></w:t>
      </w:r>
      <w:r w:rsidRPr="00295054">
        <w:t xml:space="preserve">учиться в современной, хорошо оборудованной школе; заниматься спортом и участвовать во всевозможных интересных школьных и внешкольных мероприятиях с участием учителей, детей и их родителей; </w:t>
      </w:r>
    </w:p>
    <w:p w:rsidR="00E77F2C" w:rsidRPr="00295054" w:rsidRDefault="00E77F2C" w:rsidP="00E77F2C">
      <w:pPr>
        <w:pStyle w:val="Default"/>
        <w:spacing w:line="276" w:lineRule="auto"/>
        <w:ind w:firstLine="709"/>
        <w:jc w:val="both"/>
        <w:rPr>
          <w:i/>
        </w:rPr>
      </w:pPr>
      <w:r w:rsidRPr="00295054">
        <w:rPr>
          <w:b/>
          <w:bCs/>
          <w:i/>
        </w:rPr>
        <w:t xml:space="preserve">ожидания родителей </w:t>
      </w:r>
    </w:p>
    <w:p w:rsidR="00E77F2C" w:rsidRPr="00295054" w:rsidRDefault="00E77F2C" w:rsidP="00E77F2C">
      <w:pPr>
        <w:pStyle w:val="Default"/>
        <w:spacing w:line="276" w:lineRule="auto"/>
        <w:ind w:firstLine="709"/>
        <w:jc w:val="both"/>
      </w:pPr>
      <w:r w:rsidRPr="00295054">
        <w:t></w:t>
      </w:r>
      <w:r w:rsidRPr="00295054">
        <w:t xml:space="preserve">воспитание духовно-нравственных качеств личности ребенка, самостоятельности, активности, трудолюбия, усидчивости, дисциплинированности; </w:t>
      </w:r>
    </w:p>
    <w:p w:rsidR="00E77F2C" w:rsidRPr="00295054" w:rsidRDefault="00E77F2C" w:rsidP="00E77F2C">
      <w:pPr>
        <w:pStyle w:val="Default"/>
        <w:spacing w:line="276" w:lineRule="auto"/>
        <w:ind w:firstLine="709"/>
        <w:jc w:val="both"/>
      </w:pPr>
      <w:r w:rsidRPr="00295054">
        <w:t></w:t>
      </w:r>
      <w:r w:rsidRPr="00295054">
        <w:t xml:space="preserve">предупреждение учебных перегрузок и школьно зависимых заболеваний; </w:t>
      </w:r>
    </w:p>
    <w:p w:rsidR="00E77F2C" w:rsidRPr="00295054" w:rsidRDefault="00E77F2C" w:rsidP="00E77F2C">
      <w:pPr>
        <w:pStyle w:val="Default"/>
        <w:spacing w:line="276" w:lineRule="auto"/>
        <w:ind w:firstLine="709"/>
        <w:jc w:val="both"/>
        <w:rPr>
          <w:i/>
        </w:rPr>
      </w:pPr>
      <w:r w:rsidRPr="00295054">
        <w:rPr>
          <w:b/>
          <w:bCs/>
          <w:i/>
        </w:rPr>
        <w:t xml:space="preserve">профессионально-педагогические потребности учителей </w:t>
      </w:r>
    </w:p>
    <w:p w:rsidR="00E77F2C" w:rsidRPr="00295054" w:rsidRDefault="00E77F2C" w:rsidP="00E77F2C">
      <w:pPr>
        <w:pStyle w:val="Default"/>
        <w:spacing w:line="276" w:lineRule="auto"/>
        <w:ind w:firstLine="709"/>
        <w:jc w:val="both"/>
      </w:pPr>
      <w:r w:rsidRPr="00295054">
        <w:t></w:t>
      </w:r>
      <w:r w:rsidRPr="00295054">
        <w:t xml:space="preserve">повышение профессиональной компетентности; </w:t>
      </w:r>
    </w:p>
    <w:p w:rsidR="00E77F2C" w:rsidRPr="00295054" w:rsidRDefault="00E77F2C" w:rsidP="00E77F2C">
      <w:pPr>
        <w:pStyle w:val="Default"/>
        <w:spacing w:line="276" w:lineRule="auto"/>
        <w:ind w:firstLine="709"/>
        <w:jc w:val="both"/>
        <w:rPr>
          <w:i/>
        </w:rPr>
      </w:pPr>
      <w:r w:rsidRPr="00295054">
        <w:rPr>
          <w:b/>
          <w:bCs/>
          <w:i/>
        </w:rPr>
        <w:t xml:space="preserve">ожидания ОУ профессионального образования </w:t>
      </w:r>
    </w:p>
    <w:p w:rsidR="00E77F2C" w:rsidRPr="00295054" w:rsidRDefault="00E77F2C" w:rsidP="00E77F2C">
      <w:pPr>
        <w:pStyle w:val="Default"/>
        <w:spacing w:line="276" w:lineRule="auto"/>
        <w:ind w:firstLine="709"/>
        <w:jc w:val="both"/>
      </w:pPr>
      <w:r w:rsidRPr="00295054">
        <w:t xml:space="preserve">формирование жизнеспособной личности, которая </w:t>
      </w:r>
    </w:p>
    <w:p w:rsidR="00E77F2C" w:rsidRPr="00295054" w:rsidRDefault="00E77F2C" w:rsidP="00E77F2C">
      <w:pPr>
        <w:pStyle w:val="Default"/>
        <w:spacing w:line="276" w:lineRule="auto"/>
        <w:ind w:firstLine="709"/>
        <w:jc w:val="both"/>
      </w:pPr>
      <w:r w:rsidRPr="00295054">
        <w:t></w:t>
      </w:r>
      <w:r w:rsidRPr="00295054">
        <w:t xml:space="preserve">имеет высокий уровень воспитанности; </w:t>
      </w:r>
    </w:p>
    <w:p w:rsidR="00E77F2C" w:rsidRPr="00295054" w:rsidRDefault="00E77F2C" w:rsidP="00E77F2C">
      <w:pPr>
        <w:pStyle w:val="Default"/>
        <w:spacing w:line="276" w:lineRule="auto"/>
        <w:ind w:firstLine="709"/>
        <w:jc w:val="both"/>
      </w:pPr>
      <w:r w:rsidRPr="00295054">
        <w:t></w:t>
      </w:r>
      <w:r w:rsidRPr="00295054">
        <w:t xml:space="preserve">имеет уровень базовых знаний, необходимые для продолжения образования; </w:t>
      </w:r>
    </w:p>
    <w:p w:rsidR="00E77F2C" w:rsidRPr="00295054" w:rsidRDefault="00E77F2C" w:rsidP="00E77F2C">
      <w:pPr>
        <w:pStyle w:val="Default"/>
        <w:spacing w:line="276" w:lineRule="auto"/>
        <w:ind w:firstLine="709"/>
        <w:jc w:val="both"/>
      </w:pPr>
      <w:r w:rsidRPr="00295054">
        <w:t></w:t>
      </w:r>
      <w:r w:rsidRPr="00295054">
        <w:t xml:space="preserve">имеет ответственное отношение к своему здоровью и физической культуре; </w:t>
      </w:r>
    </w:p>
    <w:p w:rsidR="00E77F2C" w:rsidRPr="00295054" w:rsidRDefault="00E77F2C" w:rsidP="00E77F2C">
      <w:pPr>
        <w:pStyle w:val="Default"/>
        <w:spacing w:line="276" w:lineRule="auto"/>
        <w:ind w:firstLine="709"/>
        <w:jc w:val="both"/>
      </w:pPr>
      <w:r w:rsidRPr="00295054">
        <w:t></w:t>
      </w:r>
      <w:r w:rsidRPr="00295054">
        <w:t xml:space="preserve">умеет рационально организовать свой труд, исследовательскую работу; </w:t>
      </w:r>
    </w:p>
    <w:p w:rsidR="00E77F2C" w:rsidRDefault="00E77F2C" w:rsidP="00E77F2C">
      <w:pPr>
        <w:pStyle w:val="Default"/>
        <w:spacing w:line="276" w:lineRule="auto"/>
        <w:ind w:firstLine="709"/>
        <w:jc w:val="both"/>
      </w:pPr>
      <w:r w:rsidRPr="00295054">
        <w:t></w:t>
      </w:r>
      <w:r w:rsidRPr="00295054">
        <w:t xml:space="preserve">имеет сформированную жизненную и духовно-нравственную позицию. </w:t>
      </w:r>
    </w:p>
    <w:p w:rsidR="00E77F2C" w:rsidRPr="00FB310F" w:rsidRDefault="00E77F2C" w:rsidP="00E77F2C">
      <w:pPr>
        <w:pStyle w:val="Default"/>
        <w:spacing w:line="276" w:lineRule="auto"/>
        <w:ind w:firstLine="709"/>
        <w:jc w:val="both"/>
      </w:pPr>
    </w:p>
    <w:p w:rsidR="00E77F2C" w:rsidRPr="00295054" w:rsidRDefault="00E77F2C" w:rsidP="00E77F2C">
      <w:pPr>
        <w:pStyle w:val="a5"/>
        <w:numPr>
          <w:ilvl w:val="1"/>
          <w:numId w:val="28"/>
        </w:numPr>
        <w:spacing w:after="0"/>
        <w:ind w:left="0" w:firstLine="709"/>
        <w:jc w:val="center"/>
        <w:rPr>
          <w:rFonts w:ascii="Times New Roman" w:eastAsia="Times New Roman" w:hAnsi="Times New Roman" w:cs="Times New Roman"/>
          <w:b/>
          <w:color w:val="000000"/>
          <w:sz w:val="24"/>
          <w:szCs w:val="24"/>
          <w:lang w:eastAsia="ru-RU"/>
        </w:rPr>
      </w:pPr>
      <w:r w:rsidRPr="00295054">
        <w:rPr>
          <w:rFonts w:ascii="Times New Roman" w:eastAsia="Times New Roman" w:hAnsi="Times New Roman" w:cs="Times New Roman"/>
          <w:b/>
          <w:bCs/>
          <w:iCs/>
          <w:color w:val="000000"/>
          <w:sz w:val="24"/>
          <w:szCs w:val="24"/>
          <w:lang w:eastAsia="ru-RU"/>
        </w:rPr>
        <w:t>Модельное представление качественно новой школы</w:t>
      </w:r>
      <w:r w:rsidRPr="00295054">
        <w:rPr>
          <w:rFonts w:ascii="Times New Roman" w:eastAsia="Times New Roman" w:hAnsi="Times New Roman" w:cs="Times New Roman"/>
          <w:b/>
          <w:iCs/>
          <w:color w:val="000000"/>
          <w:sz w:val="24"/>
          <w:szCs w:val="24"/>
          <w:lang w:eastAsia="ru-RU"/>
        </w:rPr>
        <w:t>.</w:t>
      </w:r>
    </w:p>
    <w:p w:rsidR="00E77F2C" w:rsidRPr="00295054" w:rsidRDefault="00E77F2C" w:rsidP="00E77F2C">
      <w:pPr>
        <w:spacing w:after="0"/>
        <w:ind w:firstLine="709"/>
        <w:jc w:val="both"/>
        <w:rPr>
          <w:rFonts w:ascii="Times New Roman" w:eastAsia="Times New Roman" w:hAnsi="Times New Roman" w:cs="Times New Roman"/>
          <w:bCs/>
          <w:color w:val="000000"/>
          <w:sz w:val="24"/>
          <w:szCs w:val="24"/>
        </w:rPr>
      </w:pPr>
      <w:r w:rsidRPr="00295054">
        <w:rPr>
          <w:rFonts w:ascii="Times New Roman" w:eastAsia="Times New Roman" w:hAnsi="Times New Roman" w:cs="Times New Roman"/>
          <w:bCs/>
          <w:color w:val="000000"/>
          <w:sz w:val="24"/>
          <w:szCs w:val="24"/>
        </w:rPr>
        <w:t xml:space="preserve">          Мы видим школу, сохраняющую здоровье и дающую образование высокого качества, позволяющую школьнику реализовать свой внутренний потенциал. Школу, формирующую у ученика мотивацию познания, обучающую способам самообразования.</w:t>
      </w:r>
    </w:p>
    <w:p w:rsidR="00E77F2C" w:rsidRPr="00295054" w:rsidRDefault="00E77F2C" w:rsidP="00E77F2C">
      <w:pPr>
        <w:spacing w:after="0"/>
        <w:ind w:firstLine="709"/>
        <w:jc w:val="both"/>
        <w:rPr>
          <w:rFonts w:ascii="Times New Roman" w:eastAsia="Times New Roman" w:hAnsi="Times New Roman" w:cs="Times New Roman"/>
          <w:bCs/>
          <w:color w:val="000000"/>
          <w:sz w:val="24"/>
          <w:szCs w:val="24"/>
        </w:rPr>
      </w:pPr>
    </w:p>
    <w:p w:rsidR="00E77F2C" w:rsidRPr="00295054" w:rsidRDefault="00E77F2C" w:rsidP="00E77F2C">
      <w:pPr>
        <w:pStyle w:val="a5"/>
        <w:numPr>
          <w:ilvl w:val="1"/>
          <w:numId w:val="28"/>
        </w:numPr>
        <w:spacing w:after="0"/>
        <w:ind w:left="0" w:firstLine="709"/>
        <w:jc w:val="center"/>
        <w:rPr>
          <w:rFonts w:ascii="Times New Roman" w:eastAsia="Times New Roman" w:hAnsi="Times New Roman" w:cs="Times New Roman"/>
          <w:b/>
          <w:bCs/>
          <w:color w:val="000000"/>
          <w:sz w:val="24"/>
          <w:szCs w:val="24"/>
          <w:lang w:eastAsia="ru-RU"/>
        </w:rPr>
      </w:pPr>
      <w:r w:rsidRPr="00295054">
        <w:rPr>
          <w:rFonts w:ascii="Times New Roman" w:eastAsia="Times New Roman" w:hAnsi="Times New Roman" w:cs="Times New Roman"/>
          <w:b/>
          <w:bCs/>
          <w:color w:val="000000"/>
          <w:sz w:val="24"/>
          <w:szCs w:val="24"/>
          <w:lang w:eastAsia="ru-RU"/>
        </w:rPr>
        <w:t>Портрет выпускника новой школы.</w:t>
      </w:r>
    </w:p>
    <w:p w:rsidR="00E77F2C" w:rsidRPr="00FB310F" w:rsidRDefault="00E77F2C" w:rsidP="00E77F2C">
      <w:pPr>
        <w:pStyle w:val="ab"/>
        <w:spacing w:before="0" w:beforeAutospacing="0" w:after="0" w:afterAutospacing="0" w:line="276" w:lineRule="auto"/>
        <w:ind w:firstLine="709"/>
        <w:jc w:val="both"/>
      </w:pPr>
      <w:r w:rsidRPr="00295054">
        <w:t>В соответствии с Федеральными государственными образовательными стандартами образовательная организация ориентирована на формирование Портретов выпускников всех уровней образования.</w:t>
      </w:r>
    </w:p>
    <w:p w:rsidR="00E77F2C" w:rsidRPr="00295054" w:rsidRDefault="00E77F2C" w:rsidP="00E77F2C">
      <w:pPr>
        <w:pStyle w:val="a5"/>
        <w:spacing w:after="0"/>
        <w:ind w:left="0" w:firstLine="709"/>
        <w:jc w:val="both"/>
        <w:rPr>
          <w:rFonts w:ascii="Times New Roman" w:eastAsia="Times New Roman" w:hAnsi="Times New Roman" w:cs="Times New Roman"/>
          <w:b/>
          <w:bCs/>
          <w:i/>
          <w:color w:val="000000"/>
          <w:sz w:val="24"/>
          <w:szCs w:val="24"/>
          <w:u w:val="single"/>
          <w:lang w:eastAsia="ru-RU"/>
        </w:rPr>
      </w:pPr>
      <w:r w:rsidRPr="00295054">
        <w:rPr>
          <w:rFonts w:ascii="Times New Roman" w:hAnsi="Times New Roman" w:cs="Times New Roman"/>
          <w:b/>
          <w:i/>
          <w:sz w:val="24"/>
          <w:szCs w:val="24"/>
          <w:u w:val="single"/>
        </w:rPr>
        <w:t>«Портрет выпускника» начального общего образования:</w:t>
      </w:r>
    </w:p>
    <w:p w:rsidR="00E77F2C" w:rsidRPr="00295054" w:rsidRDefault="00E77F2C" w:rsidP="00E77F2C">
      <w:pPr>
        <w:pStyle w:val="ab"/>
        <w:numPr>
          <w:ilvl w:val="0"/>
          <w:numId w:val="17"/>
        </w:numPr>
        <w:spacing w:before="0" w:beforeAutospacing="0" w:after="0" w:afterAutospacing="0" w:line="276" w:lineRule="auto"/>
        <w:ind w:left="0" w:firstLine="709"/>
        <w:jc w:val="both"/>
      </w:pPr>
      <w:r w:rsidRPr="00295054">
        <w:rPr>
          <w:color w:val="000000"/>
        </w:rPr>
        <w:t> </w:t>
      </w:r>
      <w:r w:rsidRPr="00295054">
        <w:t xml:space="preserve">любящий свой народ, свой край и свою Родину; </w:t>
      </w:r>
    </w:p>
    <w:p w:rsidR="00E77F2C" w:rsidRPr="00295054" w:rsidRDefault="00E77F2C" w:rsidP="00E77F2C">
      <w:pPr>
        <w:pStyle w:val="ab"/>
        <w:numPr>
          <w:ilvl w:val="0"/>
          <w:numId w:val="17"/>
        </w:numPr>
        <w:spacing w:before="0" w:beforeAutospacing="0" w:after="0" w:afterAutospacing="0" w:line="276" w:lineRule="auto"/>
        <w:ind w:left="0" w:firstLine="709"/>
        <w:jc w:val="both"/>
      </w:pPr>
      <w:proofErr w:type="gramStart"/>
      <w:r w:rsidRPr="00295054">
        <w:t>уважающий</w:t>
      </w:r>
      <w:proofErr w:type="gramEnd"/>
      <w:r w:rsidRPr="00295054">
        <w:t xml:space="preserve"> и принимающий ценности семьи и общества;</w:t>
      </w:r>
    </w:p>
    <w:p w:rsidR="00E77F2C" w:rsidRPr="00295054" w:rsidRDefault="00E77F2C" w:rsidP="00E77F2C">
      <w:pPr>
        <w:pStyle w:val="ab"/>
        <w:numPr>
          <w:ilvl w:val="0"/>
          <w:numId w:val="17"/>
        </w:numPr>
        <w:spacing w:before="0" w:beforeAutospacing="0" w:after="0" w:afterAutospacing="0" w:line="276" w:lineRule="auto"/>
        <w:ind w:left="0" w:firstLine="709"/>
        <w:jc w:val="both"/>
      </w:pPr>
      <w:r w:rsidRPr="00295054">
        <w:t>любознательный, активно и заинтересованно познающий мир;</w:t>
      </w:r>
    </w:p>
    <w:p w:rsidR="00E77F2C" w:rsidRPr="00295054" w:rsidRDefault="00E77F2C" w:rsidP="00E77F2C">
      <w:pPr>
        <w:pStyle w:val="ab"/>
        <w:numPr>
          <w:ilvl w:val="0"/>
          <w:numId w:val="17"/>
        </w:numPr>
        <w:spacing w:before="0" w:beforeAutospacing="0" w:after="0" w:afterAutospacing="0" w:line="276" w:lineRule="auto"/>
        <w:ind w:left="0" w:firstLine="709"/>
        <w:jc w:val="both"/>
      </w:pPr>
      <w:proofErr w:type="gramStart"/>
      <w:r w:rsidRPr="00295054">
        <w:t>владеющий</w:t>
      </w:r>
      <w:proofErr w:type="gramEnd"/>
      <w:r w:rsidRPr="00295054">
        <w:t xml:space="preserve"> основами умения учиться, способный к организации собственной деятельности; </w:t>
      </w:r>
    </w:p>
    <w:p w:rsidR="00E77F2C" w:rsidRPr="00295054" w:rsidRDefault="00E77F2C" w:rsidP="00E77F2C">
      <w:pPr>
        <w:pStyle w:val="ab"/>
        <w:numPr>
          <w:ilvl w:val="0"/>
          <w:numId w:val="17"/>
        </w:numPr>
        <w:spacing w:before="0" w:beforeAutospacing="0" w:after="0" w:afterAutospacing="0" w:line="276" w:lineRule="auto"/>
        <w:ind w:left="0" w:firstLine="709"/>
        <w:jc w:val="both"/>
      </w:pPr>
      <w:proofErr w:type="gramStart"/>
      <w:r w:rsidRPr="00295054">
        <w:lastRenderedPageBreak/>
        <w:t>готовый</w:t>
      </w:r>
      <w:proofErr w:type="gramEnd"/>
      <w:r w:rsidRPr="00295054">
        <w:t xml:space="preserve"> самостоятельно действовать и отвечать за свои поступки перед семьей и обществом; </w:t>
      </w:r>
    </w:p>
    <w:p w:rsidR="00E77F2C" w:rsidRPr="00295054" w:rsidRDefault="00E77F2C" w:rsidP="00E77F2C">
      <w:pPr>
        <w:pStyle w:val="ab"/>
        <w:numPr>
          <w:ilvl w:val="0"/>
          <w:numId w:val="17"/>
        </w:numPr>
        <w:spacing w:before="0" w:beforeAutospacing="0" w:after="0" w:afterAutospacing="0" w:line="276" w:lineRule="auto"/>
        <w:ind w:left="0" w:firstLine="709"/>
        <w:jc w:val="both"/>
      </w:pPr>
      <w:proofErr w:type="gramStart"/>
      <w:r w:rsidRPr="00295054">
        <w:t>доброжелательный</w:t>
      </w:r>
      <w:proofErr w:type="gramEnd"/>
      <w:r w:rsidRPr="00295054">
        <w:t xml:space="preserve">, умеющий слушать и слышать собеседника, обосновывать свою позицию, высказывать свое мнение; </w:t>
      </w:r>
    </w:p>
    <w:p w:rsidR="00E77F2C" w:rsidRPr="00295054" w:rsidRDefault="00E77F2C" w:rsidP="00E77F2C">
      <w:pPr>
        <w:pStyle w:val="ab"/>
        <w:numPr>
          <w:ilvl w:val="0"/>
          <w:numId w:val="17"/>
        </w:numPr>
        <w:spacing w:before="0" w:beforeAutospacing="0" w:after="0" w:afterAutospacing="0" w:line="276" w:lineRule="auto"/>
        <w:ind w:left="0" w:firstLine="709"/>
        <w:jc w:val="both"/>
      </w:pPr>
      <w:proofErr w:type="gramStart"/>
      <w:r w:rsidRPr="00295054">
        <w:t>выполняющий</w:t>
      </w:r>
      <w:proofErr w:type="gramEnd"/>
      <w:r w:rsidRPr="00295054">
        <w:t xml:space="preserve"> правила здорового и безопасного для себя и окружающих образа жизни. </w:t>
      </w:r>
    </w:p>
    <w:p w:rsidR="00E77F2C" w:rsidRPr="00295054" w:rsidRDefault="00E77F2C" w:rsidP="00E77F2C">
      <w:pPr>
        <w:pStyle w:val="a5"/>
        <w:spacing w:after="0"/>
        <w:ind w:left="0" w:firstLine="709"/>
        <w:jc w:val="both"/>
        <w:rPr>
          <w:rFonts w:ascii="Times New Roman" w:hAnsi="Times New Roman" w:cs="Times New Roman"/>
          <w:i/>
          <w:sz w:val="24"/>
          <w:szCs w:val="24"/>
          <w:u w:val="single"/>
        </w:rPr>
      </w:pPr>
      <w:r w:rsidRPr="00295054">
        <w:rPr>
          <w:rFonts w:ascii="Times New Roman" w:hAnsi="Times New Roman" w:cs="Times New Roman"/>
          <w:b/>
          <w:i/>
          <w:sz w:val="24"/>
          <w:szCs w:val="24"/>
          <w:u w:val="single"/>
        </w:rPr>
        <w:t>«Портрет выпускника» основного общего образования:</w:t>
      </w:r>
    </w:p>
    <w:p w:rsidR="00E77F2C" w:rsidRPr="00295054" w:rsidRDefault="00E77F2C" w:rsidP="00E77F2C">
      <w:pPr>
        <w:pStyle w:val="a5"/>
        <w:numPr>
          <w:ilvl w:val="0"/>
          <w:numId w:val="18"/>
        </w:numPr>
        <w:spacing w:after="0"/>
        <w:ind w:left="0" w:firstLine="709"/>
        <w:jc w:val="both"/>
        <w:rPr>
          <w:rFonts w:ascii="Times New Roman" w:hAnsi="Times New Roman" w:cs="Times New Roman"/>
          <w:sz w:val="24"/>
          <w:szCs w:val="24"/>
        </w:rPr>
      </w:pPr>
      <w:r w:rsidRPr="00295054">
        <w:rPr>
          <w:rFonts w:ascii="Times New Roman" w:hAnsi="Times New Roman" w:cs="Times New Roman"/>
          <w:sz w:val="24"/>
          <w:szCs w:val="24"/>
        </w:rPr>
        <w:t xml:space="preserve">любящий свой край и своё Отечество, </w:t>
      </w:r>
    </w:p>
    <w:p w:rsidR="00E77F2C" w:rsidRPr="00295054" w:rsidRDefault="00E77F2C" w:rsidP="00E77F2C">
      <w:pPr>
        <w:pStyle w:val="a5"/>
        <w:numPr>
          <w:ilvl w:val="0"/>
          <w:numId w:val="17"/>
        </w:numPr>
        <w:spacing w:after="0"/>
        <w:ind w:left="0" w:firstLine="709"/>
        <w:jc w:val="both"/>
        <w:rPr>
          <w:rFonts w:ascii="Times New Roman" w:hAnsi="Times New Roman" w:cs="Times New Roman"/>
          <w:sz w:val="24"/>
          <w:szCs w:val="24"/>
        </w:rPr>
      </w:pPr>
      <w:r w:rsidRPr="00295054">
        <w:rPr>
          <w:rFonts w:ascii="Times New Roman" w:hAnsi="Times New Roman" w:cs="Times New Roman"/>
          <w:sz w:val="24"/>
          <w:szCs w:val="24"/>
        </w:rPr>
        <w:t xml:space="preserve">знающий русский и родной язык, уважающий свой народ, его культуру и духовные традиции; </w:t>
      </w:r>
    </w:p>
    <w:p w:rsidR="00E77F2C" w:rsidRPr="00295054" w:rsidRDefault="00E77F2C" w:rsidP="00E77F2C">
      <w:pPr>
        <w:pStyle w:val="a5"/>
        <w:numPr>
          <w:ilvl w:val="0"/>
          <w:numId w:val="17"/>
        </w:numPr>
        <w:spacing w:after="0"/>
        <w:ind w:left="0" w:firstLine="709"/>
        <w:jc w:val="both"/>
        <w:rPr>
          <w:rFonts w:ascii="Times New Roman" w:hAnsi="Times New Roman" w:cs="Times New Roman"/>
          <w:sz w:val="24"/>
          <w:szCs w:val="24"/>
        </w:rPr>
      </w:pPr>
      <w:proofErr w:type="gramStart"/>
      <w:r w:rsidRPr="00295054">
        <w:rPr>
          <w:rFonts w:ascii="Times New Roman" w:hAnsi="Times New Roman" w:cs="Times New Roman"/>
          <w:sz w:val="24"/>
          <w:szCs w:val="24"/>
        </w:rPr>
        <w:t>осознающий</w:t>
      </w:r>
      <w:proofErr w:type="gramEnd"/>
      <w:r w:rsidRPr="00295054">
        <w:rPr>
          <w:rFonts w:ascii="Times New Roman" w:hAnsi="Times New Roman" w:cs="Times New Roman"/>
          <w:sz w:val="24"/>
          <w:szCs w:val="24"/>
        </w:rPr>
        <w:t xml:space="preserve"> и принимающий ценности человеческой жизни, семьи, гражданского общества, многонационального российского народа, человечества;</w:t>
      </w:r>
    </w:p>
    <w:p w:rsidR="00E77F2C" w:rsidRPr="00295054" w:rsidRDefault="00E77F2C" w:rsidP="00E77F2C">
      <w:pPr>
        <w:pStyle w:val="a5"/>
        <w:numPr>
          <w:ilvl w:val="0"/>
          <w:numId w:val="17"/>
        </w:numPr>
        <w:spacing w:after="0"/>
        <w:ind w:left="0" w:firstLine="709"/>
        <w:jc w:val="both"/>
        <w:rPr>
          <w:rFonts w:ascii="Times New Roman" w:hAnsi="Times New Roman" w:cs="Times New Roman"/>
          <w:sz w:val="24"/>
          <w:szCs w:val="24"/>
        </w:rPr>
      </w:pPr>
      <w:r w:rsidRPr="00295054">
        <w:rPr>
          <w:rFonts w:ascii="Times New Roman" w:hAnsi="Times New Roman" w:cs="Times New Roman"/>
          <w:sz w:val="24"/>
          <w:szCs w:val="24"/>
        </w:rPr>
        <w:t>активно и заинтересованно познающий мир, осознающий ценность труда, науки и творчества;</w:t>
      </w:r>
    </w:p>
    <w:p w:rsidR="00E77F2C" w:rsidRPr="00295054" w:rsidRDefault="00E77F2C" w:rsidP="00E77F2C">
      <w:pPr>
        <w:pStyle w:val="a5"/>
        <w:numPr>
          <w:ilvl w:val="0"/>
          <w:numId w:val="17"/>
        </w:numPr>
        <w:spacing w:after="0"/>
        <w:ind w:left="0" w:firstLine="709"/>
        <w:jc w:val="both"/>
        <w:rPr>
          <w:rFonts w:ascii="Times New Roman" w:hAnsi="Times New Roman" w:cs="Times New Roman"/>
          <w:sz w:val="24"/>
          <w:szCs w:val="24"/>
        </w:rPr>
      </w:pPr>
      <w:proofErr w:type="gramStart"/>
      <w:r w:rsidRPr="00295054">
        <w:rPr>
          <w:rFonts w:ascii="Times New Roman" w:hAnsi="Times New Roman" w:cs="Times New Roman"/>
          <w:sz w:val="24"/>
          <w:szCs w:val="24"/>
        </w:rPr>
        <w:t>умеющий</w:t>
      </w:r>
      <w:proofErr w:type="gramEnd"/>
      <w:r w:rsidRPr="00295054">
        <w:rPr>
          <w:rFonts w:ascii="Times New Roman" w:hAnsi="Times New Roman" w:cs="Times New Roman"/>
          <w:sz w:val="24"/>
          <w:szCs w:val="24"/>
        </w:rPr>
        <w:t xml:space="preserve"> учиться, осознающий важность образования и самообразования для жизни и деятельности, способный применять полученные знания на практике; </w:t>
      </w:r>
    </w:p>
    <w:p w:rsidR="00E77F2C" w:rsidRPr="00295054" w:rsidRDefault="00E77F2C" w:rsidP="00E77F2C">
      <w:pPr>
        <w:pStyle w:val="a5"/>
        <w:numPr>
          <w:ilvl w:val="0"/>
          <w:numId w:val="17"/>
        </w:numPr>
        <w:spacing w:after="0"/>
        <w:ind w:left="0" w:firstLine="709"/>
        <w:jc w:val="both"/>
        <w:rPr>
          <w:rFonts w:ascii="Times New Roman" w:hAnsi="Times New Roman" w:cs="Times New Roman"/>
          <w:sz w:val="24"/>
          <w:szCs w:val="24"/>
        </w:rPr>
      </w:pPr>
      <w:r w:rsidRPr="00295054">
        <w:rPr>
          <w:rFonts w:ascii="Times New Roman" w:hAnsi="Times New Roman" w:cs="Times New Roman"/>
          <w:sz w:val="24"/>
          <w:szCs w:val="24"/>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E77F2C" w:rsidRPr="00295054" w:rsidRDefault="00E77F2C" w:rsidP="00E77F2C">
      <w:pPr>
        <w:pStyle w:val="a5"/>
        <w:numPr>
          <w:ilvl w:val="0"/>
          <w:numId w:val="17"/>
        </w:numPr>
        <w:spacing w:after="0"/>
        <w:ind w:left="0" w:firstLine="709"/>
        <w:jc w:val="both"/>
        <w:rPr>
          <w:rFonts w:ascii="Times New Roman" w:hAnsi="Times New Roman" w:cs="Times New Roman"/>
          <w:sz w:val="24"/>
          <w:szCs w:val="24"/>
        </w:rPr>
      </w:pPr>
      <w:r w:rsidRPr="00295054">
        <w:rPr>
          <w:rFonts w:ascii="Times New Roman" w:hAnsi="Times New Roman" w:cs="Times New Roman"/>
          <w:sz w:val="24"/>
          <w:szCs w:val="24"/>
        </w:rPr>
        <w:t>уважающий других людей, умеющий вести конструктивный диалог, достигать взаимопонимания, сотрудничать для достижения общих результатов;</w:t>
      </w:r>
    </w:p>
    <w:p w:rsidR="00E77F2C" w:rsidRPr="00295054" w:rsidRDefault="00E77F2C" w:rsidP="00E77F2C">
      <w:pPr>
        <w:pStyle w:val="a5"/>
        <w:numPr>
          <w:ilvl w:val="0"/>
          <w:numId w:val="17"/>
        </w:numPr>
        <w:spacing w:after="0"/>
        <w:ind w:left="0" w:firstLine="709"/>
        <w:jc w:val="both"/>
        <w:rPr>
          <w:rFonts w:ascii="Times New Roman" w:hAnsi="Times New Roman" w:cs="Times New Roman"/>
          <w:sz w:val="24"/>
          <w:szCs w:val="24"/>
        </w:rPr>
      </w:pPr>
      <w:proofErr w:type="gramStart"/>
      <w:r w:rsidRPr="00295054">
        <w:rPr>
          <w:rFonts w:ascii="Times New Roman" w:hAnsi="Times New Roman" w:cs="Times New Roman"/>
          <w:sz w:val="24"/>
          <w:szCs w:val="24"/>
        </w:rPr>
        <w:t xml:space="preserve">осознанно выполняющий правила здорового и экологически целесообразного образа жизни, безопасного для человека и окружающей его среды; </w:t>
      </w:r>
      <w:proofErr w:type="gramEnd"/>
    </w:p>
    <w:p w:rsidR="00E77F2C" w:rsidRPr="00295054" w:rsidRDefault="00E77F2C" w:rsidP="00E77F2C">
      <w:pPr>
        <w:pStyle w:val="a5"/>
        <w:numPr>
          <w:ilvl w:val="0"/>
          <w:numId w:val="17"/>
        </w:numPr>
        <w:spacing w:after="0"/>
        <w:ind w:left="0" w:firstLine="709"/>
        <w:jc w:val="both"/>
        <w:rPr>
          <w:rFonts w:ascii="Times New Roman" w:hAnsi="Times New Roman" w:cs="Times New Roman"/>
          <w:sz w:val="24"/>
          <w:szCs w:val="24"/>
        </w:rPr>
      </w:pPr>
      <w:proofErr w:type="gramStart"/>
      <w:r w:rsidRPr="00295054">
        <w:rPr>
          <w:rFonts w:ascii="Times New Roman" w:hAnsi="Times New Roman" w:cs="Times New Roman"/>
          <w:sz w:val="24"/>
          <w:szCs w:val="24"/>
        </w:rPr>
        <w:t>ориентирующийся</w:t>
      </w:r>
      <w:proofErr w:type="gramEnd"/>
      <w:r w:rsidRPr="00295054">
        <w:rPr>
          <w:rFonts w:ascii="Times New Roman" w:hAnsi="Times New Roman" w:cs="Times New Roman"/>
          <w:sz w:val="24"/>
          <w:szCs w:val="24"/>
        </w:rPr>
        <w:t xml:space="preserve"> в мире профессий, понимающий значение профессиональной деятельности для человека в интересах устойчивого развития общества и природы.</w:t>
      </w:r>
    </w:p>
    <w:p w:rsidR="00E77F2C" w:rsidRPr="00295054" w:rsidRDefault="00E77F2C" w:rsidP="00E77F2C">
      <w:pPr>
        <w:pStyle w:val="a4"/>
        <w:spacing w:line="276" w:lineRule="auto"/>
        <w:jc w:val="both"/>
        <w:rPr>
          <w:rFonts w:ascii="Times New Roman" w:hAnsi="Times New Roman" w:cs="Times New Roman"/>
          <w:sz w:val="24"/>
          <w:szCs w:val="24"/>
          <w:lang w:eastAsia="ru-RU"/>
        </w:rPr>
      </w:pPr>
    </w:p>
    <w:p w:rsidR="00E77F2C" w:rsidRPr="00475D85" w:rsidRDefault="00E77F2C" w:rsidP="00E77F2C">
      <w:pPr>
        <w:jc w:val="center"/>
        <w:rPr>
          <w:rFonts w:ascii="Times New Roman" w:hAnsi="Times New Roman" w:cs="Times New Roman"/>
          <w:b/>
          <w:sz w:val="24"/>
          <w:szCs w:val="24"/>
        </w:rPr>
      </w:pPr>
      <w:r>
        <w:rPr>
          <w:rFonts w:ascii="Times New Roman" w:hAnsi="Times New Roman" w:cs="Times New Roman"/>
          <w:b/>
          <w:bCs/>
          <w:iCs/>
          <w:sz w:val="24"/>
          <w:szCs w:val="24"/>
        </w:rPr>
        <w:t>2.5.</w:t>
      </w:r>
      <w:r w:rsidRPr="00475D85">
        <w:rPr>
          <w:rFonts w:ascii="Times New Roman" w:hAnsi="Times New Roman" w:cs="Times New Roman"/>
          <w:b/>
          <w:bCs/>
          <w:iCs/>
          <w:sz w:val="24"/>
          <w:szCs w:val="24"/>
        </w:rPr>
        <w:t xml:space="preserve">Концептуальная </w:t>
      </w:r>
      <w:r w:rsidRPr="00475D85">
        <w:rPr>
          <w:rFonts w:ascii="Times New Roman" w:hAnsi="Times New Roman" w:cs="Times New Roman"/>
          <w:b/>
          <w:sz w:val="24"/>
          <w:szCs w:val="24"/>
        </w:rPr>
        <w:t xml:space="preserve">модель   организации методической деятельности  в учреждении </w:t>
      </w:r>
    </w:p>
    <w:p w:rsidR="00E77F2C" w:rsidRPr="00475D85" w:rsidRDefault="00E77F2C" w:rsidP="00E77F2C">
      <w:pPr>
        <w:spacing w:line="360" w:lineRule="auto"/>
        <w:jc w:val="center"/>
        <w:rPr>
          <w:rFonts w:ascii="Times New Roman" w:hAnsi="Times New Roman" w:cs="Times New Roman"/>
          <w:b/>
          <w:sz w:val="24"/>
          <w:szCs w:val="24"/>
        </w:rPr>
      </w:pPr>
      <w:r w:rsidRPr="00475D85">
        <w:rPr>
          <w:rFonts w:ascii="Times New Roman" w:hAnsi="Times New Roman" w:cs="Times New Roman"/>
          <w:b/>
          <w:sz w:val="24"/>
          <w:szCs w:val="24"/>
        </w:rPr>
        <w:t>«Педагогическое  мастерство»</w:t>
      </w:r>
    </w:p>
    <w:p w:rsidR="00E77F2C" w:rsidRPr="00475D85" w:rsidRDefault="00E77F2C" w:rsidP="00E77F2C">
      <w:pPr>
        <w:spacing w:line="360" w:lineRule="auto"/>
        <w:jc w:val="center"/>
        <w:rPr>
          <w:rFonts w:ascii="Times New Roman" w:hAnsi="Times New Roman" w:cs="Times New Roman"/>
          <w:sz w:val="24"/>
          <w:szCs w:val="24"/>
        </w:rPr>
      </w:pPr>
      <w:r w:rsidRPr="00475D85">
        <w:rPr>
          <w:rFonts w:ascii="Times New Roman" w:hAnsi="Times New Roman" w:cs="Times New Roman"/>
          <w:sz w:val="24"/>
          <w:szCs w:val="24"/>
        </w:rPr>
        <w:t xml:space="preserve">Данная  модель  реализует </w:t>
      </w:r>
      <w:r w:rsidRPr="00475D85">
        <w:rPr>
          <w:rFonts w:ascii="Times New Roman" w:hAnsi="Times New Roman" w:cs="Times New Roman"/>
          <w:b/>
          <w:bCs/>
          <w:sz w:val="24"/>
          <w:szCs w:val="24"/>
        </w:rPr>
        <w:t>основную идею:</w:t>
      </w:r>
      <w:r w:rsidRPr="00475D85">
        <w:rPr>
          <w:rFonts w:ascii="Times New Roman" w:hAnsi="Times New Roman" w:cs="Times New Roman"/>
          <w:sz w:val="24"/>
          <w:szCs w:val="24"/>
        </w:rPr>
        <w:t xml:space="preserve"> формирование инновационной культуры педагога, как условие его профессиональной деятельности в реализации нового качества образования. </w:t>
      </w:r>
      <w:bookmarkStart w:id="2" w:name="80"/>
      <w:bookmarkStart w:id="3" w:name="2"/>
      <w:bookmarkEnd w:id="2"/>
      <w:bookmarkEnd w:id="3"/>
    </w:p>
    <w:tbl>
      <w:tblPr>
        <w:tblW w:w="5172" w:type="pct"/>
        <w:jc w:val="center"/>
        <w:tblCellSpacing w:w="0" w:type="dxa"/>
        <w:tblInd w:w="169"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2154"/>
        <w:gridCol w:w="7121"/>
      </w:tblGrid>
      <w:tr w:rsidR="00E77F2C" w:rsidRPr="00475D85" w:rsidTr="004756B0">
        <w:trPr>
          <w:tblCellSpacing w:w="0" w:type="dxa"/>
          <w:jc w:val="center"/>
        </w:trPr>
        <w:tc>
          <w:tcPr>
            <w:tcW w:w="1161" w:type="pct"/>
            <w:tcBorders>
              <w:top w:val="outset" w:sz="6" w:space="0" w:color="FFFFFF"/>
              <w:left w:val="outset" w:sz="6" w:space="0" w:color="FFFFFF"/>
              <w:bottom w:val="outset" w:sz="6" w:space="0" w:color="FFFFFF"/>
              <w:right w:val="outset" w:sz="6" w:space="0" w:color="FFFFFF"/>
            </w:tcBorders>
            <w:vAlign w:val="center"/>
            <w:hideMark/>
          </w:tcPr>
          <w:p w:rsidR="00E77F2C" w:rsidRPr="00475D85" w:rsidRDefault="00E77F2C" w:rsidP="004756B0">
            <w:pPr>
              <w:rPr>
                <w:rFonts w:ascii="Times New Roman" w:hAnsi="Times New Roman" w:cs="Times New Roman"/>
                <w:b/>
                <w:sz w:val="24"/>
                <w:szCs w:val="24"/>
              </w:rPr>
            </w:pPr>
            <w:r w:rsidRPr="00475D85">
              <w:rPr>
                <w:rFonts w:ascii="Times New Roman" w:hAnsi="Times New Roman" w:cs="Times New Roman"/>
                <w:bCs/>
                <w:sz w:val="24"/>
                <w:szCs w:val="24"/>
              </w:rPr>
              <w:t>Цель:</w:t>
            </w:r>
          </w:p>
        </w:tc>
        <w:tc>
          <w:tcPr>
            <w:tcW w:w="3839" w:type="pct"/>
            <w:tcBorders>
              <w:top w:val="outset" w:sz="6" w:space="0" w:color="FFFFFF"/>
              <w:left w:val="outset" w:sz="6" w:space="0" w:color="FFFFFF"/>
              <w:bottom w:val="outset" w:sz="6" w:space="0" w:color="FFFFFF"/>
              <w:right w:val="outset" w:sz="6" w:space="0" w:color="FFFFFF"/>
            </w:tcBorders>
            <w:vAlign w:val="center"/>
            <w:hideMark/>
          </w:tcPr>
          <w:p w:rsidR="00E77F2C" w:rsidRPr="00475D85" w:rsidRDefault="00E77F2C" w:rsidP="004756B0">
            <w:pPr>
              <w:jc w:val="both"/>
              <w:rPr>
                <w:rFonts w:ascii="Times New Roman" w:hAnsi="Times New Roman" w:cs="Times New Roman"/>
                <w:sz w:val="24"/>
                <w:szCs w:val="24"/>
              </w:rPr>
            </w:pPr>
            <w:r w:rsidRPr="00475D85">
              <w:rPr>
                <w:rFonts w:ascii="Times New Roman" w:hAnsi="Times New Roman" w:cs="Times New Roman"/>
                <w:sz w:val="24"/>
                <w:szCs w:val="24"/>
              </w:rPr>
              <w:t>Создание условий для творческой работы и повышения профессиональной компетентности педагогов общеобразовательного учреждения.</w:t>
            </w:r>
          </w:p>
        </w:tc>
      </w:tr>
      <w:tr w:rsidR="00E77F2C" w:rsidRPr="00475D85" w:rsidTr="004756B0">
        <w:trPr>
          <w:trHeight w:val="3515"/>
          <w:tblCellSpacing w:w="0" w:type="dxa"/>
          <w:jc w:val="center"/>
        </w:trPr>
        <w:tc>
          <w:tcPr>
            <w:tcW w:w="1161" w:type="pct"/>
            <w:tcBorders>
              <w:top w:val="outset" w:sz="6" w:space="0" w:color="FFFFFF"/>
              <w:left w:val="outset" w:sz="6" w:space="0" w:color="FFFFFF"/>
              <w:bottom w:val="outset" w:sz="6" w:space="0" w:color="FFFFFF"/>
              <w:right w:val="outset" w:sz="6" w:space="0" w:color="FFFFFF"/>
            </w:tcBorders>
            <w:vAlign w:val="center"/>
            <w:hideMark/>
          </w:tcPr>
          <w:p w:rsidR="00E77F2C" w:rsidRPr="00475D85" w:rsidRDefault="00E77F2C" w:rsidP="004756B0">
            <w:pPr>
              <w:rPr>
                <w:rFonts w:ascii="Times New Roman" w:hAnsi="Times New Roman" w:cs="Times New Roman"/>
                <w:b/>
                <w:sz w:val="24"/>
                <w:szCs w:val="24"/>
              </w:rPr>
            </w:pPr>
            <w:r w:rsidRPr="00475D85">
              <w:rPr>
                <w:rFonts w:ascii="Times New Roman" w:hAnsi="Times New Roman" w:cs="Times New Roman"/>
                <w:bCs/>
                <w:sz w:val="24"/>
                <w:szCs w:val="24"/>
              </w:rPr>
              <w:lastRenderedPageBreak/>
              <w:t>Задачи:</w:t>
            </w:r>
          </w:p>
        </w:tc>
        <w:tc>
          <w:tcPr>
            <w:tcW w:w="3839" w:type="pct"/>
            <w:tcBorders>
              <w:top w:val="outset" w:sz="6" w:space="0" w:color="FFFFFF"/>
              <w:left w:val="outset" w:sz="6" w:space="0" w:color="FFFFFF"/>
              <w:bottom w:val="outset" w:sz="6" w:space="0" w:color="FFFFFF"/>
              <w:right w:val="outset" w:sz="6" w:space="0" w:color="FFFFFF"/>
            </w:tcBorders>
            <w:vAlign w:val="center"/>
          </w:tcPr>
          <w:p w:rsidR="00E77F2C" w:rsidRPr="00475D85" w:rsidRDefault="00E77F2C" w:rsidP="004756B0">
            <w:pPr>
              <w:jc w:val="both"/>
              <w:rPr>
                <w:rFonts w:ascii="Times New Roman" w:hAnsi="Times New Roman" w:cs="Times New Roman"/>
                <w:sz w:val="24"/>
                <w:szCs w:val="24"/>
              </w:rPr>
            </w:pPr>
            <w:r w:rsidRPr="00475D85">
              <w:rPr>
                <w:rFonts w:ascii="Times New Roman" w:hAnsi="Times New Roman" w:cs="Times New Roman"/>
                <w:sz w:val="24"/>
                <w:szCs w:val="24"/>
              </w:rPr>
              <w:t>Плановая работа по повышению квалификации педагогов</w:t>
            </w:r>
          </w:p>
          <w:p w:rsidR="00E77F2C" w:rsidRPr="00475D85" w:rsidRDefault="00E77F2C" w:rsidP="004756B0">
            <w:pPr>
              <w:jc w:val="both"/>
              <w:rPr>
                <w:rFonts w:ascii="Times New Roman" w:hAnsi="Times New Roman" w:cs="Times New Roman"/>
                <w:sz w:val="24"/>
                <w:szCs w:val="24"/>
              </w:rPr>
            </w:pPr>
            <w:r w:rsidRPr="00475D85">
              <w:rPr>
                <w:rFonts w:ascii="Times New Roman" w:hAnsi="Times New Roman" w:cs="Times New Roman"/>
                <w:sz w:val="24"/>
                <w:szCs w:val="24"/>
              </w:rPr>
              <w:t>и совершенствование профессионального мастерства.</w:t>
            </w:r>
          </w:p>
          <w:p w:rsidR="00E77F2C" w:rsidRPr="00475D85" w:rsidRDefault="00E77F2C" w:rsidP="004756B0">
            <w:pPr>
              <w:jc w:val="both"/>
              <w:rPr>
                <w:rFonts w:ascii="Times New Roman" w:hAnsi="Times New Roman" w:cs="Times New Roman"/>
                <w:sz w:val="24"/>
                <w:szCs w:val="24"/>
              </w:rPr>
            </w:pPr>
            <w:r w:rsidRPr="00475D85">
              <w:rPr>
                <w:rFonts w:ascii="Times New Roman" w:hAnsi="Times New Roman" w:cs="Times New Roman"/>
                <w:sz w:val="24"/>
                <w:szCs w:val="24"/>
              </w:rPr>
              <w:t>Широкое распространение инновационных педагогических технологий.</w:t>
            </w:r>
          </w:p>
          <w:p w:rsidR="00E77F2C" w:rsidRPr="00475D85" w:rsidRDefault="00E77F2C" w:rsidP="004756B0">
            <w:pPr>
              <w:jc w:val="both"/>
              <w:rPr>
                <w:rFonts w:ascii="Times New Roman" w:hAnsi="Times New Roman" w:cs="Times New Roman"/>
                <w:sz w:val="24"/>
                <w:szCs w:val="24"/>
              </w:rPr>
            </w:pPr>
            <w:r w:rsidRPr="00475D85">
              <w:rPr>
                <w:rFonts w:ascii="Times New Roman" w:hAnsi="Times New Roman" w:cs="Times New Roman"/>
                <w:sz w:val="24"/>
                <w:szCs w:val="24"/>
              </w:rPr>
              <w:t xml:space="preserve">Формирование информационно </w:t>
            </w:r>
            <w:proofErr w:type="gramStart"/>
            <w:r w:rsidRPr="00475D85">
              <w:rPr>
                <w:rFonts w:ascii="Times New Roman" w:hAnsi="Times New Roman" w:cs="Times New Roman"/>
                <w:sz w:val="24"/>
                <w:szCs w:val="24"/>
              </w:rPr>
              <w:t>-п</w:t>
            </w:r>
            <w:proofErr w:type="gramEnd"/>
            <w:r w:rsidRPr="00475D85">
              <w:rPr>
                <w:rFonts w:ascii="Times New Roman" w:hAnsi="Times New Roman" w:cs="Times New Roman"/>
                <w:sz w:val="24"/>
                <w:szCs w:val="24"/>
              </w:rPr>
              <w:t>едагогической компетенции.</w:t>
            </w:r>
          </w:p>
          <w:p w:rsidR="00E77F2C" w:rsidRPr="00475D85" w:rsidRDefault="00E77F2C" w:rsidP="004756B0">
            <w:pPr>
              <w:jc w:val="both"/>
              <w:rPr>
                <w:rFonts w:ascii="Times New Roman" w:hAnsi="Times New Roman" w:cs="Times New Roman"/>
                <w:sz w:val="24"/>
                <w:szCs w:val="24"/>
              </w:rPr>
            </w:pPr>
            <w:r w:rsidRPr="00475D85">
              <w:rPr>
                <w:rFonts w:ascii="Times New Roman" w:hAnsi="Times New Roman" w:cs="Times New Roman"/>
                <w:sz w:val="24"/>
                <w:szCs w:val="24"/>
              </w:rPr>
              <w:t>Участие педагогов в творческих и профессиональных  конкурсах.</w:t>
            </w:r>
          </w:p>
          <w:p w:rsidR="00E77F2C" w:rsidRPr="00475D85" w:rsidRDefault="00E77F2C" w:rsidP="004756B0">
            <w:pPr>
              <w:jc w:val="both"/>
              <w:rPr>
                <w:rFonts w:ascii="Times New Roman" w:hAnsi="Times New Roman" w:cs="Times New Roman"/>
                <w:sz w:val="24"/>
                <w:szCs w:val="24"/>
              </w:rPr>
            </w:pPr>
            <w:r w:rsidRPr="00475D85">
              <w:rPr>
                <w:rFonts w:ascii="Times New Roman" w:hAnsi="Times New Roman" w:cs="Times New Roman"/>
                <w:sz w:val="24"/>
                <w:szCs w:val="24"/>
              </w:rPr>
              <w:t>Включение педагогов в новую систему аттестации, повышение ее результатов.</w:t>
            </w:r>
          </w:p>
          <w:p w:rsidR="00E77F2C" w:rsidRPr="00475D85" w:rsidRDefault="00E77F2C" w:rsidP="004756B0">
            <w:pPr>
              <w:jc w:val="both"/>
              <w:rPr>
                <w:rFonts w:ascii="Times New Roman" w:hAnsi="Times New Roman" w:cs="Times New Roman"/>
                <w:sz w:val="24"/>
                <w:szCs w:val="24"/>
              </w:rPr>
            </w:pPr>
            <w:r w:rsidRPr="00475D85">
              <w:rPr>
                <w:rFonts w:ascii="Times New Roman" w:hAnsi="Times New Roman" w:cs="Times New Roman"/>
                <w:sz w:val="24"/>
                <w:szCs w:val="24"/>
              </w:rPr>
              <w:t xml:space="preserve">Совершенствование методической службы </w:t>
            </w:r>
            <w:r>
              <w:rPr>
                <w:rFonts w:ascii="Times New Roman" w:hAnsi="Times New Roman" w:cs="Times New Roman"/>
                <w:sz w:val="24"/>
                <w:szCs w:val="24"/>
              </w:rPr>
              <w:t>общеобразовательного учреждения</w:t>
            </w:r>
            <w:r w:rsidRPr="00475D85">
              <w:rPr>
                <w:rFonts w:ascii="Times New Roman" w:hAnsi="Times New Roman" w:cs="Times New Roman"/>
                <w:sz w:val="24"/>
                <w:szCs w:val="24"/>
              </w:rPr>
              <w:t>, в соответствии с новыми задачами образования.</w:t>
            </w:r>
          </w:p>
          <w:p w:rsidR="00E77F2C" w:rsidRPr="00475D85" w:rsidRDefault="00E77F2C" w:rsidP="004756B0">
            <w:pPr>
              <w:jc w:val="both"/>
              <w:rPr>
                <w:rFonts w:ascii="Times New Roman" w:hAnsi="Times New Roman" w:cs="Times New Roman"/>
                <w:sz w:val="24"/>
                <w:szCs w:val="24"/>
              </w:rPr>
            </w:pPr>
            <w:r w:rsidRPr="00475D85">
              <w:rPr>
                <w:rFonts w:ascii="Times New Roman" w:hAnsi="Times New Roman" w:cs="Times New Roman"/>
                <w:sz w:val="24"/>
                <w:szCs w:val="24"/>
              </w:rPr>
              <w:t>Создание условий для инновационной деятельности педагогов.</w:t>
            </w:r>
          </w:p>
        </w:tc>
      </w:tr>
      <w:tr w:rsidR="00E77F2C" w:rsidRPr="00475D85" w:rsidTr="004756B0">
        <w:trPr>
          <w:trHeight w:val="621"/>
          <w:tblCellSpacing w:w="0" w:type="dxa"/>
          <w:jc w:val="center"/>
        </w:trPr>
        <w:tc>
          <w:tcPr>
            <w:tcW w:w="1161" w:type="pct"/>
            <w:tcBorders>
              <w:top w:val="outset" w:sz="6" w:space="0" w:color="FFFFFF"/>
              <w:left w:val="single" w:sz="4" w:space="0" w:color="auto"/>
              <w:bottom w:val="outset" w:sz="6" w:space="0" w:color="FFFFFF"/>
              <w:right w:val="outset" w:sz="6" w:space="0" w:color="FFFFFF"/>
            </w:tcBorders>
            <w:vAlign w:val="center"/>
            <w:hideMark/>
          </w:tcPr>
          <w:p w:rsidR="00E77F2C" w:rsidRPr="00475D85" w:rsidRDefault="00E77F2C" w:rsidP="004756B0">
            <w:pPr>
              <w:rPr>
                <w:rFonts w:ascii="Times New Roman" w:hAnsi="Times New Roman" w:cs="Times New Roman"/>
                <w:sz w:val="24"/>
                <w:szCs w:val="24"/>
              </w:rPr>
            </w:pPr>
            <w:r w:rsidRPr="00475D85">
              <w:rPr>
                <w:rFonts w:ascii="Times New Roman" w:hAnsi="Times New Roman" w:cs="Times New Roman"/>
                <w:sz w:val="24"/>
                <w:szCs w:val="24"/>
              </w:rPr>
              <w:t>Мероприятия</w:t>
            </w:r>
          </w:p>
        </w:tc>
        <w:tc>
          <w:tcPr>
            <w:tcW w:w="3839" w:type="pct"/>
            <w:tcBorders>
              <w:top w:val="outset" w:sz="6" w:space="0" w:color="FFFFFF"/>
              <w:left w:val="outset" w:sz="6" w:space="0" w:color="FFFFFF"/>
              <w:bottom w:val="outset" w:sz="6" w:space="0" w:color="FFFFFF"/>
              <w:right w:val="outset" w:sz="6" w:space="0" w:color="FFFFFF"/>
            </w:tcBorders>
            <w:vAlign w:val="center"/>
          </w:tcPr>
          <w:p w:rsidR="00E77F2C" w:rsidRPr="00475D85" w:rsidRDefault="00E77F2C" w:rsidP="00E77F2C">
            <w:pPr>
              <w:numPr>
                <w:ilvl w:val="0"/>
                <w:numId w:val="47"/>
              </w:numPr>
              <w:spacing w:before="100" w:beforeAutospacing="1" w:after="100" w:afterAutospacing="1" w:line="240" w:lineRule="auto"/>
              <w:ind w:left="336"/>
              <w:rPr>
                <w:rFonts w:ascii="Times New Roman" w:hAnsi="Times New Roman" w:cs="Times New Roman"/>
                <w:sz w:val="24"/>
                <w:szCs w:val="24"/>
              </w:rPr>
            </w:pPr>
            <w:r w:rsidRPr="00475D85">
              <w:rPr>
                <w:rFonts w:ascii="Times New Roman" w:hAnsi="Times New Roman" w:cs="Times New Roman"/>
                <w:sz w:val="24"/>
                <w:szCs w:val="24"/>
              </w:rPr>
              <w:t>Систематизация нормативной правовой базы по аттестации педагогических кадров;</w:t>
            </w:r>
          </w:p>
          <w:p w:rsidR="00E77F2C" w:rsidRPr="00475D85" w:rsidRDefault="00E77F2C" w:rsidP="00E77F2C">
            <w:pPr>
              <w:numPr>
                <w:ilvl w:val="0"/>
                <w:numId w:val="47"/>
              </w:numPr>
              <w:spacing w:before="100" w:beforeAutospacing="1" w:after="100" w:afterAutospacing="1" w:line="240" w:lineRule="auto"/>
              <w:ind w:left="336"/>
              <w:rPr>
                <w:rFonts w:ascii="Times New Roman" w:hAnsi="Times New Roman" w:cs="Times New Roman"/>
                <w:sz w:val="24"/>
                <w:szCs w:val="24"/>
              </w:rPr>
            </w:pPr>
            <w:r w:rsidRPr="00475D85">
              <w:rPr>
                <w:rFonts w:ascii="Times New Roman" w:hAnsi="Times New Roman" w:cs="Times New Roman"/>
                <w:sz w:val="24"/>
                <w:szCs w:val="24"/>
              </w:rPr>
              <w:t xml:space="preserve">Корректировка процедуры организации и проведения </w:t>
            </w:r>
            <w:hyperlink r:id="rId15" w:history="1">
              <w:r w:rsidRPr="00475D85">
                <w:rPr>
                  <w:rFonts w:ascii="Times New Roman" w:hAnsi="Times New Roman" w:cs="Times New Roman"/>
                  <w:color w:val="000000"/>
                  <w:sz w:val="24"/>
                  <w:szCs w:val="24"/>
                  <w:u w:val="single"/>
                </w:rPr>
                <w:t>аттестации педагогических кадров</w:t>
              </w:r>
            </w:hyperlink>
            <w:r w:rsidRPr="00475D85">
              <w:rPr>
                <w:rFonts w:ascii="Times New Roman" w:hAnsi="Times New Roman" w:cs="Times New Roman"/>
                <w:color w:val="000000"/>
                <w:sz w:val="24"/>
                <w:szCs w:val="24"/>
                <w:u w:val="single"/>
              </w:rPr>
              <w:t>;</w:t>
            </w:r>
          </w:p>
          <w:p w:rsidR="00E77F2C" w:rsidRPr="00475D85" w:rsidRDefault="00E77F2C" w:rsidP="00E77F2C">
            <w:pPr>
              <w:numPr>
                <w:ilvl w:val="0"/>
                <w:numId w:val="47"/>
              </w:numPr>
              <w:spacing w:before="100" w:beforeAutospacing="1" w:after="100" w:afterAutospacing="1" w:line="240" w:lineRule="auto"/>
              <w:rPr>
                <w:rFonts w:ascii="Times New Roman" w:hAnsi="Times New Roman" w:cs="Times New Roman"/>
                <w:sz w:val="24"/>
                <w:szCs w:val="24"/>
              </w:rPr>
            </w:pPr>
            <w:r w:rsidRPr="00475D85">
              <w:rPr>
                <w:rFonts w:ascii="Times New Roman" w:hAnsi="Times New Roman" w:cs="Times New Roman"/>
                <w:sz w:val="24"/>
                <w:szCs w:val="24"/>
              </w:rPr>
              <w:t>планирование  повышения квалификации работников: разработка плана курсовой подготовки и переподготовки педагогических работников;</w:t>
            </w:r>
          </w:p>
          <w:p w:rsidR="00E77F2C" w:rsidRPr="00475D85" w:rsidRDefault="00E77F2C" w:rsidP="00E77F2C">
            <w:pPr>
              <w:numPr>
                <w:ilvl w:val="0"/>
                <w:numId w:val="47"/>
              </w:numPr>
              <w:spacing w:before="100" w:beforeAutospacing="1" w:after="100" w:afterAutospacing="1" w:line="240" w:lineRule="auto"/>
              <w:rPr>
                <w:rFonts w:ascii="Times New Roman" w:hAnsi="Times New Roman" w:cs="Times New Roman"/>
                <w:sz w:val="24"/>
                <w:szCs w:val="24"/>
              </w:rPr>
            </w:pPr>
            <w:r w:rsidRPr="00475D85">
              <w:rPr>
                <w:rFonts w:ascii="Times New Roman" w:hAnsi="Times New Roman" w:cs="Times New Roman"/>
                <w:sz w:val="24"/>
                <w:szCs w:val="24"/>
              </w:rPr>
              <w:t>Изучение запросов, методическое сопровождение и оказание практической помощи  педагогическим работникам в период подготовки к аттестации, в межаттестационный и межкурсовой периоды (написание заявления, оформление материалов творческого отчета, опытно-экспериментальных разработок и др.)</w:t>
            </w:r>
            <w:proofErr w:type="gramStart"/>
            <w:r w:rsidRPr="00475D85">
              <w:rPr>
                <w:rFonts w:ascii="Times New Roman" w:hAnsi="Times New Roman" w:cs="Times New Roman"/>
                <w:sz w:val="24"/>
                <w:szCs w:val="24"/>
              </w:rPr>
              <w:t>,и</w:t>
            </w:r>
            <w:proofErr w:type="gramEnd"/>
            <w:r w:rsidRPr="00475D85">
              <w:rPr>
                <w:rFonts w:ascii="Times New Roman" w:hAnsi="Times New Roman" w:cs="Times New Roman"/>
                <w:sz w:val="24"/>
                <w:szCs w:val="24"/>
              </w:rPr>
              <w:t>зучение потребностей каждого педагога в повышении уровня профессиональной компетентности;</w:t>
            </w:r>
          </w:p>
          <w:p w:rsidR="00E77F2C" w:rsidRPr="00475D85" w:rsidRDefault="00E77F2C" w:rsidP="00E77F2C">
            <w:pPr>
              <w:numPr>
                <w:ilvl w:val="0"/>
                <w:numId w:val="47"/>
              </w:numPr>
              <w:spacing w:before="100" w:beforeAutospacing="1" w:after="100" w:afterAutospacing="1" w:line="240" w:lineRule="auto"/>
              <w:ind w:left="336"/>
              <w:rPr>
                <w:rFonts w:ascii="Times New Roman" w:hAnsi="Times New Roman" w:cs="Times New Roman"/>
                <w:sz w:val="24"/>
                <w:szCs w:val="24"/>
              </w:rPr>
            </w:pPr>
            <w:r w:rsidRPr="00475D85">
              <w:rPr>
                <w:rFonts w:ascii="Times New Roman" w:hAnsi="Times New Roman" w:cs="Times New Roman"/>
                <w:sz w:val="24"/>
                <w:szCs w:val="24"/>
              </w:rPr>
              <w:t xml:space="preserve">Разработка индивидуальных </w:t>
            </w:r>
            <w:proofErr w:type="gramStart"/>
            <w:r w:rsidRPr="00475D85">
              <w:rPr>
                <w:rFonts w:ascii="Times New Roman" w:hAnsi="Times New Roman" w:cs="Times New Roman"/>
                <w:sz w:val="24"/>
                <w:szCs w:val="24"/>
              </w:rPr>
              <w:t>программ повышения уровня профессиональной компетентности педагогов</w:t>
            </w:r>
            <w:proofErr w:type="gramEnd"/>
            <w:r w:rsidRPr="00475D85">
              <w:rPr>
                <w:rFonts w:ascii="Times New Roman" w:hAnsi="Times New Roman" w:cs="Times New Roman"/>
                <w:sz w:val="24"/>
                <w:szCs w:val="24"/>
              </w:rPr>
              <w:t>;</w:t>
            </w:r>
          </w:p>
          <w:p w:rsidR="00E77F2C" w:rsidRPr="00475D85" w:rsidRDefault="00E77F2C" w:rsidP="00E77F2C">
            <w:pPr>
              <w:numPr>
                <w:ilvl w:val="0"/>
                <w:numId w:val="47"/>
              </w:numPr>
              <w:spacing w:before="100" w:beforeAutospacing="1" w:after="100" w:afterAutospacing="1" w:line="240" w:lineRule="auto"/>
              <w:jc w:val="both"/>
              <w:rPr>
                <w:rFonts w:ascii="Times New Roman" w:hAnsi="Times New Roman" w:cs="Times New Roman"/>
                <w:sz w:val="24"/>
                <w:szCs w:val="24"/>
              </w:rPr>
            </w:pPr>
            <w:r w:rsidRPr="00475D85">
              <w:rPr>
                <w:rFonts w:ascii="Times New Roman" w:hAnsi="Times New Roman" w:cs="Times New Roman"/>
                <w:sz w:val="24"/>
                <w:szCs w:val="24"/>
              </w:rPr>
              <w:t>Привлечение педагогов к работе в составе методических объединений, творческих групп по повышению квалификации специалистов;</w:t>
            </w:r>
          </w:p>
          <w:p w:rsidR="00E77F2C" w:rsidRPr="00475D85" w:rsidRDefault="00E77F2C" w:rsidP="00E77F2C">
            <w:pPr>
              <w:numPr>
                <w:ilvl w:val="0"/>
                <w:numId w:val="47"/>
              </w:numPr>
              <w:spacing w:before="100" w:beforeAutospacing="1" w:after="100" w:afterAutospacing="1" w:line="240" w:lineRule="auto"/>
              <w:jc w:val="both"/>
              <w:rPr>
                <w:rFonts w:ascii="Times New Roman" w:hAnsi="Times New Roman" w:cs="Times New Roman"/>
                <w:sz w:val="24"/>
                <w:szCs w:val="24"/>
              </w:rPr>
            </w:pPr>
            <w:r w:rsidRPr="00475D85">
              <w:rPr>
                <w:rFonts w:ascii="Times New Roman" w:hAnsi="Times New Roman" w:cs="Times New Roman"/>
                <w:sz w:val="24"/>
                <w:szCs w:val="24"/>
              </w:rPr>
              <w:t>Планирование и организация работы с кадровым резервом;</w:t>
            </w:r>
          </w:p>
          <w:p w:rsidR="00E77F2C" w:rsidRPr="00475D85" w:rsidRDefault="00E77F2C" w:rsidP="00E77F2C">
            <w:pPr>
              <w:numPr>
                <w:ilvl w:val="0"/>
                <w:numId w:val="47"/>
              </w:numPr>
              <w:spacing w:before="100" w:beforeAutospacing="1" w:after="100" w:afterAutospacing="1" w:line="240" w:lineRule="auto"/>
              <w:jc w:val="both"/>
              <w:rPr>
                <w:rFonts w:ascii="Times New Roman" w:hAnsi="Times New Roman" w:cs="Times New Roman"/>
                <w:sz w:val="24"/>
                <w:szCs w:val="24"/>
              </w:rPr>
            </w:pPr>
            <w:r w:rsidRPr="00475D85">
              <w:rPr>
                <w:rFonts w:ascii="Times New Roman" w:hAnsi="Times New Roman" w:cs="Times New Roman"/>
                <w:sz w:val="24"/>
                <w:szCs w:val="24"/>
              </w:rPr>
              <w:t>Планирование и организация диагностики профессиональной деятельности и профессиональной компетентности, профессиональных затруднений, творческих способностей и возможностей педагогов: мониторинг профессиональной деятельности, индивидуальные беседы, анкетирование</w:t>
            </w:r>
            <w:proofErr w:type="gramStart"/>
            <w:r w:rsidRPr="00475D85">
              <w:rPr>
                <w:rFonts w:ascii="Times New Roman" w:hAnsi="Times New Roman" w:cs="Times New Roman"/>
                <w:sz w:val="24"/>
                <w:szCs w:val="24"/>
              </w:rPr>
              <w:t xml:space="preserve"> ;</w:t>
            </w:r>
            <w:proofErr w:type="gramEnd"/>
            <w:r w:rsidRPr="00475D85">
              <w:rPr>
                <w:rFonts w:ascii="Times New Roman" w:hAnsi="Times New Roman" w:cs="Times New Roman"/>
                <w:sz w:val="24"/>
                <w:szCs w:val="24"/>
              </w:rPr>
              <w:tab/>
            </w:r>
          </w:p>
          <w:p w:rsidR="00E77F2C" w:rsidRPr="00475D85" w:rsidRDefault="00E77F2C" w:rsidP="00E77F2C">
            <w:pPr>
              <w:numPr>
                <w:ilvl w:val="0"/>
                <w:numId w:val="47"/>
              </w:numPr>
              <w:spacing w:before="100" w:beforeAutospacing="1" w:after="100" w:afterAutospacing="1" w:line="240" w:lineRule="auto"/>
              <w:jc w:val="both"/>
              <w:rPr>
                <w:rFonts w:ascii="Times New Roman" w:hAnsi="Times New Roman" w:cs="Times New Roman"/>
                <w:sz w:val="24"/>
                <w:szCs w:val="24"/>
              </w:rPr>
            </w:pPr>
            <w:r w:rsidRPr="00475D85">
              <w:rPr>
                <w:rFonts w:ascii="Times New Roman" w:hAnsi="Times New Roman" w:cs="Times New Roman"/>
                <w:sz w:val="24"/>
                <w:szCs w:val="24"/>
              </w:rPr>
              <w:t>Ознакомление педагогических работников с нормативной, правовой и рекомендательной документацией, с новинками педагогической, психологической, методической и научно-популярной литературы на бумажных и электронных носителях;</w:t>
            </w:r>
          </w:p>
          <w:p w:rsidR="00E77F2C" w:rsidRPr="00475D85" w:rsidRDefault="00E77F2C" w:rsidP="00E77F2C">
            <w:pPr>
              <w:numPr>
                <w:ilvl w:val="0"/>
                <w:numId w:val="47"/>
              </w:numPr>
              <w:spacing w:before="100" w:beforeAutospacing="1" w:after="100" w:afterAutospacing="1" w:line="240" w:lineRule="auto"/>
              <w:jc w:val="both"/>
              <w:rPr>
                <w:rFonts w:ascii="Times New Roman" w:hAnsi="Times New Roman" w:cs="Times New Roman"/>
                <w:sz w:val="24"/>
                <w:szCs w:val="24"/>
              </w:rPr>
            </w:pPr>
            <w:r w:rsidRPr="00475D85">
              <w:rPr>
                <w:rFonts w:ascii="Times New Roman" w:hAnsi="Times New Roman" w:cs="Times New Roman"/>
                <w:sz w:val="24"/>
                <w:szCs w:val="24"/>
              </w:rPr>
              <w:lastRenderedPageBreak/>
              <w:t>Информирование педагогических работников о новых направлениях развития образования, о содержании образовательных программ, новых учебниках, УМК, видеоматериалах, рекомендациях, нормативных, локальных актах;</w:t>
            </w:r>
          </w:p>
          <w:p w:rsidR="00E77F2C" w:rsidRPr="00475D85" w:rsidRDefault="00E77F2C" w:rsidP="00E77F2C">
            <w:pPr>
              <w:numPr>
                <w:ilvl w:val="0"/>
                <w:numId w:val="47"/>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Ознакомление педагогических  </w:t>
            </w:r>
            <w:r w:rsidRPr="00475D85">
              <w:rPr>
                <w:rFonts w:ascii="Times New Roman" w:hAnsi="Times New Roman" w:cs="Times New Roman"/>
                <w:sz w:val="24"/>
                <w:szCs w:val="24"/>
              </w:rPr>
              <w:t>работников ОУ с опытом инновационной деятельности ОУ и педагогов области, региона;</w:t>
            </w:r>
          </w:p>
          <w:p w:rsidR="00E77F2C" w:rsidRPr="00475D85" w:rsidRDefault="00E77F2C" w:rsidP="00E77F2C">
            <w:pPr>
              <w:numPr>
                <w:ilvl w:val="0"/>
                <w:numId w:val="47"/>
              </w:numPr>
              <w:spacing w:before="100" w:beforeAutospacing="1" w:after="100" w:afterAutospacing="1" w:line="240" w:lineRule="auto"/>
              <w:jc w:val="both"/>
              <w:rPr>
                <w:rFonts w:ascii="Times New Roman" w:hAnsi="Times New Roman" w:cs="Times New Roman"/>
                <w:sz w:val="24"/>
                <w:szCs w:val="24"/>
              </w:rPr>
            </w:pPr>
            <w:r w:rsidRPr="00475D85">
              <w:rPr>
                <w:rFonts w:ascii="Times New Roman" w:hAnsi="Times New Roman" w:cs="Times New Roman"/>
                <w:sz w:val="24"/>
                <w:szCs w:val="24"/>
              </w:rPr>
              <w:t>Изучение, обобщение и технологическое описание передового (инновационного, актуального) педагогического опыта педагогических работников, опыта образовательного учреждения;</w:t>
            </w:r>
          </w:p>
          <w:p w:rsidR="00E77F2C" w:rsidRPr="00475D85" w:rsidRDefault="00E77F2C" w:rsidP="00E77F2C">
            <w:pPr>
              <w:numPr>
                <w:ilvl w:val="0"/>
                <w:numId w:val="47"/>
              </w:numPr>
              <w:spacing w:before="100" w:beforeAutospacing="1" w:after="100" w:afterAutospacing="1" w:line="240" w:lineRule="auto"/>
              <w:jc w:val="both"/>
              <w:rPr>
                <w:rFonts w:ascii="Times New Roman" w:hAnsi="Times New Roman" w:cs="Times New Roman"/>
                <w:sz w:val="24"/>
                <w:szCs w:val="24"/>
              </w:rPr>
            </w:pPr>
            <w:r w:rsidRPr="00475D85">
              <w:rPr>
                <w:rFonts w:ascii="Times New Roman" w:hAnsi="Times New Roman" w:cs="Times New Roman"/>
                <w:sz w:val="24"/>
                <w:szCs w:val="24"/>
              </w:rPr>
              <w:t>Ведение портфолио педагогов;</w:t>
            </w:r>
          </w:p>
          <w:p w:rsidR="00E77F2C" w:rsidRPr="00475D85" w:rsidRDefault="00E77F2C" w:rsidP="00E77F2C">
            <w:pPr>
              <w:numPr>
                <w:ilvl w:val="0"/>
                <w:numId w:val="47"/>
              </w:numPr>
              <w:spacing w:before="100" w:beforeAutospacing="1" w:after="100" w:afterAutospacing="1" w:line="240" w:lineRule="auto"/>
              <w:jc w:val="both"/>
              <w:rPr>
                <w:rFonts w:ascii="Times New Roman" w:hAnsi="Times New Roman" w:cs="Times New Roman"/>
                <w:sz w:val="24"/>
                <w:szCs w:val="24"/>
              </w:rPr>
            </w:pPr>
            <w:r w:rsidRPr="00475D85">
              <w:rPr>
                <w:rFonts w:ascii="Times New Roman" w:hAnsi="Times New Roman" w:cs="Times New Roman"/>
                <w:sz w:val="24"/>
                <w:szCs w:val="24"/>
              </w:rPr>
              <w:t>Помощь в разработке учебно-методических материалов (учебных программ, методических рекомендаций, указаний и разработок);</w:t>
            </w:r>
          </w:p>
          <w:p w:rsidR="00E77F2C" w:rsidRPr="00475D85" w:rsidRDefault="00E77F2C" w:rsidP="00E77F2C">
            <w:pPr>
              <w:numPr>
                <w:ilvl w:val="0"/>
                <w:numId w:val="47"/>
              </w:numPr>
              <w:spacing w:before="100" w:beforeAutospacing="1" w:after="100" w:afterAutospacing="1" w:line="240" w:lineRule="auto"/>
              <w:jc w:val="both"/>
              <w:rPr>
                <w:rFonts w:ascii="Times New Roman" w:hAnsi="Times New Roman" w:cs="Times New Roman"/>
                <w:sz w:val="24"/>
                <w:szCs w:val="24"/>
              </w:rPr>
            </w:pPr>
            <w:r w:rsidRPr="00475D85">
              <w:rPr>
                <w:rFonts w:ascii="Times New Roman" w:hAnsi="Times New Roman" w:cs="Times New Roman"/>
                <w:sz w:val="24"/>
                <w:szCs w:val="24"/>
              </w:rPr>
              <w:t xml:space="preserve">Организация и проведение </w:t>
            </w:r>
            <w:proofErr w:type="gramStart"/>
            <w:r w:rsidRPr="00475D85">
              <w:rPr>
                <w:rFonts w:ascii="Times New Roman" w:hAnsi="Times New Roman" w:cs="Times New Roman"/>
                <w:sz w:val="24"/>
                <w:szCs w:val="24"/>
              </w:rPr>
              <w:t>обучения по</w:t>
            </w:r>
            <w:proofErr w:type="gramEnd"/>
            <w:r w:rsidRPr="00475D85">
              <w:rPr>
                <w:rFonts w:ascii="Times New Roman" w:hAnsi="Times New Roman" w:cs="Times New Roman"/>
                <w:sz w:val="24"/>
                <w:szCs w:val="24"/>
              </w:rPr>
              <w:t xml:space="preserve"> информационным технологиям для педагогических и работников ОУ;</w:t>
            </w:r>
          </w:p>
          <w:p w:rsidR="00E77F2C" w:rsidRPr="00475D85" w:rsidRDefault="00E77F2C" w:rsidP="00E77F2C">
            <w:pPr>
              <w:numPr>
                <w:ilvl w:val="0"/>
                <w:numId w:val="47"/>
              </w:numPr>
              <w:spacing w:before="100" w:beforeAutospacing="1" w:after="100" w:afterAutospacing="1" w:line="240" w:lineRule="auto"/>
              <w:jc w:val="both"/>
              <w:rPr>
                <w:rFonts w:ascii="Times New Roman" w:hAnsi="Times New Roman" w:cs="Times New Roman"/>
                <w:sz w:val="24"/>
                <w:szCs w:val="24"/>
              </w:rPr>
            </w:pPr>
            <w:r w:rsidRPr="00475D85">
              <w:rPr>
                <w:rFonts w:ascii="Times New Roman" w:hAnsi="Times New Roman" w:cs="Times New Roman"/>
                <w:sz w:val="24"/>
                <w:szCs w:val="24"/>
              </w:rPr>
              <w:t>Разработка и реализация (внутри ОУ) программы повышения профессионализма, развития творчества педагогических работников;</w:t>
            </w:r>
          </w:p>
          <w:p w:rsidR="00E77F2C" w:rsidRPr="00475D85" w:rsidRDefault="00E77F2C" w:rsidP="00E77F2C">
            <w:pPr>
              <w:numPr>
                <w:ilvl w:val="0"/>
                <w:numId w:val="47"/>
              </w:numPr>
              <w:spacing w:before="100" w:beforeAutospacing="1" w:after="100" w:afterAutospacing="1" w:line="240" w:lineRule="auto"/>
              <w:jc w:val="both"/>
              <w:rPr>
                <w:rFonts w:ascii="Times New Roman" w:hAnsi="Times New Roman" w:cs="Times New Roman"/>
                <w:sz w:val="24"/>
                <w:szCs w:val="24"/>
              </w:rPr>
            </w:pPr>
            <w:r w:rsidRPr="00475D85">
              <w:rPr>
                <w:rFonts w:ascii="Times New Roman" w:hAnsi="Times New Roman" w:cs="Times New Roman"/>
                <w:sz w:val="24"/>
                <w:szCs w:val="24"/>
              </w:rPr>
              <w:t>Консультативная помощь педагогам по разработке учебно-методического обеспечения ФГОС;</w:t>
            </w:r>
          </w:p>
          <w:p w:rsidR="00E77F2C" w:rsidRPr="00475D85" w:rsidRDefault="00E77F2C" w:rsidP="00E77F2C">
            <w:pPr>
              <w:numPr>
                <w:ilvl w:val="0"/>
                <w:numId w:val="47"/>
              </w:numPr>
              <w:spacing w:before="100" w:beforeAutospacing="1" w:after="100" w:afterAutospacing="1" w:line="240" w:lineRule="auto"/>
              <w:jc w:val="both"/>
              <w:rPr>
                <w:rFonts w:ascii="Times New Roman" w:hAnsi="Times New Roman" w:cs="Times New Roman"/>
                <w:sz w:val="24"/>
                <w:szCs w:val="24"/>
              </w:rPr>
            </w:pPr>
            <w:r w:rsidRPr="00475D85">
              <w:rPr>
                <w:rFonts w:ascii="Times New Roman" w:hAnsi="Times New Roman" w:cs="Times New Roman"/>
                <w:sz w:val="24"/>
                <w:szCs w:val="24"/>
              </w:rPr>
              <w:t>Организация рецензирования и подготовки к утверждению учебно-методической документации, пособий (учебных, учебно-методических и др.), дидактических материалов;</w:t>
            </w:r>
          </w:p>
          <w:p w:rsidR="00E77F2C" w:rsidRPr="00475D85" w:rsidRDefault="00E77F2C" w:rsidP="00E77F2C">
            <w:pPr>
              <w:numPr>
                <w:ilvl w:val="0"/>
                <w:numId w:val="47"/>
              </w:numPr>
              <w:pBdr>
                <w:left w:val="single" w:sz="4" w:space="4" w:color="auto"/>
              </w:pBdr>
              <w:spacing w:before="100" w:beforeAutospacing="1" w:after="100" w:afterAutospacing="1" w:line="240" w:lineRule="auto"/>
              <w:jc w:val="both"/>
              <w:rPr>
                <w:rFonts w:ascii="Times New Roman" w:hAnsi="Times New Roman" w:cs="Times New Roman"/>
                <w:sz w:val="24"/>
                <w:szCs w:val="24"/>
              </w:rPr>
            </w:pPr>
            <w:r w:rsidRPr="00475D85">
              <w:rPr>
                <w:rFonts w:ascii="Times New Roman" w:hAnsi="Times New Roman" w:cs="Times New Roman"/>
                <w:sz w:val="24"/>
                <w:szCs w:val="24"/>
              </w:rPr>
              <w:t>Осуществление мониторинга качества образования по повышению профессионального мастерства педагогов;</w:t>
            </w:r>
          </w:p>
          <w:p w:rsidR="00E77F2C" w:rsidRPr="00475D85" w:rsidRDefault="00E77F2C" w:rsidP="00E77F2C">
            <w:pPr>
              <w:numPr>
                <w:ilvl w:val="0"/>
                <w:numId w:val="47"/>
              </w:numPr>
              <w:pBdr>
                <w:left w:val="single" w:sz="4" w:space="4" w:color="auto"/>
              </w:pBdr>
              <w:spacing w:before="100" w:beforeAutospacing="1" w:after="100" w:afterAutospacing="1" w:line="240" w:lineRule="auto"/>
              <w:ind w:left="52"/>
              <w:jc w:val="both"/>
              <w:rPr>
                <w:rFonts w:ascii="Times New Roman" w:hAnsi="Times New Roman" w:cs="Times New Roman"/>
                <w:sz w:val="24"/>
                <w:szCs w:val="24"/>
              </w:rPr>
            </w:pPr>
            <w:r w:rsidRPr="00475D85">
              <w:rPr>
                <w:rFonts w:ascii="Times New Roman" w:hAnsi="Times New Roman" w:cs="Times New Roman"/>
                <w:i/>
                <w:sz w:val="24"/>
                <w:szCs w:val="24"/>
              </w:rPr>
              <w:t>Групповые формы методической работы</w:t>
            </w:r>
            <w:r w:rsidRPr="00475D85">
              <w:rPr>
                <w:rFonts w:ascii="Times New Roman" w:hAnsi="Times New Roman" w:cs="Times New Roman"/>
                <w:sz w:val="24"/>
                <w:szCs w:val="24"/>
              </w:rPr>
              <w:t xml:space="preserve">:   (методические объединения, творческие лаборатории, проблемные семинары, временные творческие группы, педагогический клуб и т.п.) также предполагают как создание временных ассоциаций педагогов, так и деятельность постоянных структурных подразделений </w:t>
            </w:r>
            <w:proofErr w:type="gramStart"/>
            <w:r w:rsidRPr="00475D85">
              <w:rPr>
                <w:rFonts w:ascii="Times New Roman" w:hAnsi="Times New Roman" w:cs="Times New Roman"/>
                <w:sz w:val="24"/>
                <w:szCs w:val="24"/>
              </w:rPr>
              <w:t>-м</w:t>
            </w:r>
            <w:proofErr w:type="gramEnd"/>
            <w:r w:rsidRPr="00475D85">
              <w:rPr>
                <w:rFonts w:ascii="Times New Roman" w:hAnsi="Times New Roman" w:cs="Times New Roman"/>
                <w:sz w:val="24"/>
                <w:szCs w:val="24"/>
              </w:rPr>
              <w:t xml:space="preserve">етодической работы. </w:t>
            </w:r>
            <w:r w:rsidRPr="00475D85">
              <w:rPr>
                <w:rFonts w:ascii="Times New Roman" w:hAnsi="Times New Roman" w:cs="Times New Roman"/>
                <w:i/>
                <w:sz w:val="24"/>
                <w:szCs w:val="24"/>
              </w:rPr>
              <w:t>Индивидуальные формы методической работы</w:t>
            </w:r>
            <w:r w:rsidRPr="00475D85">
              <w:rPr>
                <w:rFonts w:ascii="Times New Roman" w:hAnsi="Times New Roman" w:cs="Times New Roman"/>
                <w:sz w:val="24"/>
                <w:szCs w:val="24"/>
              </w:rPr>
              <w:t xml:space="preserve"> (наставничество, тьютерство, самообразование, стажировка и т.п.) призваны оперативно и разнообразно </w:t>
            </w:r>
            <w:proofErr w:type="gramStart"/>
            <w:r w:rsidRPr="00475D85">
              <w:rPr>
                <w:rFonts w:ascii="Times New Roman" w:hAnsi="Times New Roman" w:cs="Times New Roman"/>
                <w:sz w:val="24"/>
                <w:szCs w:val="24"/>
              </w:rPr>
              <w:t>реагировать</w:t>
            </w:r>
            <w:proofErr w:type="gramEnd"/>
            <w:r w:rsidRPr="00475D85">
              <w:rPr>
                <w:rFonts w:ascii="Times New Roman" w:hAnsi="Times New Roman" w:cs="Times New Roman"/>
                <w:sz w:val="24"/>
                <w:szCs w:val="24"/>
              </w:rPr>
              <w:t xml:space="preserve"> на актуальные проблемы образовательного процесса </w:t>
            </w:r>
          </w:p>
        </w:tc>
      </w:tr>
      <w:tr w:rsidR="00E77F2C" w:rsidRPr="00475D85" w:rsidTr="004756B0">
        <w:trPr>
          <w:tblCellSpacing w:w="0" w:type="dxa"/>
          <w:jc w:val="center"/>
        </w:trPr>
        <w:tc>
          <w:tcPr>
            <w:tcW w:w="1161" w:type="pct"/>
            <w:tcBorders>
              <w:top w:val="outset" w:sz="6" w:space="0" w:color="FFFFFF"/>
              <w:left w:val="single" w:sz="4" w:space="0" w:color="auto"/>
              <w:bottom w:val="outset" w:sz="6" w:space="0" w:color="FFFFFF"/>
              <w:right w:val="outset" w:sz="6" w:space="0" w:color="FFFFFF"/>
            </w:tcBorders>
            <w:vAlign w:val="center"/>
            <w:hideMark/>
          </w:tcPr>
          <w:p w:rsidR="00E77F2C" w:rsidRPr="00475D85" w:rsidRDefault="00E77F2C" w:rsidP="004756B0">
            <w:pPr>
              <w:rPr>
                <w:rFonts w:ascii="Times New Roman" w:hAnsi="Times New Roman" w:cs="Times New Roman"/>
                <w:sz w:val="24"/>
                <w:szCs w:val="24"/>
              </w:rPr>
            </w:pPr>
            <w:r w:rsidRPr="00475D85">
              <w:rPr>
                <w:rFonts w:ascii="Times New Roman" w:hAnsi="Times New Roman" w:cs="Times New Roman"/>
                <w:sz w:val="24"/>
                <w:szCs w:val="24"/>
              </w:rPr>
              <w:lastRenderedPageBreak/>
              <w:t>Предполагаемый результат</w:t>
            </w:r>
          </w:p>
        </w:tc>
        <w:tc>
          <w:tcPr>
            <w:tcW w:w="3839" w:type="pct"/>
            <w:tcBorders>
              <w:top w:val="outset" w:sz="6" w:space="0" w:color="FFFFFF"/>
              <w:left w:val="outset" w:sz="6" w:space="0" w:color="FFFFFF"/>
              <w:bottom w:val="outset" w:sz="6" w:space="0" w:color="FFFFFF"/>
              <w:right w:val="outset" w:sz="6" w:space="0" w:color="FFFFFF"/>
            </w:tcBorders>
            <w:vAlign w:val="center"/>
          </w:tcPr>
          <w:p w:rsidR="00E77F2C" w:rsidRPr="00475D85" w:rsidRDefault="00E77F2C" w:rsidP="004756B0">
            <w:pPr>
              <w:ind w:right="130"/>
              <w:jc w:val="both"/>
              <w:rPr>
                <w:rFonts w:ascii="Times New Roman" w:hAnsi="Times New Roman" w:cs="Times New Roman"/>
                <w:sz w:val="24"/>
                <w:szCs w:val="24"/>
              </w:rPr>
            </w:pPr>
            <w:r w:rsidRPr="00475D85">
              <w:rPr>
                <w:rFonts w:ascii="Times New Roman" w:hAnsi="Times New Roman" w:cs="Times New Roman"/>
                <w:sz w:val="24"/>
                <w:szCs w:val="24"/>
              </w:rPr>
              <w:t> Создание  условий для творческой работы и  роста профессионального мастерства учителей через курсовую и межкурсовую переподготовку.</w:t>
            </w:r>
          </w:p>
          <w:p w:rsidR="00E77F2C" w:rsidRPr="00475D85" w:rsidRDefault="00E77F2C" w:rsidP="004756B0">
            <w:pPr>
              <w:ind w:right="130"/>
              <w:jc w:val="both"/>
              <w:rPr>
                <w:rFonts w:ascii="Times New Roman" w:hAnsi="Times New Roman" w:cs="Times New Roman"/>
                <w:sz w:val="24"/>
                <w:szCs w:val="24"/>
              </w:rPr>
            </w:pPr>
            <w:r w:rsidRPr="00475D85">
              <w:rPr>
                <w:rFonts w:ascii="Times New Roman" w:hAnsi="Times New Roman" w:cs="Times New Roman"/>
                <w:sz w:val="24"/>
                <w:szCs w:val="24"/>
              </w:rPr>
              <w:t> Совершенствование системы стимулирования творчески, активно работающих сотрудников.</w:t>
            </w:r>
          </w:p>
          <w:p w:rsidR="00E77F2C" w:rsidRPr="00475D85" w:rsidRDefault="00E77F2C" w:rsidP="004756B0">
            <w:pPr>
              <w:ind w:right="130"/>
              <w:jc w:val="both"/>
              <w:rPr>
                <w:rFonts w:ascii="Times New Roman" w:hAnsi="Times New Roman" w:cs="Times New Roman"/>
                <w:sz w:val="24"/>
                <w:szCs w:val="24"/>
              </w:rPr>
            </w:pPr>
            <w:r w:rsidRPr="00475D85">
              <w:rPr>
                <w:rFonts w:ascii="Times New Roman" w:hAnsi="Times New Roman" w:cs="Times New Roman"/>
                <w:sz w:val="24"/>
                <w:szCs w:val="24"/>
              </w:rPr>
              <w:t xml:space="preserve">Создание комфортных здоровьесберегающих условий для повышения профессионального мастерства через обеспечение оптимальной нагрузки, совершенствование методической работы, формирование нового профессионального мышления. </w:t>
            </w:r>
          </w:p>
          <w:p w:rsidR="00E77F2C" w:rsidRPr="00475D85" w:rsidRDefault="00E77F2C" w:rsidP="004756B0">
            <w:pPr>
              <w:ind w:right="130"/>
              <w:jc w:val="both"/>
              <w:rPr>
                <w:rFonts w:ascii="Times New Roman" w:hAnsi="Times New Roman" w:cs="Times New Roman"/>
                <w:sz w:val="24"/>
                <w:szCs w:val="24"/>
              </w:rPr>
            </w:pPr>
            <w:r w:rsidRPr="00475D85">
              <w:rPr>
                <w:rFonts w:ascii="Times New Roman" w:hAnsi="Times New Roman" w:cs="Times New Roman"/>
                <w:sz w:val="24"/>
                <w:szCs w:val="24"/>
              </w:rPr>
              <w:lastRenderedPageBreak/>
              <w:t>Обеспечение современными программными и научно-методическими пособиями, необходимыми для модернизации образования; информатизация образования.</w:t>
            </w:r>
          </w:p>
          <w:p w:rsidR="00E77F2C" w:rsidRPr="00475D85" w:rsidRDefault="00E77F2C" w:rsidP="004756B0">
            <w:pPr>
              <w:rPr>
                <w:rFonts w:ascii="Times New Roman" w:hAnsi="Times New Roman" w:cs="Times New Roman"/>
                <w:sz w:val="24"/>
                <w:szCs w:val="24"/>
              </w:rPr>
            </w:pPr>
            <w:r w:rsidRPr="00475D85">
              <w:rPr>
                <w:rFonts w:ascii="Times New Roman" w:hAnsi="Times New Roman" w:cs="Times New Roman"/>
                <w:sz w:val="24"/>
                <w:szCs w:val="24"/>
              </w:rPr>
              <w:t>Привлечение молодых специалистов, специалистов социально-педагогической службы для удовлетворения перспективных потребностей ОУ.</w:t>
            </w:r>
          </w:p>
        </w:tc>
      </w:tr>
    </w:tbl>
    <w:p w:rsidR="00E77F2C" w:rsidRPr="0095147D" w:rsidRDefault="00E77F2C" w:rsidP="00E77F2C">
      <w:pPr>
        <w:pStyle w:val="a5"/>
        <w:ind w:left="1080"/>
        <w:jc w:val="both"/>
        <w:rPr>
          <w:rFonts w:ascii="Times New Roman" w:hAnsi="Times New Roman" w:cs="Times New Roman"/>
          <w:b/>
        </w:rPr>
      </w:pPr>
    </w:p>
    <w:p w:rsidR="00E77F2C" w:rsidRPr="00D02445" w:rsidRDefault="00E77F2C" w:rsidP="00E77F2C">
      <w:pPr>
        <w:pStyle w:val="a5"/>
        <w:numPr>
          <w:ilvl w:val="1"/>
          <w:numId w:val="48"/>
        </w:numPr>
        <w:jc w:val="center"/>
        <w:rPr>
          <w:rFonts w:ascii="Times New Roman" w:hAnsi="Times New Roman" w:cs="Times New Roman"/>
          <w:b/>
        </w:rPr>
      </w:pPr>
      <w:r w:rsidRPr="00D02445">
        <w:rPr>
          <w:rFonts w:ascii="Times New Roman" w:hAnsi="Times New Roman" w:cs="Times New Roman"/>
          <w:b/>
          <w:bCs/>
          <w:sz w:val="23"/>
          <w:szCs w:val="23"/>
        </w:rPr>
        <w:t>Модель системы воспитательной работы в школе</w:t>
      </w:r>
    </w:p>
    <w:p w:rsidR="00E77F2C" w:rsidRPr="0095147D" w:rsidRDefault="00E77F2C" w:rsidP="00E77F2C">
      <w:pPr>
        <w:jc w:val="both"/>
        <w:rPr>
          <w:rFonts w:ascii="Times New Roman" w:hAnsi="Times New Roman" w:cs="Times New Roman"/>
          <w:b/>
          <w:sz w:val="24"/>
          <w:szCs w:val="24"/>
        </w:rPr>
      </w:pPr>
      <w:r w:rsidRPr="0095147D">
        <w:rPr>
          <w:rFonts w:ascii="Times New Roman" w:hAnsi="Times New Roman" w:cs="Times New Roman"/>
          <w:b/>
          <w:i/>
          <w:sz w:val="24"/>
          <w:szCs w:val="24"/>
        </w:rPr>
        <w:t xml:space="preserve">Цель: </w:t>
      </w:r>
      <w:r w:rsidRPr="0095147D">
        <w:rPr>
          <w:rFonts w:ascii="Times New Roman" w:hAnsi="Times New Roman" w:cs="Times New Roman"/>
          <w:sz w:val="24"/>
          <w:szCs w:val="24"/>
        </w:rPr>
        <w:t>гармоничное духовное развитие личности школьника и привитие ему основополагающих принципов нравственности на основе этических, патриотических, культурно-исторических традиций России.</w:t>
      </w:r>
    </w:p>
    <w:p w:rsidR="00E77F2C" w:rsidRPr="0095147D" w:rsidRDefault="00E77F2C" w:rsidP="00E77F2C">
      <w:pPr>
        <w:pStyle w:val="a4"/>
        <w:jc w:val="both"/>
        <w:rPr>
          <w:rFonts w:ascii="Times New Roman" w:hAnsi="Times New Roman" w:cs="Times New Roman"/>
          <w:sz w:val="24"/>
          <w:szCs w:val="24"/>
        </w:rPr>
      </w:pPr>
      <w:r w:rsidRPr="0095147D">
        <w:rPr>
          <w:rFonts w:ascii="Times New Roman" w:hAnsi="Times New Roman" w:cs="Times New Roman"/>
          <w:sz w:val="24"/>
          <w:szCs w:val="24"/>
        </w:rPr>
        <w:t xml:space="preserve">Для достижения указанной цели решаются следующие </w:t>
      </w:r>
      <w:r w:rsidRPr="0095147D">
        <w:rPr>
          <w:rFonts w:ascii="Times New Roman" w:hAnsi="Times New Roman" w:cs="Times New Roman"/>
          <w:b/>
          <w:i/>
          <w:sz w:val="24"/>
          <w:szCs w:val="24"/>
          <w:u w:val="single"/>
        </w:rPr>
        <w:t>задачи</w:t>
      </w:r>
      <w:r w:rsidRPr="0095147D">
        <w:rPr>
          <w:rFonts w:ascii="Times New Roman" w:hAnsi="Times New Roman" w:cs="Times New Roman"/>
          <w:b/>
          <w:i/>
          <w:sz w:val="24"/>
          <w:szCs w:val="24"/>
        </w:rPr>
        <w:t>:</w:t>
      </w:r>
    </w:p>
    <w:p w:rsidR="00E77F2C" w:rsidRPr="0095147D" w:rsidRDefault="00E77F2C" w:rsidP="00E77F2C">
      <w:pPr>
        <w:pStyle w:val="a4"/>
        <w:numPr>
          <w:ilvl w:val="0"/>
          <w:numId w:val="20"/>
        </w:numPr>
        <w:jc w:val="both"/>
        <w:rPr>
          <w:rFonts w:ascii="Times New Roman" w:hAnsi="Times New Roman" w:cs="Times New Roman"/>
          <w:sz w:val="24"/>
          <w:szCs w:val="24"/>
        </w:rPr>
      </w:pPr>
      <w:r w:rsidRPr="0095147D">
        <w:rPr>
          <w:rFonts w:ascii="Times New Roman" w:hAnsi="Times New Roman" w:cs="Times New Roman"/>
          <w:sz w:val="24"/>
          <w:szCs w:val="24"/>
        </w:rPr>
        <w:t>Формировать социально активную личность, способную к успешной самореализации в современных условиях   (</w:t>
      </w:r>
      <w:r w:rsidRPr="0095147D">
        <w:rPr>
          <w:rFonts w:ascii="Times New Roman" w:hAnsi="Times New Roman" w:cs="Times New Roman"/>
          <w:bCs/>
          <w:sz w:val="24"/>
          <w:szCs w:val="24"/>
        </w:rPr>
        <w:t>«Я – лидер»</w:t>
      </w:r>
      <w:r w:rsidRPr="0095147D">
        <w:rPr>
          <w:rFonts w:ascii="Times New Roman" w:hAnsi="Times New Roman" w:cs="Times New Roman"/>
          <w:sz w:val="24"/>
          <w:szCs w:val="24"/>
        </w:rPr>
        <w:t>)</w:t>
      </w:r>
    </w:p>
    <w:p w:rsidR="00E77F2C" w:rsidRPr="0095147D" w:rsidRDefault="00E77F2C" w:rsidP="00E77F2C">
      <w:pPr>
        <w:pStyle w:val="a4"/>
        <w:numPr>
          <w:ilvl w:val="0"/>
          <w:numId w:val="20"/>
        </w:numPr>
        <w:jc w:val="both"/>
        <w:rPr>
          <w:rFonts w:ascii="Times New Roman" w:hAnsi="Times New Roman" w:cs="Times New Roman"/>
          <w:sz w:val="24"/>
          <w:szCs w:val="24"/>
        </w:rPr>
      </w:pPr>
      <w:r w:rsidRPr="0095147D">
        <w:rPr>
          <w:rFonts w:ascii="Times New Roman" w:hAnsi="Times New Roman" w:cs="Times New Roman"/>
          <w:sz w:val="24"/>
          <w:szCs w:val="24"/>
        </w:rPr>
        <w:t>Создавать условия для взаимодействия семьи и школы в интересах развития личности обучающихся  (</w:t>
      </w:r>
      <w:r w:rsidRPr="0095147D">
        <w:rPr>
          <w:rFonts w:ascii="Times New Roman" w:hAnsi="Times New Roman" w:cs="Times New Roman"/>
          <w:bCs/>
          <w:sz w:val="24"/>
          <w:szCs w:val="24"/>
        </w:rPr>
        <w:t>«Семья и Я»)</w:t>
      </w:r>
    </w:p>
    <w:p w:rsidR="00E77F2C" w:rsidRPr="0095147D" w:rsidRDefault="00E77F2C" w:rsidP="00E77F2C">
      <w:pPr>
        <w:pStyle w:val="a4"/>
        <w:numPr>
          <w:ilvl w:val="0"/>
          <w:numId w:val="20"/>
        </w:numPr>
        <w:jc w:val="both"/>
        <w:rPr>
          <w:rFonts w:ascii="Times New Roman" w:hAnsi="Times New Roman" w:cs="Times New Roman"/>
          <w:sz w:val="24"/>
          <w:szCs w:val="24"/>
        </w:rPr>
      </w:pPr>
      <w:r w:rsidRPr="0095147D">
        <w:rPr>
          <w:rFonts w:ascii="Times New Roman" w:hAnsi="Times New Roman" w:cs="Times New Roman"/>
          <w:sz w:val="24"/>
          <w:szCs w:val="24"/>
        </w:rPr>
        <w:t>Формировать личность, способную к профессиональному самоопределению с учетом социокультурной ситуации в условиях современного общества (</w:t>
      </w:r>
      <w:r w:rsidRPr="0095147D">
        <w:rPr>
          <w:rFonts w:ascii="Times New Roman" w:hAnsi="Times New Roman" w:cs="Times New Roman"/>
          <w:bCs/>
          <w:sz w:val="24"/>
          <w:szCs w:val="24"/>
        </w:rPr>
        <w:t>«Я в мире профессий»)</w:t>
      </w:r>
    </w:p>
    <w:p w:rsidR="00E77F2C" w:rsidRPr="0095147D" w:rsidRDefault="00E77F2C" w:rsidP="00E77F2C">
      <w:pPr>
        <w:pStyle w:val="a4"/>
        <w:numPr>
          <w:ilvl w:val="0"/>
          <w:numId w:val="20"/>
        </w:numPr>
        <w:jc w:val="both"/>
        <w:rPr>
          <w:rFonts w:ascii="Times New Roman" w:hAnsi="Times New Roman" w:cs="Times New Roman"/>
          <w:sz w:val="24"/>
          <w:szCs w:val="24"/>
        </w:rPr>
      </w:pPr>
      <w:r w:rsidRPr="0095147D">
        <w:rPr>
          <w:rFonts w:ascii="Times New Roman" w:hAnsi="Times New Roman" w:cs="Times New Roman"/>
          <w:sz w:val="24"/>
          <w:szCs w:val="24"/>
        </w:rPr>
        <w:t>Создать наиболее благоприятные условия для формирования у школьников отношения к здоровому образу жизни, как к одному из главных путей достижения успеха (</w:t>
      </w:r>
      <w:r w:rsidRPr="0095147D">
        <w:rPr>
          <w:rFonts w:ascii="Times New Roman" w:hAnsi="Times New Roman" w:cs="Times New Roman"/>
          <w:bCs/>
          <w:sz w:val="24"/>
          <w:szCs w:val="24"/>
        </w:rPr>
        <w:t>«Я и моё здоровье»)</w:t>
      </w:r>
    </w:p>
    <w:p w:rsidR="00E77F2C" w:rsidRPr="0095147D" w:rsidRDefault="00E77F2C" w:rsidP="00E77F2C">
      <w:pPr>
        <w:pStyle w:val="a4"/>
        <w:numPr>
          <w:ilvl w:val="0"/>
          <w:numId w:val="20"/>
        </w:numPr>
        <w:jc w:val="both"/>
        <w:rPr>
          <w:rFonts w:ascii="Times New Roman" w:hAnsi="Times New Roman" w:cs="Times New Roman"/>
          <w:sz w:val="24"/>
          <w:szCs w:val="24"/>
        </w:rPr>
      </w:pPr>
      <w:r w:rsidRPr="0095147D">
        <w:rPr>
          <w:rFonts w:ascii="Times New Roman" w:hAnsi="Times New Roman" w:cs="Times New Roman"/>
          <w:sz w:val="24"/>
          <w:szCs w:val="24"/>
        </w:rPr>
        <w:t>Формировать гармонично развитую творческую личность ответственного гражданина России на основе школьных традиций      (</w:t>
      </w:r>
      <w:r w:rsidRPr="0095147D">
        <w:rPr>
          <w:rFonts w:ascii="Times New Roman" w:hAnsi="Times New Roman" w:cs="Times New Roman"/>
          <w:bCs/>
          <w:sz w:val="24"/>
          <w:szCs w:val="24"/>
        </w:rPr>
        <w:t>«Я и Я»)</w:t>
      </w:r>
    </w:p>
    <w:p w:rsidR="00E77F2C" w:rsidRPr="0095147D" w:rsidRDefault="00E77F2C" w:rsidP="00E77F2C">
      <w:pPr>
        <w:pStyle w:val="a4"/>
        <w:jc w:val="both"/>
        <w:rPr>
          <w:rFonts w:ascii="Times New Roman" w:hAnsi="Times New Roman" w:cs="Times New Roman"/>
          <w:b/>
          <w:i/>
          <w:sz w:val="24"/>
          <w:szCs w:val="24"/>
        </w:rPr>
      </w:pPr>
      <w:r w:rsidRPr="0095147D">
        <w:rPr>
          <w:rFonts w:ascii="Times New Roman" w:hAnsi="Times New Roman" w:cs="Times New Roman"/>
          <w:b/>
          <w:i/>
          <w:sz w:val="24"/>
          <w:szCs w:val="24"/>
        </w:rPr>
        <w:t>Средства реализации:</w:t>
      </w:r>
    </w:p>
    <w:p w:rsidR="00E77F2C" w:rsidRPr="0095147D" w:rsidRDefault="00E77F2C" w:rsidP="00E77F2C">
      <w:pPr>
        <w:pStyle w:val="a4"/>
        <w:numPr>
          <w:ilvl w:val="0"/>
          <w:numId w:val="21"/>
        </w:numPr>
        <w:jc w:val="both"/>
        <w:rPr>
          <w:rFonts w:ascii="Times New Roman" w:hAnsi="Times New Roman" w:cs="Times New Roman"/>
          <w:sz w:val="24"/>
          <w:szCs w:val="24"/>
        </w:rPr>
      </w:pPr>
      <w:r w:rsidRPr="0095147D">
        <w:rPr>
          <w:rFonts w:ascii="Times New Roman" w:hAnsi="Times New Roman" w:cs="Times New Roman"/>
          <w:sz w:val="24"/>
          <w:szCs w:val="24"/>
        </w:rPr>
        <w:t>Постановления, программы;</w:t>
      </w:r>
    </w:p>
    <w:p w:rsidR="00E77F2C" w:rsidRPr="0095147D" w:rsidRDefault="00E77F2C" w:rsidP="00E77F2C">
      <w:pPr>
        <w:pStyle w:val="a4"/>
        <w:numPr>
          <w:ilvl w:val="0"/>
          <w:numId w:val="21"/>
        </w:numPr>
        <w:jc w:val="both"/>
        <w:rPr>
          <w:rFonts w:ascii="Times New Roman" w:hAnsi="Times New Roman" w:cs="Times New Roman"/>
          <w:sz w:val="24"/>
          <w:szCs w:val="24"/>
        </w:rPr>
      </w:pPr>
      <w:r w:rsidRPr="0095147D">
        <w:rPr>
          <w:rFonts w:ascii="Times New Roman" w:hAnsi="Times New Roman" w:cs="Times New Roman"/>
          <w:sz w:val="24"/>
          <w:szCs w:val="24"/>
        </w:rPr>
        <w:t>Кружки, секции;</w:t>
      </w:r>
    </w:p>
    <w:p w:rsidR="00E77F2C" w:rsidRPr="0095147D" w:rsidRDefault="00E77F2C" w:rsidP="00E77F2C">
      <w:pPr>
        <w:pStyle w:val="a4"/>
        <w:numPr>
          <w:ilvl w:val="0"/>
          <w:numId w:val="21"/>
        </w:numPr>
        <w:jc w:val="both"/>
        <w:rPr>
          <w:rFonts w:ascii="Times New Roman" w:hAnsi="Times New Roman" w:cs="Times New Roman"/>
          <w:sz w:val="24"/>
          <w:szCs w:val="24"/>
        </w:rPr>
      </w:pPr>
      <w:r w:rsidRPr="0095147D">
        <w:rPr>
          <w:rFonts w:ascii="Times New Roman" w:hAnsi="Times New Roman" w:cs="Times New Roman"/>
          <w:sz w:val="24"/>
          <w:szCs w:val="24"/>
        </w:rPr>
        <w:t>Система экскурсий, походов;</w:t>
      </w:r>
    </w:p>
    <w:p w:rsidR="00E77F2C" w:rsidRPr="0095147D" w:rsidRDefault="00E77F2C" w:rsidP="00E77F2C">
      <w:pPr>
        <w:pStyle w:val="a4"/>
        <w:numPr>
          <w:ilvl w:val="0"/>
          <w:numId w:val="21"/>
        </w:numPr>
        <w:jc w:val="both"/>
        <w:rPr>
          <w:rFonts w:ascii="Times New Roman" w:hAnsi="Times New Roman" w:cs="Times New Roman"/>
          <w:sz w:val="24"/>
          <w:szCs w:val="24"/>
        </w:rPr>
      </w:pPr>
      <w:r w:rsidRPr="0095147D">
        <w:rPr>
          <w:rFonts w:ascii="Times New Roman" w:hAnsi="Times New Roman" w:cs="Times New Roman"/>
          <w:sz w:val="24"/>
          <w:szCs w:val="24"/>
        </w:rPr>
        <w:t>Тематические мероприятия;</w:t>
      </w:r>
    </w:p>
    <w:p w:rsidR="00E77F2C" w:rsidRPr="0095147D" w:rsidRDefault="00E77F2C" w:rsidP="00E77F2C">
      <w:pPr>
        <w:pStyle w:val="a4"/>
        <w:numPr>
          <w:ilvl w:val="0"/>
          <w:numId w:val="21"/>
        </w:numPr>
        <w:jc w:val="both"/>
        <w:rPr>
          <w:rFonts w:ascii="Times New Roman" w:hAnsi="Times New Roman" w:cs="Times New Roman"/>
          <w:sz w:val="24"/>
          <w:szCs w:val="24"/>
        </w:rPr>
      </w:pPr>
      <w:r w:rsidRPr="0095147D">
        <w:rPr>
          <w:rFonts w:ascii="Times New Roman" w:hAnsi="Times New Roman" w:cs="Times New Roman"/>
          <w:sz w:val="24"/>
          <w:szCs w:val="24"/>
        </w:rPr>
        <w:t>Совет старшеклассников;</w:t>
      </w:r>
    </w:p>
    <w:p w:rsidR="00E77F2C" w:rsidRPr="0095147D" w:rsidRDefault="00E77F2C" w:rsidP="00E77F2C">
      <w:pPr>
        <w:pStyle w:val="a4"/>
        <w:numPr>
          <w:ilvl w:val="0"/>
          <w:numId w:val="21"/>
        </w:numPr>
        <w:jc w:val="both"/>
        <w:rPr>
          <w:rFonts w:ascii="Times New Roman" w:hAnsi="Times New Roman" w:cs="Times New Roman"/>
          <w:sz w:val="24"/>
          <w:szCs w:val="24"/>
        </w:rPr>
      </w:pPr>
      <w:r w:rsidRPr="0095147D">
        <w:rPr>
          <w:rFonts w:ascii="Times New Roman" w:hAnsi="Times New Roman" w:cs="Times New Roman"/>
          <w:sz w:val="24"/>
          <w:szCs w:val="24"/>
        </w:rPr>
        <w:t>Связь с внешними структурами;</w:t>
      </w:r>
    </w:p>
    <w:p w:rsidR="00E77F2C" w:rsidRPr="0095147D" w:rsidRDefault="00E77F2C" w:rsidP="00E77F2C">
      <w:pPr>
        <w:pStyle w:val="a4"/>
        <w:numPr>
          <w:ilvl w:val="0"/>
          <w:numId w:val="21"/>
        </w:numPr>
        <w:jc w:val="both"/>
        <w:rPr>
          <w:rFonts w:ascii="Times New Roman" w:hAnsi="Times New Roman" w:cs="Times New Roman"/>
          <w:sz w:val="24"/>
          <w:szCs w:val="24"/>
        </w:rPr>
      </w:pPr>
      <w:r w:rsidRPr="0095147D">
        <w:rPr>
          <w:rFonts w:ascii="Times New Roman" w:hAnsi="Times New Roman" w:cs="Times New Roman"/>
          <w:sz w:val="24"/>
          <w:szCs w:val="24"/>
        </w:rPr>
        <w:t>Система дополнительного образования.</w:t>
      </w:r>
    </w:p>
    <w:p w:rsidR="00E77F2C" w:rsidRPr="0095147D" w:rsidRDefault="00E77F2C" w:rsidP="00E77F2C">
      <w:pPr>
        <w:pStyle w:val="a4"/>
        <w:jc w:val="both"/>
        <w:rPr>
          <w:rFonts w:ascii="Times New Roman" w:hAnsi="Times New Roman" w:cs="Times New Roman"/>
          <w:b/>
          <w:i/>
          <w:sz w:val="24"/>
          <w:szCs w:val="24"/>
        </w:rPr>
      </w:pPr>
      <w:r w:rsidRPr="0095147D">
        <w:rPr>
          <w:rFonts w:ascii="Times New Roman" w:hAnsi="Times New Roman" w:cs="Times New Roman"/>
          <w:b/>
          <w:i/>
          <w:sz w:val="24"/>
          <w:szCs w:val="24"/>
        </w:rPr>
        <w:t>Направления воспитательной работы:</w:t>
      </w:r>
    </w:p>
    <w:p w:rsidR="00E77F2C" w:rsidRPr="0095147D" w:rsidRDefault="00E77F2C" w:rsidP="00E77F2C">
      <w:pPr>
        <w:pStyle w:val="a4"/>
        <w:numPr>
          <w:ilvl w:val="0"/>
          <w:numId w:val="22"/>
        </w:numPr>
        <w:jc w:val="both"/>
        <w:rPr>
          <w:rFonts w:ascii="Times New Roman" w:hAnsi="Times New Roman" w:cs="Times New Roman"/>
          <w:sz w:val="24"/>
          <w:szCs w:val="24"/>
        </w:rPr>
      </w:pPr>
      <w:r w:rsidRPr="0095147D">
        <w:rPr>
          <w:rFonts w:ascii="Times New Roman" w:hAnsi="Times New Roman" w:cs="Times New Roman"/>
          <w:sz w:val="24"/>
          <w:szCs w:val="24"/>
        </w:rPr>
        <w:t>Я – лидер;</w:t>
      </w:r>
    </w:p>
    <w:p w:rsidR="00E77F2C" w:rsidRPr="0095147D" w:rsidRDefault="00E77F2C" w:rsidP="00E77F2C">
      <w:pPr>
        <w:pStyle w:val="a4"/>
        <w:numPr>
          <w:ilvl w:val="0"/>
          <w:numId w:val="22"/>
        </w:numPr>
        <w:jc w:val="both"/>
        <w:rPr>
          <w:rFonts w:ascii="Times New Roman" w:hAnsi="Times New Roman" w:cs="Times New Roman"/>
          <w:sz w:val="24"/>
          <w:szCs w:val="24"/>
        </w:rPr>
      </w:pPr>
      <w:r w:rsidRPr="0095147D">
        <w:rPr>
          <w:rFonts w:ascii="Times New Roman" w:hAnsi="Times New Roman" w:cs="Times New Roman"/>
          <w:sz w:val="24"/>
          <w:szCs w:val="24"/>
        </w:rPr>
        <w:t>Семья и Я;</w:t>
      </w:r>
    </w:p>
    <w:p w:rsidR="00E77F2C" w:rsidRPr="0095147D" w:rsidRDefault="00E77F2C" w:rsidP="00E77F2C">
      <w:pPr>
        <w:pStyle w:val="a4"/>
        <w:numPr>
          <w:ilvl w:val="0"/>
          <w:numId w:val="22"/>
        </w:numPr>
        <w:jc w:val="both"/>
        <w:rPr>
          <w:rFonts w:ascii="Times New Roman" w:hAnsi="Times New Roman" w:cs="Times New Roman"/>
          <w:sz w:val="24"/>
          <w:szCs w:val="24"/>
        </w:rPr>
      </w:pPr>
      <w:r w:rsidRPr="0095147D">
        <w:rPr>
          <w:rFonts w:ascii="Times New Roman" w:hAnsi="Times New Roman" w:cs="Times New Roman"/>
          <w:sz w:val="24"/>
          <w:szCs w:val="24"/>
        </w:rPr>
        <w:t>Я в мире профессий;</w:t>
      </w:r>
    </w:p>
    <w:p w:rsidR="00E77F2C" w:rsidRPr="0095147D" w:rsidRDefault="00E77F2C" w:rsidP="00E77F2C">
      <w:pPr>
        <w:pStyle w:val="a4"/>
        <w:numPr>
          <w:ilvl w:val="0"/>
          <w:numId w:val="22"/>
        </w:numPr>
        <w:jc w:val="both"/>
        <w:rPr>
          <w:rFonts w:ascii="Times New Roman" w:hAnsi="Times New Roman" w:cs="Times New Roman"/>
          <w:sz w:val="24"/>
          <w:szCs w:val="24"/>
        </w:rPr>
      </w:pPr>
      <w:r w:rsidRPr="0095147D">
        <w:rPr>
          <w:rFonts w:ascii="Times New Roman" w:hAnsi="Times New Roman" w:cs="Times New Roman"/>
          <w:sz w:val="24"/>
          <w:szCs w:val="24"/>
        </w:rPr>
        <w:t>Я и мое здоровье;</w:t>
      </w:r>
    </w:p>
    <w:p w:rsidR="00E77F2C" w:rsidRPr="0095147D" w:rsidRDefault="00E77F2C" w:rsidP="00E77F2C">
      <w:pPr>
        <w:pStyle w:val="a4"/>
        <w:numPr>
          <w:ilvl w:val="0"/>
          <w:numId w:val="22"/>
        </w:numPr>
        <w:jc w:val="both"/>
        <w:rPr>
          <w:rFonts w:ascii="Times New Roman" w:hAnsi="Times New Roman" w:cs="Times New Roman"/>
          <w:sz w:val="24"/>
          <w:szCs w:val="24"/>
        </w:rPr>
      </w:pPr>
      <w:r w:rsidRPr="0095147D">
        <w:rPr>
          <w:rFonts w:ascii="Times New Roman" w:hAnsi="Times New Roman" w:cs="Times New Roman"/>
          <w:sz w:val="24"/>
          <w:szCs w:val="24"/>
        </w:rPr>
        <w:t xml:space="preserve">Я и я. </w:t>
      </w:r>
    </w:p>
    <w:p w:rsidR="00E77F2C" w:rsidRPr="0095147D" w:rsidRDefault="00E77F2C" w:rsidP="00E77F2C">
      <w:pPr>
        <w:pStyle w:val="a4"/>
        <w:jc w:val="both"/>
        <w:rPr>
          <w:rFonts w:ascii="Times New Roman" w:hAnsi="Times New Roman" w:cs="Times New Roman"/>
          <w:b/>
          <w:i/>
          <w:sz w:val="24"/>
          <w:szCs w:val="24"/>
        </w:rPr>
      </w:pPr>
      <w:r w:rsidRPr="0095147D">
        <w:rPr>
          <w:rFonts w:ascii="Times New Roman" w:hAnsi="Times New Roman" w:cs="Times New Roman"/>
          <w:b/>
          <w:i/>
          <w:sz w:val="24"/>
          <w:szCs w:val="24"/>
        </w:rPr>
        <w:t>Результат:</w:t>
      </w:r>
    </w:p>
    <w:p w:rsidR="00E77F2C" w:rsidRPr="0095147D" w:rsidRDefault="00E77F2C" w:rsidP="00E77F2C">
      <w:pPr>
        <w:pStyle w:val="a4"/>
        <w:numPr>
          <w:ilvl w:val="0"/>
          <w:numId w:val="23"/>
        </w:numPr>
        <w:jc w:val="both"/>
        <w:rPr>
          <w:rFonts w:ascii="Times New Roman" w:hAnsi="Times New Roman" w:cs="Times New Roman"/>
          <w:sz w:val="24"/>
          <w:szCs w:val="24"/>
        </w:rPr>
      </w:pPr>
      <w:r w:rsidRPr="0095147D">
        <w:rPr>
          <w:rFonts w:ascii="Times New Roman" w:hAnsi="Times New Roman" w:cs="Times New Roman"/>
          <w:sz w:val="24"/>
          <w:szCs w:val="24"/>
        </w:rPr>
        <w:t>Активная творческая и социальная позиция;</w:t>
      </w:r>
    </w:p>
    <w:p w:rsidR="00E77F2C" w:rsidRPr="0095147D" w:rsidRDefault="00E77F2C" w:rsidP="00E77F2C">
      <w:pPr>
        <w:pStyle w:val="a4"/>
        <w:numPr>
          <w:ilvl w:val="0"/>
          <w:numId w:val="23"/>
        </w:numPr>
        <w:jc w:val="both"/>
        <w:rPr>
          <w:rFonts w:ascii="Times New Roman" w:hAnsi="Times New Roman" w:cs="Times New Roman"/>
          <w:sz w:val="24"/>
          <w:szCs w:val="24"/>
        </w:rPr>
      </w:pPr>
      <w:r w:rsidRPr="0095147D">
        <w:rPr>
          <w:rFonts w:ascii="Times New Roman" w:hAnsi="Times New Roman" w:cs="Times New Roman"/>
          <w:sz w:val="24"/>
          <w:szCs w:val="24"/>
        </w:rPr>
        <w:t>Гражданственность и патриотизм;</w:t>
      </w:r>
    </w:p>
    <w:p w:rsidR="00E77F2C" w:rsidRPr="0095147D" w:rsidRDefault="00E77F2C" w:rsidP="00E77F2C">
      <w:pPr>
        <w:pStyle w:val="a4"/>
        <w:numPr>
          <w:ilvl w:val="0"/>
          <w:numId w:val="23"/>
        </w:numPr>
        <w:jc w:val="both"/>
        <w:rPr>
          <w:rFonts w:ascii="Times New Roman" w:hAnsi="Times New Roman" w:cs="Times New Roman"/>
          <w:sz w:val="24"/>
          <w:szCs w:val="24"/>
        </w:rPr>
      </w:pPr>
      <w:r w:rsidRPr="0095147D">
        <w:rPr>
          <w:rFonts w:ascii="Times New Roman" w:hAnsi="Times New Roman" w:cs="Times New Roman"/>
          <w:sz w:val="24"/>
          <w:szCs w:val="24"/>
        </w:rPr>
        <w:t>Управление здоровья.</w:t>
      </w:r>
    </w:p>
    <w:p w:rsidR="00E77F2C" w:rsidRPr="0095147D" w:rsidRDefault="00E77F2C" w:rsidP="00E77F2C">
      <w:pPr>
        <w:pStyle w:val="a4"/>
        <w:jc w:val="both"/>
        <w:rPr>
          <w:rFonts w:ascii="Times New Roman" w:hAnsi="Times New Roman" w:cs="Times New Roman"/>
          <w:sz w:val="24"/>
          <w:szCs w:val="24"/>
        </w:rPr>
      </w:pPr>
    </w:p>
    <w:p w:rsidR="00E77F2C" w:rsidRPr="00475D85" w:rsidRDefault="00E77F2C" w:rsidP="00E77F2C">
      <w:pPr>
        <w:rPr>
          <w:rFonts w:ascii="Times New Roman" w:hAnsi="Times New Roman" w:cs="Times New Roman"/>
          <w:b/>
          <w:sz w:val="24"/>
          <w:szCs w:val="24"/>
        </w:rPr>
      </w:pPr>
    </w:p>
    <w:p w:rsidR="00E77F2C" w:rsidRPr="00295054" w:rsidRDefault="00E77F2C" w:rsidP="00E77F2C">
      <w:pPr>
        <w:pStyle w:val="Default"/>
        <w:numPr>
          <w:ilvl w:val="1"/>
          <w:numId w:val="48"/>
        </w:numPr>
        <w:spacing w:line="276" w:lineRule="auto"/>
        <w:ind w:left="0" w:firstLine="709"/>
        <w:jc w:val="center"/>
        <w:rPr>
          <w:b/>
          <w:lang w:eastAsia="ru-RU"/>
        </w:rPr>
      </w:pPr>
      <w:r w:rsidRPr="00295054">
        <w:rPr>
          <w:b/>
          <w:lang w:eastAsia="ru-RU"/>
        </w:rPr>
        <w:t>Ресурсное обеспечение реализации Программы развития:</w:t>
      </w:r>
    </w:p>
    <w:p w:rsidR="00E77F2C" w:rsidRPr="00295054" w:rsidRDefault="00E77F2C" w:rsidP="00E77F2C">
      <w:pPr>
        <w:pStyle w:val="a4"/>
        <w:spacing w:line="276" w:lineRule="auto"/>
        <w:ind w:firstLine="709"/>
        <w:jc w:val="both"/>
        <w:rPr>
          <w:rFonts w:ascii="Times New Roman" w:hAnsi="Times New Roman" w:cs="Times New Roman"/>
          <w:sz w:val="24"/>
          <w:szCs w:val="24"/>
          <w:lang w:eastAsia="ru-RU"/>
        </w:rPr>
      </w:pPr>
      <w:r w:rsidRPr="00295054">
        <w:rPr>
          <w:rFonts w:ascii="Times New Roman" w:hAnsi="Times New Roman" w:cs="Times New Roman"/>
          <w:sz w:val="24"/>
          <w:szCs w:val="24"/>
        </w:rPr>
        <w:lastRenderedPageBreak/>
        <w:t>Система ресурсного обеспечения Программы развития включает след</w:t>
      </w:r>
      <w:r>
        <w:rPr>
          <w:rFonts w:ascii="Times New Roman" w:hAnsi="Times New Roman" w:cs="Times New Roman"/>
          <w:sz w:val="24"/>
          <w:szCs w:val="24"/>
        </w:rPr>
        <w:t>ующие компоненты: нормативно-пра</w:t>
      </w:r>
      <w:r w:rsidRPr="00295054">
        <w:rPr>
          <w:rFonts w:ascii="Times New Roman" w:hAnsi="Times New Roman" w:cs="Times New Roman"/>
          <w:sz w:val="24"/>
          <w:szCs w:val="24"/>
        </w:rPr>
        <w:t>в</w:t>
      </w:r>
      <w:r>
        <w:rPr>
          <w:rFonts w:ascii="Times New Roman" w:hAnsi="Times New Roman" w:cs="Times New Roman"/>
          <w:sz w:val="24"/>
          <w:szCs w:val="24"/>
        </w:rPr>
        <w:t>о</w:t>
      </w:r>
      <w:r w:rsidRPr="00295054">
        <w:rPr>
          <w:rFonts w:ascii="Times New Roman" w:hAnsi="Times New Roman" w:cs="Times New Roman"/>
          <w:sz w:val="24"/>
          <w:szCs w:val="24"/>
        </w:rPr>
        <w:t>вое</w:t>
      </w:r>
      <w:proofErr w:type="gramStart"/>
      <w:r w:rsidRPr="00295054">
        <w:rPr>
          <w:rFonts w:ascii="Times New Roman" w:hAnsi="Times New Roman" w:cs="Times New Roman"/>
          <w:sz w:val="24"/>
          <w:szCs w:val="24"/>
        </w:rPr>
        <w:t>,п</w:t>
      </w:r>
      <w:proofErr w:type="gramEnd"/>
      <w:r w:rsidRPr="00295054">
        <w:rPr>
          <w:rFonts w:ascii="Times New Roman" w:hAnsi="Times New Roman" w:cs="Times New Roman"/>
          <w:sz w:val="24"/>
          <w:szCs w:val="24"/>
        </w:rPr>
        <w:t xml:space="preserve">рограммно-методическое, информационное, мотивационное, кадровое, организационное, финансово-экономическое. </w:t>
      </w:r>
    </w:p>
    <w:p w:rsidR="00E77F2C" w:rsidRPr="00295054" w:rsidRDefault="00E77F2C" w:rsidP="00E77F2C">
      <w:pPr>
        <w:pStyle w:val="a4"/>
        <w:spacing w:line="276" w:lineRule="auto"/>
        <w:ind w:firstLine="709"/>
        <w:jc w:val="both"/>
        <w:rPr>
          <w:rFonts w:ascii="Times New Roman" w:hAnsi="Times New Roman" w:cs="Times New Roman"/>
          <w:b/>
          <w:i/>
          <w:sz w:val="24"/>
          <w:szCs w:val="24"/>
          <w:u w:val="single"/>
          <w:lang w:eastAsia="ru-RU"/>
        </w:rPr>
      </w:pPr>
      <w:r w:rsidRPr="00295054">
        <w:rPr>
          <w:rFonts w:ascii="Times New Roman" w:hAnsi="Times New Roman" w:cs="Times New Roman"/>
          <w:sz w:val="24"/>
          <w:szCs w:val="24"/>
          <w:lang w:eastAsia="ru-RU"/>
        </w:rPr>
        <w:t>1</w:t>
      </w:r>
      <w:r w:rsidRPr="00295054">
        <w:rPr>
          <w:rFonts w:ascii="Times New Roman" w:hAnsi="Times New Roman" w:cs="Times New Roman"/>
          <w:b/>
          <w:i/>
          <w:sz w:val="24"/>
          <w:szCs w:val="24"/>
          <w:lang w:eastAsia="ru-RU"/>
        </w:rPr>
        <w:t xml:space="preserve">. </w:t>
      </w:r>
      <w:r w:rsidRPr="00295054">
        <w:rPr>
          <w:rFonts w:ascii="Times New Roman" w:hAnsi="Times New Roman" w:cs="Times New Roman"/>
          <w:b/>
          <w:i/>
          <w:sz w:val="24"/>
          <w:szCs w:val="24"/>
          <w:u w:val="single"/>
          <w:lang w:eastAsia="ru-RU"/>
        </w:rPr>
        <w:t>Нормативно – правовое:</w:t>
      </w:r>
    </w:p>
    <w:p w:rsidR="00E77F2C" w:rsidRPr="00295054" w:rsidRDefault="00E77F2C" w:rsidP="00E77F2C">
      <w:pPr>
        <w:pStyle w:val="a4"/>
        <w:spacing w:line="276" w:lineRule="auto"/>
        <w:ind w:firstLine="709"/>
        <w:jc w:val="both"/>
        <w:rPr>
          <w:rFonts w:ascii="Times New Roman" w:hAnsi="Times New Roman" w:cs="Times New Roman"/>
          <w:sz w:val="24"/>
          <w:szCs w:val="24"/>
          <w:lang w:eastAsia="ru-RU"/>
        </w:rPr>
      </w:pPr>
      <w:r w:rsidRPr="00295054">
        <w:rPr>
          <w:rFonts w:ascii="Times New Roman" w:hAnsi="Times New Roman" w:cs="Times New Roman"/>
          <w:sz w:val="24"/>
          <w:szCs w:val="24"/>
          <w:lang w:eastAsia="ru-RU"/>
        </w:rPr>
        <w:t>-  формирование пакета утвержденных комплексно – целевых  программ;</w:t>
      </w:r>
    </w:p>
    <w:p w:rsidR="00E77F2C" w:rsidRPr="00295054" w:rsidRDefault="00E77F2C" w:rsidP="00E77F2C">
      <w:pPr>
        <w:pStyle w:val="a4"/>
        <w:spacing w:line="276" w:lineRule="auto"/>
        <w:ind w:firstLine="709"/>
        <w:jc w:val="both"/>
        <w:rPr>
          <w:rFonts w:ascii="Times New Roman" w:hAnsi="Times New Roman" w:cs="Times New Roman"/>
          <w:sz w:val="24"/>
          <w:szCs w:val="24"/>
          <w:lang w:eastAsia="ru-RU"/>
        </w:rPr>
      </w:pPr>
      <w:r w:rsidRPr="00295054">
        <w:rPr>
          <w:rFonts w:ascii="Times New Roman" w:hAnsi="Times New Roman" w:cs="Times New Roman"/>
          <w:sz w:val="24"/>
          <w:szCs w:val="24"/>
          <w:lang w:eastAsia="ru-RU"/>
        </w:rPr>
        <w:t>-  при необходимости внесение изменений в Устав школы;</w:t>
      </w:r>
    </w:p>
    <w:p w:rsidR="00E77F2C" w:rsidRPr="00295054" w:rsidRDefault="00E77F2C" w:rsidP="00E77F2C">
      <w:pPr>
        <w:pStyle w:val="a4"/>
        <w:spacing w:line="276" w:lineRule="auto"/>
        <w:ind w:firstLine="709"/>
        <w:jc w:val="both"/>
        <w:rPr>
          <w:rFonts w:ascii="Times New Roman" w:hAnsi="Times New Roman" w:cs="Times New Roman"/>
          <w:sz w:val="24"/>
          <w:szCs w:val="24"/>
          <w:lang w:eastAsia="ru-RU"/>
        </w:rPr>
      </w:pPr>
      <w:r w:rsidRPr="00295054">
        <w:rPr>
          <w:rFonts w:ascii="Times New Roman" w:hAnsi="Times New Roman" w:cs="Times New Roman"/>
          <w:sz w:val="24"/>
          <w:szCs w:val="24"/>
          <w:lang w:eastAsia="ru-RU"/>
        </w:rPr>
        <w:t>- формирование и утверждение документов, связанных с введением ФГОС, мониторингом по здоровьесбережению учащихся, созданию электронной школы;</w:t>
      </w:r>
    </w:p>
    <w:p w:rsidR="00E77F2C" w:rsidRPr="00295054" w:rsidRDefault="00E77F2C" w:rsidP="00E77F2C">
      <w:pPr>
        <w:pStyle w:val="a4"/>
        <w:spacing w:line="276" w:lineRule="auto"/>
        <w:ind w:firstLine="709"/>
        <w:jc w:val="both"/>
        <w:rPr>
          <w:rFonts w:ascii="Times New Roman" w:hAnsi="Times New Roman" w:cs="Times New Roman"/>
          <w:sz w:val="24"/>
          <w:szCs w:val="24"/>
          <w:lang w:eastAsia="ru-RU"/>
        </w:rPr>
      </w:pPr>
      <w:r w:rsidRPr="00295054">
        <w:rPr>
          <w:rFonts w:ascii="Times New Roman" w:hAnsi="Times New Roman" w:cs="Times New Roman"/>
          <w:sz w:val="24"/>
          <w:szCs w:val="24"/>
          <w:lang w:eastAsia="ru-RU"/>
        </w:rPr>
        <w:t>-  разработка и утверждение документов, регламентирующих формы стимулирования и поощрения результативной деятельности учителей, школьного ученического самоуправления, родительского самоуправления;</w:t>
      </w:r>
    </w:p>
    <w:p w:rsidR="00E77F2C" w:rsidRPr="00295054" w:rsidRDefault="00E77F2C" w:rsidP="00E77F2C">
      <w:pPr>
        <w:pStyle w:val="a4"/>
        <w:spacing w:line="276" w:lineRule="auto"/>
        <w:ind w:firstLine="709"/>
        <w:jc w:val="both"/>
        <w:rPr>
          <w:rFonts w:ascii="Times New Roman" w:hAnsi="Times New Roman" w:cs="Times New Roman"/>
          <w:sz w:val="24"/>
          <w:szCs w:val="24"/>
          <w:lang w:eastAsia="ru-RU"/>
        </w:rPr>
      </w:pPr>
      <w:r w:rsidRPr="00295054">
        <w:rPr>
          <w:rFonts w:ascii="Times New Roman" w:hAnsi="Times New Roman" w:cs="Times New Roman"/>
          <w:sz w:val="24"/>
          <w:szCs w:val="24"/>
          <w:lang w:eastAsia="ru-RU"/>
        </w:rPr>
        <w:t>2</w:t>
      </w:r>
      <w:r w:rsidRPr="00295054">
        <w:rPr>
          <w:rFonts w:ascii="Times New Roman" w:hAnsi="Times New Roman" w:cs="Times New Roman"/>
          <w:b/>
          <w:i/>
          <w:sz w:val="24"/>
          <w:szCs w:val="24"/>
          <w:lang w:eastAsia="ru-RU"/>
        </w:rPr>
        <w:t>. </w:t>
      </w:r>
      <w:r w:rsidRPr="00295054">
        <w:rPr>
          <w:rFonts w:ascii="Times New Roman" w:hAnsi="Times New Roman" w:cs="Times New Roman"/>
          <w:b/>
          <w:i/>
          <w:sz w:val="24"/>
          <w:szCs w:val="24"/>
          <w:u w:val="single"/>
          <w:lang w:eastAsia="ru-RU"/>
        </w:rPr>
        <w:t>Программно – методическое:</w:t>
      </w:r>
    </w:p>
    <w:p w:rsidR="00E77F2C" w:rsidRPr="00295054" w:rsidRDefault="00E77F2C" w:rsidP="00E77F2C">
      <w:pPr>
        <w:pStyle w:val="a4"/>
        <w:spacing w:line="276" w:lineRule="auto"/>
        <w:ind w:firstLine="709"/>
        <w:jc w:val="both"/>
        <w:rPr>
          <w:rFonts w:ascii="Times New Roman" w:hAnsi="Times New Roman" w:cs="Times New Roman"/>
          <w:sz w:val="24"/>
          <w:szCs w:val="24"/>
          <w:lang w:eastAsia="ru-RU"/>
        </w:rPr>
      </w:pPr>
      <w:r w:rsidRPr="00295054">
        <w:rPr>
          <w:rFonts w:ascii="Times New Roman" w:hAnsi="Times New Roman" w:cs="Times New Roman"/>
          <w:sz w:val="24"/>
          <w:szCs w:val="24"/>
          <w:lang w:eastAsia="ru-RU"/>
        </w:rPr>
        <w:t xml:space="preserve">-  формирование банка методических материалов по выполнению государственных программ по предметам; методических материалов, позволяющих обеспечить качественное предметное обучение в профильных классах и общеобразовательных классах; </w:t>
      </w:r>
    </w:p>
    <w:p w:rsidR="00E77F2C" w:rsidRPr="00295054" w:rsidRDefault="00E77F2C" w:rsidP="00E77F2C">
      <w:pPr>
        <w:pStyle w:val="a4"/>
        <w:spacing w:line="276" w:lineRule="auto"/>
        <w:ind w:firstLine="709"/>
        <w:jc w:val="both"/>
        <w:rPr>
          <w:rFonts w:ascii="Times New Roman" w:hAnsi="Times New Roman" w:cs="Times New Roman"/>
          <w:sz w:val="24"/>
          <w:szCs w:val="24"/>
          <w:lang w:eastAsia="ru-RU"/>
        </w:rPr>
      </w:pPr>
      <w:r w:rsidRPr="00295054">
        <w:rPr>
          <w:rFonts w:ascii="Times New Roman" w:hAnsi="Times New Roman" w:cs="Times New Roman"/>
          <w:sz w:val="24"/>
          <w:szCs w:val="24"/>
          <w:lang w:eastAsia="ru-RU"/>
        </w:rPr>
        <w:t>-  разработка рекомендаций по технологии профильного, индивидуального обучения;</w:t>
      </w:r>
    </w:p>
    <w:p w:rsidR="00E77F2C" w:rsidRPr="00295054" w:rsidRDefault="00E77F2C" w:rsidP="00E77F2C">
      <w:pPr>
        <w:pStyle w:val="a4"/>
        <w:spacing w:line="276" w:lineRule="auto"/>
        <w:ind w:firstLine="709"/>
        <w:jc w:val="both"/>
        <w:rPr>
          <w:rFonts w:ascii="Times New Roman" w:hAnsi="Times New Roman" w:cs="Times New Roman"/>
          <w:sz w:val="24"/>
          <w:szCs w:val="24"/>
          <w:lang w:eastAsia="ru-RU"/>
        </w:rPr>
      </w:pPr>
      <w:r w:rsidRPr="00295054">
        <w:rPr>
          <w:rFonts w:ascii="Times New Roman" w:hAnsi="Times New Roman" w:cs="Times New Roman"/>
          <w:sz w:val="24"/>
          <w:szCs w:val="24"/>
          <w:lang w:eastAsia="ru-RU"/>
        </w:rPr>
        <w:t>-  разработка рабочих  программ;</w:t>
      </w:r>
    </w:p>
    <w:p w:rsidR="00E77F2C" w:rsidRPr="00295054" w:rsidRDefault="00E77F2C" w:rsidP="00E77F2C">
      <w:pPr>
        <w:pStyle w:val="a4"/>
        <w:spacing w:line="276" w:lineRule="auto"/>
        <w:ind w:firstLine="709"/>
        <w:jc w:val="both"/>
        <w:rPr>
          <w:rFonts w:ascii="Times New Roman" w:hAnsi="Times New Roman" w:cs="Times New Roman"/>
          <w:sz w:val="24"/>
          <w:szCs w:val="24"/>
          <w:lang w:eastAsia="ru-RU"/>
        </w:rPr>
      </w:pPr>
      <w:r w:rsidRPr="00295054">
        <w:rPr>
          <w:rFonts w:ascii="Times New Roman" w:hAnsi="Times New Roman" w:cs="Times New Roman"/>
          <w:sz w:val="24"/>
          <w:szCs w:val="24"/>
          <w:lang w:eastAsia="ru-RU"/>
        </w:rPr>
        <w:t>-  разработать требования и рекомендации по работе с индивидуальными маршрутами развития учащихся. </w:t>
      </w:r>
    </w:p>
    <w:p w:rsidR="00E77F2C" w:rsidRPr="00295054" w:rsidRDefault="00E77F2C" w:rsidP="00E77F2C">
      <w:pPr>
        <w:pStyle w:val="a4"/>
        <w:spacing w:line="276" w:lineRule="auto"/>
        <w:ind w:firstLine="709"/>
        <w:jc w:val="both"/>
        <w:rPr>
          <w:rFonts w:ascii="Times New Roman" w:hAnsi="Times New Roman" w:cs="Times New Roman"/>
          <w:i/>
          <w:sz w:val="24"/>
          <w:szCs w:val="24"/>
          <w:lang w:eastAsia="ru-RU"/>
        </w:rPr>
      </w:pPr>
      <w:r w:rsidRPr="00295054">
        <w:rPr>
          <w:rFonts w:ascii="Times New Roman" w:hAnsi="Times New Roman" w:cs="Times New Roman"/>
          <w:i/>
          <w:sz w:val="24"/>
          <w:szCs w:val="24"/>
          <w:lang w:eastAsia="ru-RU"/>
        </w:rPr>
        <w:t>3. </w:t>
      </w:r>
      <w:r w:rsidRPr="00295054">
        <w:rPr>
          <w:rFonts w:ascii="Times New Roman" w:hAnsi="Times New Roman" w:cs="Times New Roman"/>
          <w:b/>
          <w:i/>
          <w:sz w:val="24"/>
          <w:szCs w:val="24"/>
          <w:u w:val="single"/>
          <w:lang w:eastAsia="ru-RU"/>
        </w:rPr>
        <w:t>Информационное:</w:t>
      </w:r>
    </w:p>
    <w:p w:rsidR="00E77F2C" w:rsidRPr="00295054" w:rsidRDefault="00E77F2C" w:rsidP="00E77F2C">
      <w:pPr>
        <w:pStyle w:val="a4"/>
        <w:spacing w:line="276" w:lineRule="auto"/>
        <w:ind w:firstLine="709"/>
        <w:jc w:val="both"/>
        <w:rPr>
          <w:rFonts w:ascii="Times New Roman" w:hAnsi="Times New Roman" w:cs="Times New Roman"/>
          <w:sz w:val="24"/>
          <w:szCs w:val="24"/>
          <w:lang w:eastAsia="ru-RU"/>
        </w:rPr>
      </w:pPr>
      <w:r w:rsidRPr="00295054">
        <w:rPr>
          <w:rFonts w:ascii="Times New Roman" w:hAnsi="Times New Roman" w:cs="Times New Roman"/>
          <w:sz w:val="24"/>
          <w:szCs w:val="24"/>
          <w:lang w:eastAsia="ru-RU"/>
        </w:rPr>
        <w:t>-  информирование коллектива учителей, родителей, учащихся о характере преобразований в школе.</w:t>
      </w:r>
    </w:p>
    <w:p w:rsidR="00E77F2C" w:rsidRPr="00295054" w:rsidRDefault="00E77F2C" w:rsidP="00E77F2C">
      <w:pPr>
        <w:pStyle w:val="a4"/>
        <w:spacing w:line="276" w:lineRule="auto"/>
        <w:ind w:firstLine="709"/>
        <w:jc w:val="both"/>
        <w:rPr>
          <w:rFonts w:ascii="Times New Roman" w:hAnsi="Times New Roman" w:cs="Times New Roman"/>
          <w:i/>
          <w:sz w:val="24"/>
          <w:szCs w:val="24"/>
          <w:lang w:eastAsia="ru-RU"/>
        </w:rPr>
      </w:pPr>
      <w:r w:rsidRPr="00295054">
        <w:rPr>
          <w:rFonts w:ascii="Times New Roman" w:hAnsi="Times New Roman" w:cs="Times New Roman"/>
          <w:sz w:val="24"/>
          <w:szCs w:val="24"/>
          <w:lang w:eastAsia="ru-RU"/>
        </w:rPr>
        <w:t xml:space="preserve">4.  </w:t>
      </w:r>
      <w:r w:rsidRPr="00295054">
        <w:rPr>
          <w:rFonts w:ascii="Times New Roman" w:hAnsi="Times New Roman" w:cs="Times New Roman"/>
          <w:b/>
          <w:i/>
          <w:sz w:val="24"/>
          <w:szCs w:val="24"/>
          <w:u w:val="single"/>
          <w:lang w:eastAsia="ru-RU"/>
        </w:rPr>
        <w:t>Мотивационное:</w:t>
      </w:r>
    </w:p>
    <w:p w:rsidR="00E77F2C" w:rsidRPr="00295054" w:rsidRDefault="00E77F2C" w:rsidP="00E77F2C">
      <w:pPr>
        <w:pStyle w:val="a4"/>
        <w:spacing w:line="276" w:lineRule="auto"/>
        <w:ind w:firstLine="709"/>
        <w:jc w:val="both"/>
        <w:rPr>
          <w:rFonts w:ascii="Times New Roman" w:hAnsi="Times New Roman" w:cs="Times New Roman"/>
          <w:sz w:val="24"/>
          <w:szCs w:val="24"/>
          <w:lang w:eastAsia="ru-RU"/>
        </w:rPr>
      </w:pPr>
      <w:r w:rsidRPr="00295054">
        <w:rPr>
          <w:rFonts w:ascii="Times New Roman" w:hAnsi="Times New Roman" w:cs="Times New Roman"/>
          <w:sz w:val="24"/>
          <w:szCs w:val="24"/>
          <w:lang w:eastAsia="ru-RU"/>
        </w:rPr>
        <w:t>-    разработка условия стимулирования результативной деятельности учителей (через формы материального и морального поощрения);</w:t>
      </w:r>
    </w:p>
    <w:p w:rsidR="00E77F2C" w:rsidRPr="00295054" w:rsidRDefault="00E77F2C" w:rsidP="00E77F2C">
      <w:pPr>
        <w:pStyle w:val="a4"/>
        <w:spacing w:line="276" w:lineRule="auto"/>
        <w:ind w:firstLine="709"/>
        <w:jc w:val="both"/>
        <w:rPr>
          <w:rFonts w:ascii="Times New Roman" w:hAnsi="Times New Roman" w:cs="Times New Roman"/>
          <w:sz w:val="24"/>
          <w:szCs w:val="24"/>
          <w:lang w:eastAsia="ru-RU"/>
        </w:rPr>
      </w:pPr>
      <w:r w:rsidRPr="00295054">
        <w:rPr>
          <w:rFonts w:ascii="Times New Roman" w:hAnsi="Times New Roman" w:cs="Times New Roman"/>
          <w:sz w:val="24"/>
          <w:szCs w:val="24"/>
          <w:lang w:eastAsia="ru-RU"/>
        </w:rPr>
        <w:t>-    усиление мотивационной работы среди учеников, родителей и учащихся о необходимости внедрения преобразований в школе.</w:t>
      </w:r>
    </w:p>
    <w:p w:rsidR="00E77F2C" w:rsidRPr="00295054" w:rsidRDefault="00E77F2C" w:rsidP="00E77F2C">
      <w:pPr>
        <w:pStyle w:val="a4"/>
        <w:spacing w:line="276" w:lineRule="auto"/>
        <w:ind w:firstLine="709"/>
        <w:jc w:val="both"/>
        <w:rPr>
          <w:rFonts w:ascii="Times New Roman" w:hAnsi="Times New Roman" w:cs="Times New Roman"/>
          <w:sz w:val="24"/>
          <w:szCs w:val="24"/>
          <w:lang w:eastAsia="ru-RU"/>
        </w:rPr>
      </w:pPr>
      <w:r w:rsidRPr="00295054">
        <w:rPr>
          <w:rFonts w:ascii="Times New Roman" w:hAnsi="Times New Roman" w:cs="Times New Roman"/>
          <w:sz w:val="24"/>
          <w:szCs w:val="24"/>
          <w:lang w:eastAsia="ru-RU"/>
        </w:rPr>
        <w:t xml:space="preserve">5.  </w:t>
      </w:r>
      <w:r w:rsidRPr="00295054">
        <w:rPr>
          <w:rFonts w:ascii="Times New Roman" w:hAnsi="Times New Roman" w:cs="Times New Roman"/>
          <w:b/>
          <w:i/>
          <w:sz w:val="24"/>
          <w:szCs w:val="24"/>
          <w:u w:val="single"/>
          <w:lang w:eastAsia="ru-RU"/>
        </w:rPr>
        <w:t>Кадровое:</w:t>
      </w:r>
    </w:p>
    <w:p w:rsidR="00E77F2C" w:rsidRPr="00295054" w:rsidRDefault="00E77F2C" w:rsidP="00E77F2C">
      <w:pPr>
        <w:pStyle w:val="a4"/>
        <w:spacing w:line="276" w:lineRule="auto"/>
        <w:ind w:firstLine="709"/>
        <w:jc w:val="both"/>
        <w:rPr>
          <w:rFonts w:ascii="Times New Roman" w:hAnsi="Times New Roman" w:cs="Times New Roman"/>
          <w:sz w:val="24"/>
          <w:szCs w:val="24"/>
          <w:lang w:eastAsia="ru-RU"/>
        </w:rPr>
      </w:pPr>
      <w:r w:rsidRPr="00295054">
        <w:rPr>
          <w:rFonts w:ascii="Times New Roman" w:hAnsi="Times New Roman" w:cs="Times New Roman"/>
          <w:sz w:val="24"/>
          <w:szCs w:val="24"/>
          <w:lang w:eastAsia="ru-RU"/>
        </w:rPr>
        <w:t>-    обучение на курсах учителей, работающих в условиях внедрения ФГОС в основной школе;</w:t>
      </w:r>
    </w:p>
    <w:p w:rsidR="00E77F2C" w:rsidRPr="00295054" w:rsidRDefault="00E77F2C" w:rsidP="00E77F2C">
      <w:pPr>
        <w:pStyle w:val="a4"/>
        <w:spacing w:line="276" w:lineRule="auto"/>
        <w:ind w:firstLine="709"/>
        <w:jc w:val="both"/>
        <w:rPr>
          <w:rFonts w:ascii="Times New Roman" w:hAnsi="Times New Roman" w:cs="Times New Roman"/>
          <w:sz w:val="24"/>
          <w:szCs w:val="24"/>
          <w:lang w:eastAsia="ru-RU"/>
        </w:rPr>
      </w:pPr>
      <w:r w:rsidRPr="00295054">
        <w:rPr>
          <w:rFonts w:ascii="Times New Roman" w:hAnsi="Times New Roman" w:cs="Times New Roman"/>
          <w:sz w:val="24"/>
          <w:szCs w:val="24"/>
          <w:lang w:eastAsia="ru-RU"/>
        </w:rPr>
        <w:t>-    подбор и расстановка кадров в соответствии с потребностями и необходимостью;</w:t>
      </w:r>
    </w:p>
    <w:p w:rsidR="00E77F2C" w:rsidRPr="00295054" w:rsidRDefault="00E77F2C" w:rsidP="00E77F2C">
      <w:pPr>
        <w:pStyle w:val="a4"/>
        <w:spacing w:line="276" w:lineRule="auto"/>
        <w:ind w:firstLine="709"/>
        <w:jc w:val="both"/>
        <w:rPr>
          <w:rFonts w:ascii="Times New Roman" w:hAnsi="Times New Roman" w:cs="Times New Roman"/>
          <w:sz w:val="24"/>
          <w:szCs w:val="24"/>
          <w:lang w:eastAsia="ru-RU"/>
        </w:rPr>
      </w:pPr>
      <w:r w:rsidRPr="00295054">
        <w:rPr>
          <w:rFonts w:ascii="Times New Roman" w:hAnsi="Times New Roman" w:cs="Times New Roman"/>
          <w:sz w:val="24"/>
          <w:szCs w:val="24"/>
          <w:lang w:eastAsia="ru-RU"/>
        </w:rPr>
        <w:t>-     курсовая переподготовка учителей.               </w:t>
      </w:r>
    </w:p>
    <w:p w:rsidR="00E77F2C" w:rsidRPr="00295054" w:rsidRDefault="00E77F2C" w:rsidP="00E77F2C">
      <w:pPr>
        <w:pStyle w:val="a4"/>
        <w:spacing w:line="276" w:lineRule="auto"/>
        <w:ind w:firstLine="709"/>
        <w:jc w:val="both"/>
        <w:rPr>
          <w:rFonts w:ascii="Times New Roman" w:hAnsi="Times New Roman" w:cs="Times New Roman"/>
          <w:b/>
          <w:i/>
          <w:sz w:val="24"/>
          <w:szCs w:val="24"/>
          <w:lang w:eastAsia="ru-RU"/>
        </w:rPr>
      </w:pPr>
      <w:r w:rsidRPr="00295054">
        <w:rPr>
          <w:rFonts w:ascii="Times New Roman" w:hAnsi="Times New Roman" w:cs="Times New Roman"/>
          <w:b/>
          <w:i/>
          <w:sz w:val="24"/>
          <w:szCs w:val="24"/>
          <w:lang w:eastAsia="ru-RU"/>
        </w:rPr>
        <w:t xml:space="preserve">6.  </w:t>
      </w:r>
      <w:r w:rsidRPr="00295054">
        <w:rPr>
          <w:rFonts w:ascii="Times New Roman" w:hAnsi="Times New Roman" w:cs="Times New Roman"/>
          <w:b/>
          <w:i/>
          <w:sz w:val="24"/>
          <w:szCs w:val="24"/>
          <w:u w:val="single"/>
          <w:lang w:eastAsia="ru-RU"/>
        </w:rPr>
        <w:t>Организационное:</w:t>
      </w:r>
      <w:r w:rsidRPr="00295054">
        <w:rPr>
          <w:rFonts w:ascii="Times New Roman" w:hAnsi="Times New Roman" w:cs="Times New Roman"/>
          <w:b/>
          <w:i/>
          <w:sz w:val="24"/>
          <w:szCs w:val="24"/>
          <w:lang w:eastAsia="ru-RU"/>
        </w:rPr>
        <w:t> </w:t>
      </w:r>
    </w:p>
    <w:p w:rsidR="00E77F2C" w:rsidRPr="00295054" w:rsidRDefault="00E77F2C" w:rsidP="00E77F2C">
      <w:pPr>
        <w:pStyle w:val="a4"/>
        <w:spacing w:line="276" w:lineRule="auto"/>
        <w:ind w:firstLine="709"/>
        <w:jc w:val="both"/>
        <w:rPr>
          <w:rFonts w:ascii="Times New Roman" w:hAnsi="Times New Roman" w:cs="Times New Roman"/>
          <w:i/>
          <w:sz w:val="24"/>
          <w:szCs w:val="24"/>
          <w:lang w:eastAsia="ru-RU"/>
        </w:rPr>
      </w:pPr>
      <w:r w:rsidRPr="00295054">
        <w:rPr>
          <w:rFonts w:ascii="Times New Roman" w:hAnsi="Times New Roman" w:cs="Times New Roman"/>
          <w:sz w:val="24"/>
          <w:szCs w:val="24"/>
          <w:lang w:eastAsia="ru-RU"/>
        </w:rPr>
        <w:t>-    составление учебного плана и расписания для работы;</w:t>
      </w:r>
    </w:p>
    <w:p w:rsidR="00E77F2C" w:rsidRPr="00295054" w:rsidRDefault="00E77F2C" w:rsidP="00E77F2C">
      <w:pPr>
        <w:pStyle w:val="a4"/>
        <w:spacing w:line="276" w:lineRule="auto"/>
        <w:ind w:firstLine="709"/>
        <w:jc w:val="both"/>
        <w:rPr>
          <w:rFonts w:ascii="Times New Roman" w:hAnsi="Times New Roman" w:cs="Times New Roman"/>
          <w:sz w:val="24"/>
          <w:szCs w:val="24"/>
          <w:lang w:eastAsia="ru-RU"/>
        </w:rPr>
      </w:pPr>
      <w:r w:rsidRPr="00295054">
        <w:rPr>
          <w:rFonts w:ascii="Times New Roman" w:hAnsi="Times New Roman" w:cs="Times New Roman"/>
          <w:sz w:val="24"/>
          <w:szCs w:val="24"/>
          <w:lang w:eastAsia="ru-RU"/>
        </w:rPr>
        <w:t>-     подготовка условий для реализации экспериментальной работы.                 </w:t>
      </w:r>
    </w:p>
    <w:p w:rsidR="00E77F2C" w:rsidRPr="00295054" w:rsidRDefault="00E77F2C" w:rsidP="00E77F2C">
      <w:pPr>
        <w:pStyle w:val="a4"/>
        <w:spacing w:line="276" w:lineRule="auto"/>
        <w:ind w:firstLine="709"/>
        <w:jc w:val="both"/>
        <w:rPr>
          <w:rFonts w:ascii="Times New Roman" w:hAnsi="Times New Roman" w:cs="Times New Roman"/>
          <w:sz w:val="24"/>
          <w:szCs w:val="24"/>
          <w:lang w:eastAsia="ru-RU"/>
        </w:rPr>
      </w:pPr>
      <w:r w:rsidRPr="00295054">
        <w:rPr>
          <w:rFonts w:ascii="Times New Roman" w:hAnsi="Times New Roman" w:cs="Times New Roman"/>
          <w:sz w:val="24"/>
          <w:szCs w:val="24"/>
          <w:lang w:eastAsia="ru-RU"/>
        </w:rPr>
        <w:t xml:space="preserve">  7. </w:t>
      </w:r>
      <w:r w:rsidRPr="00295054">
        <w:rPr>
          <w:rFonts w:ascii="Times New Roman" w:hAnsi="Times New Roman" w:cs="Times New Roman"/>
          <w:b/>
          <w:i/>
          <w:sz w:val="24"/>
          <w:szCs w:val="24"/>
          <w:u w:val="single"/>
          <w:lang w:eastAsia="ru-RU"/>
        </w:rPr>
        <w:t>Финансово-экономическое:</w:t>
      </w:r>
    </w:p>
    <w:p w:rsidR="00E77F2C" w:rsidRPr="00295054" w:rsidRDefault="00E77F2C" w:rsidP="00E77F2C">
      <w:pPr>
        <w:pStyle w:val="a4"/>
        <w:spacing w:line="276" w:lineRule="auto"/>
        <w:ind w:firstLine="709"/>
        <w:jc w:val="both"/>
        <w:rPr>
          <w:rFonts w:ascii="Times New Roman" w:hAnsi="Times New Roman" w:cs="Times New Roman"/>
          <w:sz w:val="24"/>
          <w:szCs w:val="24"/>
          <w:lang w:eastAsia="ru-RU"/>
        </w:rPr>
      </w:pPr>
      <w:r w:rsidRPr="00295054">
        <w:rPr>
          <w:rFonts w:ascii="Times New Roman" w:hAnsi="Times New Roman" w:cs="Times New Roman"/>
          <w:sz w:val="24"/>
          <w:szCs w:val="24"/>
          <w:lang w:eastAsia="ru-RU"/>
        </w:rPr>
        <w:t>- доведение материальной базы школы до уровня современных требований;</w:t>
      </w:r>
    </w:p>
    <w:p w:rsidR="00E77F2C" w:rsidRPr="00295054" w:rsidRDefault="00E77F2C" w:rsidP="00E77F2C">
      <w:pPr>
        <w:pStyle w:val="a4"/>
        <w:spacing w:line="276" w:lineRule="auto"/>
        <w:ind w:firstLine="709"/>
        <w:jc w:val="both"/>
        <w:rPr>
          <w:rFonts w:ascii="Times New Roman" w:hAnsi="Times New Roman" w:cs="Times New Roman"/>
          <w:sz w:val="24"/>
          <w:szCs w:val="24"/>
          <w:lang w:eastAsia="ru-RU"/>
        </w:rPr>
      </w:pPr>
      <w:r w:rsidRPr="00295054">
        <w:rPr>
          <w:rFonts w:ascii="Times New Roman" w:hAnsi="Times New Roman" w:cs="Times New Roman"/>
          <w:sz w:val="24"/>
          <w:szCs w:val="24"/>
          <w:lang w:eastAsia="ru-RU"/>
        </w:rPr>
        <w:t>- приобретение необходимого оборудования для внедрения программы развития;</w:t>
      </w:r>
    </w:p>
    <w:p w:rsidR="00E77F2C" w:rsidRPr="00295054" w:rsidRDefault="00E77F2C" w:rsidP="00E77F2C">
      <w:pPr>
        <w:pStyle w:val="a4"/>
        <w:spacing w:line="276" w:lineRule="auto"/>
        <w:ind w:firstLine="709"/>
        <w:jc w:val="both"/>
        <w:rPr>
          <w:rFonts w:ascii="Times New Roman" w:hAnsi="Times New Roman" w:cs="Times New Roman"/>
          <w:sz w:val="24"/>
          <w:szCs w:val="24"/>
          <w:lang w:eastAsia="ru-RU"/>
        </w:rPr>
      </w:pPr>
      <w:r w:rsidRPr="00295054">
        <w:rPr>
          <w:rFonts w:ascii="Times New Roman" w:hAnsi="Times New Roman" w:cs="Times New Roman"/>
          <w:sz w:val="24"/>
          <w:szCs w:val="24"/>
          <w:lang w:eastAsia="ru-RU"/>
        </w:rPr>
        <w:t>- пополнение фонда библиотеки учебниками, методической и художественной литературой;</w:t>
      </w:r>
    </w:p>
    <w:p w:rsidR="00E77F2C" w:rsidRPr="00295054" w:rsidRDefault="00E77F2C" w:rsidP="00E77F2C">
      <w:pPr>
        <w:pStyle w:val="a4"/>
        <w:spacing w:line="276" w:lineRule="auto"/>
        <w:ind w:firstLine="709"/>
        <w:jc w:val="both"/>
        <w:rPr>
          <w:rFonts w:ascii="Times New Roman" w:hAnsi="Times New Roman" w:cs="Times New Roman"/>
          <w:sz w:val="24"/>
          <w:szCs w:val="24"/>
          <w:lang w:eastAsia="ru-RU"/>
        </w:rPr>
      </w:pPr>
      <w:r w:rsidRPr="00295054">
        <w:rPr>
          <w:rFonts w:ascii="Times New Roman" w:hAnsi="Times New Roman" w:cs="Times New Roman"/>
          <w:sz w:val="24"/>
          <w:szCs w:val="24"/>
          <w:lang w:eastAsia="ru-RU"/>
        </w:rPr>
        <w:t>- обеспечение выполнения программы за счет различных источников финансирования:    из областного и местного бюджетов.</w:t>
      </w:r>
    </w:p>
    <w:p w:rsidR="00E77F2C" w:rsidRPr="00295054" w:rsidRDefault="00E77F2C" w:rsidP="00E77F2C">
      <w:pPr>
        <w:spacing w:after="0"/>
        <w:jc w:val="both"/>
        <w:rPr>
          <w:rFonts w:ascii="Times New Roman" w:hAnsi="Times New Roman" w:cs="Times New Roman"/>
          <w:sz w:val="24"/>
          <w:szCs w:val="24"/>
        </w:rPr>
      </w:pPr>
    </w:p>
    <w:p w:rsidR="00E77F2C" w:rsidRPr="00295054" w:rsidRDefault="00E77F2C" w:rsidP="00E77F2C">
      <w:pPr>
        <w:spacing w:after="0"/>
        <w:ind w:firstLine="709"/>
        <w:jc w:val="both"/>
        <w:rPr>
          <w:rFonts w:ascii="Times New Roman" w:hAnsi="Times New Roman" w:cs="Times New Roman"/>
          <w:sz w:val="24"/>
          <w:szCs w:val="24"/>
        </w:rPr>
      </w:pPr>
    </w:p>
    <w:p w:rsidR="00E77F2C" w:rsidRDefault="00E77F2C" w:rsidP="00E77F2C">
      <w:pPr>
        <w:spacing w:after="0"/>
        <w:ind w:firstLine="709"/>
        <w:jc w:val="center"/>
        <w:rPr>
          <w:rFonts w:ascii="Times New Roman" w:hAnsi="Times New Roman" w:cs="Times New Roman"/>
          <w:b/>
          <w:sz w:val="24"/>
          <w:szCs w:val="24"/>
        </w:rPr>
      </w:pPr>
    </w:p>
    <w:p w:rsidR="00E77F2C" w:rsidRPr="00295054" w:rsidRDefault="00E77F2C" w:rsidP="00E77F2C">
      <w:pPr>
        <w:spacing w:after="0"/>
        <w:ind w:firstLine="709"/>
        <w:jc w:val="center"/>
        <w:rPr>
          <w:rFonts w:ascii="Times New Roman" w:eastAsia="Times New Roman" w:hAnsi="Times New Roman" w:cs="Times New Roman"/>
          <w:color w:val="000000"/>
          <w:sz w:val="24"/>
          <w:szCs w:val="24"/>
        </w:rPr>
      </w:pPr>
      <w:r w:rsidRPr="00295054">
        <w:rPr>
          <w:rFonts w:ascii="Times New Roman" w:hAnsi="Times New Roman" w:cs="Times New Roman"/>
          <w:b/>
          <w:sz w:val="24"/>
          <w:szCs w:val="24"/>
        </w:rPr>
        <w:t xml:space="preserve">РАЗДЕЛ </w:t>
      </w:r>
      <w:r w:rsidRPr="00295054">
        <w:rPr>
          <w:rFonts w:ascii="Times New Roman" w:hAnsi="Times New Roman" w:cs="Times New Roman"/>
          <w:b/>
          <w:sz w:val="24"/>
          <w:szCs w:val="24"/>
          <w:lang w:val="en-US"/>
        </w:rPr>
        <w:t>III</w:t>
      </w:r>
      <w:r w:rsidRPr="00295054">
        <w:rPr>
          <w:rFonts w:ascii="Times New Roman" w:hAnsi="Times New Roman" w:cs="Times New Roman"/>
          <w:b/>
          <w:sz w:val="24"/>
          <w:szCs w:val="24"/>
        </w:rPr>
        <w:t xml:space="preserve">.   </w:t>
      </w:r>
      <w:r w:rsidRPr="00295054">
        <w:rPr>
          <w:rFonts w:ascii="Times New Roman" w:hAnsi="Times New Roman" w:cs="Times New Roman"/>
          <w:sz w:val="24"/>
          <w:szCs w:val="24"/>
        </w:rPr>
        <w:t> </w:t>
      </w:r>
      <w:r w:rsidRPr="00295054">
        <w:rPr>
          <w:rFonts w:ascii="Times New Roman" w:eastAsia="Times New Roman" w:hAnsi="Times New Roman" w:cs="Times New Roman"/>
          <w:b/>
          <w:bCs/>
          <w:color w:val="000000"/>
          <w:sz w:val="24"/>
          <w:szCs w:val="24"/>
        </w:rPr>
        <w:t>ПРОГРАММА РАЗВИТИЯ.</w:t>
      </w:r>
    </w:p>
    <w:p w:rsidR="00E77F2C" w:rsidRDefault="00E77F2C" w:rsidP="00E77F2C">
      <w:pPr>
        <w:pStyle w:val="a5"/>
        <w:numPr>
          <w:ilvl w:val="1"/>
          <w:numId w:val="29"/>
        </w:numPr>
        <w:spacing w:after="0"/>
        <w:ind w:left="0" w:firstLine="709"/>
        <w:jc w:val="center"/>
        <w:rPr>
          <w:rFonts w:ascii="Times New Roman" w:eastAsia="Times New Roman" w:hAnsi="Times New Roman" w:cs="Times New Roman"/>
          <w:b/>
          <w:color w:val="000000"/>
          <w:sz w:val="24"/>
          <w:szCs w:val="24"/>
          <w:lang w:eastAsia="ru-RU"/>
        </w:rPr>
      </w:pPr>
      <w:r w:rsidRPr="00295054">
        <w:rPr>
          <w:rFonts w:ascii="Times New Roman" w:eastAsia="Times New Roman" w:hAnsi="Times New Roman" w:cs="Times New Roman"/>
          <w:b/>
          <w:color w:val="000000"/>
          <w:sz w:val="24"/>
          <w:szCs w:val="24"/>
          <w:lang w:eastAsia="ru-RU"/>
        </w:rPr>
        <w:t>Перспективный план реализации программы.</w:t>
      </w:r>
    </w:p>
    <w:p w:rsidR="00E77F2C" w:rsidRPr="00295054" w:rsidRDefault="00E77F2C" w:rsidP="00E77F2C">
      <w:pPr>
        <w:pStyle w:val="a5"/>
        <w:numPr>
          <w:ilvl w:val="1"/>
          <w:numId w:val="29"/>
        </w:numPr>
        <w:spacing w:after="0"/>
        <w:ind w:left="0" w:firstLine="709"/>
        <w:jc w:val="center"/>
        <w:rPr>
          <w:rFonts w:ascii="Times New Roman" w:eastAsia="Times New Roman" w:hAnsi="Times New Roman" w:cs="Times New Roman"/>
          <w:b/>
          <w:color w:val="000000"/>
          <w:sz w:val="24"/>
          <w:szCs w:val="24"/>
          <w:lang w:eastAsia="ru-RU"/>
        </w:rPr>
      </w:pPr>
    </w:p>
    <w:p w:rsidR="00E77F2C" w:rsidRPr="00295054" w:rsidRDefault="00E77F2C" w:rsidP="00E77F2C">
      <w:pPr>
        <w:pStyle w:val="a4"/>
        <w:spacing w:line="276" w:lineRule="auto"/>
        <w:ind w:firstLine="709"/>
        <w:jc w:val="both"/>
        <w:rPr>
          <w:rFonts w:ascii="Times New Roman" w:hAnsi="Times New Roman" w:cs="Times New Roman"/>
          <w:sz w:val="24"/>
          <w:szCs w:val="24"/>
        </w:rPr>
      </w:pPr>
      <w:r w:rsidRPr="00295054">
        <w:rPr>
          <w:rFonts w:ascii="Times New Roman" w:eastAsia="Times New Roman" w:hAnsi="Times New Roman" w:cs="Times New Roman"/>
          <w:color w:val="000000"/>
          <w:sz w:val="24"/>
          <w:szCs w:val="24"/>
          <w:lang w:eastAsia="ru-RU"/>
        </w:rPr>
        <w:t>  </w:t>
      </w:r>
      <w:r w:rsidRPr="00295054">
        <w:rPr>
          <w:rFonts w:ascii="Times New Roman" w:hAnsi="Times New Roman" w:cs="Times New Roman"/>
          <w:b/>
          <w:sz w:val="24"/>
          <w:szCs w:val="24"/>
        </w:rPr>
        <w:t xml:space="preserve">1 этап </w:t>
      </w:r>
      <w:r w:rsidRPr="00295054">
        <w:rPr>
          <w:rFonts w:ascii="Times New Roman" w:hAnsi="Times New Roman" w:cs="Times New Roman"/>
          <w:sz w:val="24"/>
          <w:szCs w:val="24"/>
        </w:rPr>
        <w:t xml:space="preserve">– </w:t>
      </w:r>
      <w:r w:rsidRPr="00295054">
        <w:rPr>
          <w:rFonts w:ascii="Times New Roman" w:hAnsi="Times New Roman" w:cs="Times New Roman"/>
          <w:sz w:val="24"/>
          <w:szCs w:val="24"/>
          <w:u w:val="single"/>
        </w:rPr>
        <w:t>информационно-концептуальный</w:t>
      </w:r>
      <w:r w:rsidRPr="00295054">
        <w:rPr>
          <w:rFonts w:ascii="Times New Roman" w:hAnsi="Times New Roman" w:cs="Times New Roman"/>
          <w:sz w:val="24"/>
          <w:szCs w:val="24"/>
        </w:rPr>
        <w:t>(</w:t>
      </w:r>
      <w:r w:rsidRPr="00295054">
        <w:rPr>
          <w:rFonts w:ascii="Times New Roman" w:hAnsi="Times New Roman" w:cs="Times New Roman"/>
          <w:b/>
          <w:sz w:val="24"/>
          <w:szCs w:val="24"/>
        </w:rPr>
        <w:t>2015-2016 учебный год</w:t>
      </w:r>
      <w:proofErr w:type="gramStart"/>
      <w:r w:rsidRPr="00295054">
        <w:rPr>
          <w:rFonts w:ascii="Times New Roman" w:hAnsi="Times New Roman" w:cs="Times New Roman"/>
          <w:sz w:val="24"/>
          <w:szCs w:val="24"/>
        </w:rPr>
        <w:t>)-</w:t>
      </w:r>
      <w:proofErr w:type="gramEnd"/>
      <w:r w:rsidRPr="00295054">
        <w:rPr>
          <w:rFonts w:ascii="Times New Roman" w:hAnsi="Times New Roman" w:cs="Times New Roman"/>
          <w:sz w:val="24"/>
          <w:szCs w:val="24"/>
        </w:rPr>
        <w:t>разработка программы развития, обновление нормативно-правовой документации, создание условий и реализация первоочередных мер, необходимых для достижения целей и  задач принимаемой программы развития.</w:t>
      </w:r>
    </w:p>
    <w:p w:rsidR="00E77F2C" w:rsidRPr="00295054" w:rsidRDefault="00E77F2C" w:rsidP="00E77F2C">
      <w:pPr>
        <w:pStyle w:val="a4"/>
        <w:spacing w:line="276" w:lineRule="auto"/>
        <w:ind w:firstLine="709"/>
        <w:jc w:val="both"/>
        <w:rPr>
          <w:rFonts w:ascii="Times New Roman" w:hAnsi="Times New Roman" w:cs="Times New Roman"/>
          <w:sz w:val="24"/>
          <w:szCs w:val="24"/>
        </w:rPr>
      </w:pPr>
      <w:r w:rsidRPr="00295054">
        <w:rPr>
          <w:rFonts w:ascii="Times New Roman" w:hAnsi="Times New Roman" w:cs="Times New Roman"/>
          <w:b/>
          <w:sz w:val="24"/>
          <w:szCs w:val="24"/>
        </w:rPr>
        <w:t>2 этап</w:t>
      </w:r>
      <w:r w:rsidRPr="00295054">
        <w:rPr>
          <w:rFonts w:ascii="Times New Roman" w:hAnsi="Times New Roman" w:cs="Times New Roman"/>
          <w:sz w:val="24"/>
          <w:szCs w:val="24"/>
        </w:rPr>
        <w:t xml:space="preserve"> – </w:t>
      </w:r>
      <w:r w:rsidRPr="00295054">
        <w:rPr>
          <w:rFonts w:ascii="Times New Roman" w:hAnsi="Times New Roman" w:cs="Times New Roman"/>
          <w:sz w:val="24"/>
          <w:szCs w:val="24"/>
          <w:u w:val="single"/>
        </w:rPr>
        <w:t>организационно-деятельностный</w:t>
      </w:r>
      <w:r w:rsidRPr="00295054">
        <w:rPr>
          <w:rFonts w:ascii="Times New Roman" w:hAnsi="Times New Roman" w:cs="Times New Roman"/>
          <w:sz w:val="24"/>
          <w:szCs w:val="24"/>
        </w:rPr>
        <w:t>– (</w:t>
      </w:r>
      <w:r w:rsidRPr="00295054">
        <w:rPr>
          <w:rFonts w:ascii="Times New Roman" w:hAnsi="Times New Roman" w:cs="Times New Roman"/>
          <w:b/>
          <w:sz w:val="24"/>
          <w:szCs w:val="24"/>
        </w:rPr>
        <w:t>2016-2018</w:t>
      </w:r>
      <w:r w:rsidRPr="00295054">
        <w:rPr>
          <w:rFonts w:ascii="Times New Roman" w:hAnsi="Times New Roman" w:cs="Times New Roman"/>
          <w:sz w:val="24"/>
          <w:szCs w:val="24"/>
        </w:rPr>
        <w:t xml:space="preserve"> годы) – реализация основных направлений программы развития, внедрение прогрессивных технологий качественного обучения и воспитания, расширение направлений и видов деятельности, пересмотр спектра услуг. Мониторинг образовательного процесса: совершенствование системы управления; совершенствование ресурсного обеспечения.</w:t>
      </w:r>
    </w:p>
    <w:p w:rsidR="00E77F2C" w:rsidRPr="00295054" w:rsidRDefault="00E77F2C" w:rsidP="00E77F2C">
      <w:pPr>
        <w:pStyle w:val="a4"/>
        <w:spacing w:line="276" w:lineRule="auto"/>
        <w:ind w:firstLine="709"/>
        <w:jc w:val="both"/>
        <w:rPr>
          <w:rFonts w:ascii="Times New Roman" w:hAnsi="Times New Roman" w:cs="Times New Roman"/>
          <w:sz w:val="24"/>
          <w:szCs w:val="24"/>
        </w:rPr>
      </w:pPr>
      <w:r w:rsidRPr="00295054">
        <w:rPr>
          <w:rFonts w:ascii="Times New Roman" w:hAnsi="Times New Roman" w:cs="Times New Roman"/>
          <w:b/>
          <w:sz w:val="24"/>
          <w:szCs w:val="24"/>
        </w:rPr>
        <w:t xml:space="preserve">3 этап </w:t>
      </w:r>
      <w:r w:rsidRPr="00295054">
        <w:rPr>
          <w:rFonts w:ascii="Times New Roman" w:hAnsi="Times New Roman" w:cs="Times New Roman"/>
          <w:sz w:val="24"/>
          <w:szCs w:val="24"/>
        </w:rPr>
        <w:t xml:space="preserve">– </w:t>
      </w:r>
      <w:r w:rsidRPr="00295054">
        <w:rPr>
          <w:rFonts w:ascii="Times New Roman" w:hAnsi="Times New Roman" w:cs="Times New Roman"/>
          <w:sz w:val="24"/>
          <w:szCs w:val="24"/>
          <w:u w:val="single"/>
        </w:rPr>
        <w:t>контрольно-диагностический</w:t>
      </w:r>
      <w:r w:rsidRPr="00295054">
        <w:rPr>
          <w:rFonts w:ascii="Times New Roman" w:hAnsi="Times New Roman" w:cs="Times New Roman"/>
          <w:sz w:val="24"/>
          <w:szCs w:val="24"/>
        </w:rPr>
        <w:t xml:space="preserve"> (</w:t>
      </w:r>
      <w:r w:rsidRPr="00295054">
        <w:rPr>
          <w:rFonts w:ascii="Times New Roman" w:hAnsi="Times New Roman" w:cs="Times New Roman"/>
          <w:b/>
          <w:sz w:val="24"/>
          <w:szCs w:val="24"/>
        </w:rPr>
        <w:t>2018</w:t>
      </w:r>
      <w:r w:rsidRPr="00295054">
        <w:rPr>
          <w:rFonts w:ascii="Times New Roman" w:hAnsi="Times New Roman" w:cs="Times New Roman"/>
          <w:sz w:val="24"/>
          <w:szCs w:val="24"/>
        </w:rPr>
        <w:t>-</w:t>
      </w:r>
      <w:r w:rsidRPr="00295054">
        <w:rPr>
          <w:rFonts w:ascii="Times New Roman" w:hAnsi="Times New Roman" w:cs="Times New Roman"/>
          <w:b/>
          <w:sz w:val="24"/>
          <w:szCs w:val="24"/>
        </w:rPr>
        <w:t>2019 г</w:t>
      </w:r>
      <w:r w:rsidRPr="00295054">
        <w:rPr>
          <w:rFonts w:ascii="Times New Roman" w:hAnsi="Times New Roman" w:cs="Times New Roman"/>
          <w:sz w:val="24"/>
          <w:szCs w:val="24"/>
        </w:rPr>
        <w:t xml:space="preserve">.) мониторинг образовательного процесса, анализ динамики результатов, выделение проблем, корректировка перспективного плана развития на следующий период. </w:t>
      </w:r>
    </w:p>
    <w:p w:rsidR="00E77F2C" w:rsidRPr="00295054" w:rsidRDefault="00E77F2C" w:rsidP="00E77F2C">
      <w:pPr>
        <w:spacing w:after="0"/>
        <w:ind w:firstLine="709"/>
        <w:jc w:val="both"/>
        <w:rPr>
          <w:rFonts w:ascii="Times New Roman" w:eastAsia="Times New Roman" w:hAnsi="Times New Roman" w:cs="Times New Roman"/>
          <w:color w:val="000000"/>
          <w:sz w:val="24"/>
          <w:szCs w:val="24"/>
        </w:rPr>
      </w:pPr>
      <w:r w:rsidRPr="00295054">
        <w:rPr>
          <w:rFonts w:ascii="Times New Roman" w:hAnsi="Times New Roman" w:cs="Times New Roman"/>
          <w:b/>
          <w:sz w:val="24"/>
          <w:szCs w:val="24"/>
        </w:rPr>
        <w:t>4 этап</w:t>
      </w:r>
      <w:r w:rsidRPr="00295054">
        <w:rPr>
          <w:rFonts w:ascii="Times New Roman" w:hAnsi="Times New Roman" w:cs="Times New Roman"/>
          <w:sz w:val="24"/>
          <w:szCs w:val="24"/>
        </w:rPr>
        <w:t xml:space="preserve"> – </w:t>
      </w:r>
      <w:r w:rsidRPr="00295054">
        <w:rPr>
          <w:rFonts w:ascii="Times New Roman" w:hAnsi="Times New Roman" w:cs="Times New Roman"/>
          <w:sz w:val="24"/>
          <w:szCs w:val="24"/>
          <w:u w:val="single"/>
        </w:rPr>
        <w:t>рефлексивно-обобщающий</w:t>
      </w:r>
      <w:r w:rsidRPr="00295054">
        <w:rPr>
          <w:rFonts w:ascii="Times New Roman" w:hAnsi="Times New Roman" w:cs="Times New Roman"/>
          <w:sz w:val="24"/>
          <w:szCs w:val="24"/>
        </w:rPr>
        <w:t>(</w:t>
      </w:r>
      <w:r w:rsidRPr="00295054">
        <w:rPr>
          <w:rFonts w:ascii="Times New Roman" w:hAnsi="Times New Roman" w:cs="Times New Roman"/>
          <w:b/>
          <w:sz w:val="24"/>
          <w:szCs w:val="24"/>
        </w:rPr>
        <w:t>2019-2020 годы</w:t>
      </w:r>
      <w:proofErr w:type="gramStart"/>
      <w:r w:rsidRPr="00295054">
        <w:rPr>
          <w:rFonts w:ascii="Times New Roman" w:hAnsi="Times New Roman" w:cs="Times New Roman"/>
          <w:sz w:val="24"/>
          <w:szCs w:val="24"/>
        </w:rPr>
        <w:t>)а</w:t>
      </w:r>
      <w:proofErr w:type="gramEnd"/>
      <w:r w:rsidRPr="00295054">
        <w:rPr>
          <w:rFonts w:ascii="Times New Roman" w:hAnsi="Times New Roman" w:cs="Times New Roman"/>
          <w:sz w:val="24"/>
          <w:szCs w:val="24"/>
        </w:rPr>
        <w:t>нализ результатов обновления в школе в ходе реализации программы развития, формирование итоговых отчётов, как основы для планирования программных документов последующего периода</w:t>
      </w:r>
    </w:p>
    <w:p w:rsidR="00E77F2C" w:rsidRPr="00295054" w:rsidRDefault="00E77F2C" w:rsidP="00E77F2C">
      <w:pPr>
        <w:spacing w:after="0"/>
        <w:ind w:firstLine="709"/>
        <w:jc w:val="both"/>
        <w:rPr>
          <w:rFonts w:ascii="Times New Roman" w:eastAsia="Times New Roman" w:hAnsi="Times New Roman" w:cs="Times New Roman"/>
          <w:color w:val="000000"/>
          <w:sz w:val="24"/>
          <w:szCs w:val="24"/>
        </w:rPr>
      </w:pPr>
      <w:r w:rsidRPr="00295054">
        <w:rPr>
          <w:rFonts w:ascii="Times New Roman" w:eastAsia="Times New Roman" w:hAnsi="Times New Roman" w:cs="Times New Roman"/>
          <w:color w:val="000000"/>
          <w:sz w:val="24"/>
          <w:szCs w:val="24"/>
        </w:rPr>
        <w:t> </w:t>
      </w:r>
    </w:p>
    <w:p w:rsidR="00E77F2C" w:rsidRPr="00295054" w:rsidRDefault="00E77F2C" w:rsidP="00E77F2C">
      <w:pPr>
        <w:pStyle w:val="a4"/>
        <w:numPr>
          <w:ilvl w:val="1"/>
          <w:numId w:val="29"/>
        </w:numPr>
        <w:spacing w:line="276" w:lineRule="auto"/>
        <w:ind w:left="0" w:firstLine="709"/>
        <w:jc w:val="center"/>
        <w:rPr>
          <w:rFonts w:ascii="Times New Roman" w:hAnsi="Times New Roman" w:cs="Times New Roman"/>
          <w:b/>
          <w:sz w:val="24"/>
          <w:szCs w:val="24"/>
          <w:lang w:eastAsia="ru-RU"/>
        </w:rPr>
      </w:pPr>
      <w:r w:rsidRPr="00295054">
        <w:rPr>
          <w:rFonts w:ascii="Times New Roman" w:eastAsia="Times New Roman" w:hAnsi="Times New Roman" w:cs="Times New Roman"/>
          <w:b/>
          <w:bCs/>
          <w:color w:val="000000"/>
          <w:sz w:val="24"/>
          <w:szCs w:val="24"/>
          <w:lang w:eastAsia="ru-RU"/>
        </w:rPr>
        <w:t>Основные мероприятий по реализации Программы развития школы</w:t>
      </w:r>
    </w:p>
    <w:p w:rsidR="00E77F2C" w:rsidRPr="00295054" w:rsidRDefault="00E77F2C" w:rsidP="00E77F2C">
      <w:pPr>
        <w:pStyle w:val="a4"/>
        <w:spacing w:line="276" w:lineRule="auto"/>
        <w:jc w:val="both"/>
        <w:rPr>
          <w:rFonts w:ascii="Times New Roman" w:hAnsi="Times New Roman" w:cs="Times New Roman"/>
          <w:b/>
          <w:sz w:val="24"/>
          <w:szCs w:val="24"/>
        </w:rPr>
      </w:pPr>
    </w:p>
    <w:tbl>
      <w:tblPr>
        <w:tblStyle w:val="a7"/>
        <w:tblW w:w="11057" w:type="dxa"/>
        <w:tblInd w:w="-459" w:type="dxa"/>
        <w:tblLayout w:type="fixed"/>
        <w:tblLook w:val="04A0"/>
      </w:tblPr>
      <w:tblGrid>
        <w:gridCol w:w="1134"/>
        <w:gridCol w:w="5532"/>
        <w:gridCol w:w="1943"/>
        <w:gridCol w:w="2448"/>
      </w:tblGrid>
      <w:tr w:rsidR="00E77F2C" w:rsidRPr="00295054" w:rsidTr="004756B0">
        <w:tc>
          <w:tcPr>
            <w:tcW w:w="1134" w:type="dxa"/>
          </w:tcPr>
          <w:p w:rsidR="00E77F2C" w:rsidRPr="00295054" w:rsidRDefault="00E77F2C" w:rsidP="004756B0">
            <w:pPr>
              <w:spacing w:line="276" w:lineRule="auto"/>
              <w:ind w:firstLine="709"/>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b/>
                <w:bCs/>
                <w:sz w:val="24"/>
                <w:szCs w:val="24"/>
                <w:lang w:eastAsia="ru-RU"/>
              </w:rPr>
              <w:t>№</w:t>
            </w:r>
          </w:p>
        </w:tc>
        <w:tc>
          <w:tcPr>
            <w:tcW w:w="5532" w:type="dxa"/>
          </w:tcPr>
          <w:p w:rsidR="00E77F2C" w:rsidRPr="00295054" w:rsidRDefault="00E77F2C" w:rsidP="004756B0">
            <w:pPr>
              <w:spacing w:line="276" w:lineRule="auto"/>
              <w:ind w:firstLine="709"/>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b/>
                <w:bCs/>
                <w:sz w:val="24"/>
                <w:szCs w:val="24"/>
                <w:lang w:eastAsia="ru-RU"/>
              </w:rPr>
              <w:t>Наименование мероприятия</w:t>
            </w:r>
          </w:p>
        </w:tc>
        <w:tc>
          <w:tcPr>
            <w:tcW w:w="1943" w:type="dxa"/>
          </w:tcPr>
          <w:p w:rsidR="00E77F2C" w:rsidRPr="00295054" w:rsidRDefault="00E77F2C" w:rsidP="004756B0">
            <w:pPr>
              <w:spacing w:line="276" w:lineRule="auto"/>
              <w:ind w:firstLine="709"/>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b/>
                <w:bCs/>
                <w:sz w:val="24"/>
                <w:szCs w:val="24"/>
                <w:lang w:eastAsia="ru-RU"/>
              </w:rPr>
              <w:t>Сроки проведения</w:t>
            </w:r>
          </w:p>
        </w:tc>
        <w:tc>
          <w:tcPr>
            <w:tcW w:w="2448" w:type="dxa"/>
          </w:tcPr>
          <w:p w:rsidR="00E77F2C" w:rsidRPr="00295054" w:rsidRDefault="00E77F2C" w:rsidP="004756B0">
            <w:pPr>
              <w:spacing w:line="276" w:lineRule="auto"/>
              <w:ind w:firstLine="709"/>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b/>
                <w:bCs/>
                <w:sz w:val="24"/>
                <w:szCs w:val="24"/>
                <w:lang w:eastAsia="ru-RU"/>
              </w:rPr>
              <w:t>Ответственные исполнители</w:t>
            </w:r>
          </w:p>
        </w:tc>
      </w:tr>
      <w:tr w:rsidR="00E77F2C" w:rsidRPr="00295054" w:rsidTr="004756B0">
        <w:tc>
          <w:tcPr>
            <w:tcW w:w="11057" w:type="dxa"/>
            <w:gridSpan w:val="4"/>
            <w:shd w:val="clear" w:color="auto" w:fill="CCC0D9" w:themeFill="accent4" w:themeFillTint="66"/>
          </w:tcPr>
          <w:p w:rsidR="00E77F2C" w:rsidRPr="00295054" w:rsidRDefault="00E77F2C" w:rsidP="004756B0">
            <w:pPr>
              <w:spacing w:line="276" w:lineRule="auto"/>
              <w:ind w:firstLine="709"/>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b/>
                <w:bCs/>
                <w:i/>
                <w:iCs/>
                <w:sz w:val="24"/>
                <w:szCs w:val="24"/>
                <w:lang w:eastAsia="ru-RU"/>
              </w:rPr>
              <w:t>Достижение современного качества образования.</w:t>
            </w:r>
          </w:p>
          <w:p w:rsidR="00E77F2C" w:rsidRPr="00295054" w:rsidRDefault="00E77F2C" w:rsidP="004756B0">
            <w:pPr>
              <w:pStyle w:val="a4"/>
              <w:spacing w:line="276" w:lineRule="auto"/>
              <w:ind w:firstLine="709"/>
              <w:jc w:val="both"/>
              <w:rPr>
                <w:rFonts w:ascii="Times New Roman" w:hAnsi="Times New Roman" w:cs="Times New Roman"/>
                <w:b/>
                <w:sz w:val="24"/>
                <w:szCs w:val="24"/>
              </w:rPr>
            </w:pPr>
            <w:r w:rsidRPr="00295054">
              <w:rPr>
                <w:rFonts w:ascii="Times New Roman" w:eastAsia="Times New Roman" w:hAnsi="Times New Roman" w:cs="Times New Roman"/>
                <w:b/>
                <w:bCs/>
                <w:i/>
                <w:iCs/>
                <w:sz w:val="24"/>
                <w:szCs w:val="24"/>
                <w:lang w:eastAsia="ru-RU"/>
              </w:rPr>
              <w:t>Обновление образовательных стандартов.</w:t>
            </w:r>
          </w:p>
        </w:tc>
      </w:tr>
      <w:tr w:rsidR="00E77F2C" w:rsidRPr="00295054" w:rsidTr="004756B0">
        <w:tc>
          <w:tcPr>
            <w:tcW w:w="11057" w:type="dxa"/>
            <w:gridSpan w:val="4"/>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b/>
                <w:bCs/>
                <w:spacing w:val="-1"/>
                <w:sz w:val="24"/>
                <w:szCs w:val="24"/>
                <w:u w:val="single"/>
                <w:lang w:eastAsia="ru-RU"/>
              </w:rPr>
              <w:t>Цель:</w:t>
            </w:r>
            <w:r w:rsidRPr="00295054">
              <w:rPr>
                <w:rFonts w:ascii="Times New Roman" w:eastAsia="Times New Roman" w:hAnsi="Times New Roman" w:cs="Times New Roman"/>
                <w:b/>
                <w:bCs/>
                <w:spacing w:val="-1"/>
                <w:sz w:val="24"/>
                <w:szCs w:val="24"/>
                <w:lang w:eastAsia="ru-RU"/>
              </w:rPr>
              <w:t> </w:t>
            </w:r>
            <w:r w:rsidRPr="00295054">
              <w:rPr>
                <w:rFonts w:ascii="Times New Roman" w:eastAsia="Times New Roman" w:hAnsi="Times New Roman" w:cs="Times New Roman"/>
                <w:spacing w:val="-1"/>
                <w:sz w:val="24"/>
                <w:szCs w:val="24"/>
                <w:lang w:eastAsia="ru-RU"/>
              </w:rPr>
              <w:t>высокое качество образования, отвечающее требованиям современного</w:t>
            </w:r>
            <w:r w:rsidRPr="00295054">
              <w:rPr>
                <w:rFonts w:ascii="Times New Roman" w:eastAsia="Times New Roman" w:hAnsi="Times New Roman" w:cs="Times New Roman"/>
                <w:sz w:val="24"/>
                <w:szCs w:val="24"/>
                <w:lang w:eastAsia="ru-RU"/>
              </w:rPr>
              <w:t> общества;</w:t>
            </w:r>
          </w:p>
          <w:p w:rsidR="00E77F2C" w:rsidRPr="00295054" w:rsidRDefault="00E77F2C" w:rsidP="004756B0">
            <w:pPr>
              <w:shd w:val="clear" w:color="auto" w:fill="FFFFFF"/>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доступность образования; подготовка учащихся к постоянно изменяющимся условиям жизни и труда.</w:t>
            </w:r>
          </w:p>
          <w:p w:rsidR="00E77F2C" w:rsidRPr="00295054" w:rsidRDefault="00E77F2C" w:rsidP="004756B0">
            <w:pPr>
              <w:shd w:val="clear" w:color="auto" w:fill="FFFFFF"/>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b/>
                <w:bCs/>
                <w:spacing w:val="-5"/>
                <w:sz w:val="24"/>
                <w:szCs w:val="24"/>
                <w:u w:val="single"/>
                <w:lang w:eastAsia="ru-RU"/>
              </w:rPr>
              <w:t>Задачи:</w:t>
            </w:r>
          </w:p>
          <w:p w:rsidR="00E77F2C" w:rsidRPr="00295054" w:rsidRDefault="00E77F2C" w:rsidP="004756B0">
            <w:pPr>
              <w:shd w:val="clear" w:color="auto" w:fill="FFFFFF"/>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9"/>
                <w:sz w:val="24"/>
                <w:szCs w:val="24"/>
                <w:lang w:eastAsia="ru-RU"/>
              </w:rPr>
              <w:t>1.   </w:t>
            </w:r>
            <w:r w:rsidRPr="00295054">
              <w:rPr>
                <w:rFonts w:ascii="Times New Roman" w:eastAsia="Times New Roman" w:hAnsi="Times New Roman" w:cs="Times New Roman"/>
                <w:sz w:val="24"/>
                <w:szCs w:val="24"/>
                <w:lang w:eastAsia="ru-RU"/>
              </w:rPr>
              <w:t>Обеспечение доступности качественного образования.</w:t>
            </w:r>
          </w:p>
          <w:p w:rsidR="00E77F2C" w:rsidRPr="00295054" w:rsidRDefault="00E77F2C" w:rsidP="004756B0">
            <w:pPr>
              <w:shd w:val="clear" w:color="auto" w:fill="FFFFFF"/>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pacing w:val="-12"/>
                <w:sz w:val="24"/>
                <w:szCs w:val="24"/>
                <w:lang w:eastAsia="ru-RU"/>
              </w:rPr>
              <w:t>2.   </w:t>
            </w:r>
            <w:r w:rsidRPr="00295054">
              <w:rPr>
                <w:rFonts w:ascii="Times New Roman" w:eastAsia="Times New Roman" w:hAnsi="Times New Roman" w:cs="Times New Roman"/>
                <w:sz w:val="24"/>
                <w:szCs w:val="24"/>
                <w:lang w:eastAsia="ru-RU"/>
              </w:rPr>
              <w:t>Обновление содержания образования.</w:t>
            </w:r>
          </w:p>
          <w:p w:rsidR="00E77F2C" w:rsidRPr="00295054" w:rsidRDefault="00E77F2C" w:rsidP="004756B0">
            <w:pPr>
              <w:pStyle w:val="a4"/>
              <w:spacing w:line="276" w:lineRule="auto"/>
              <w:jc w:val="both"/>
              <w:rPr>
                <w:rFonts w:ascii="Times New Roman" w:hAnsi="Times New Roman" w:cs="Times New Roman"/>
                <w:b/>
                <w:sz w:val="24"/>
                <w:szCs w:val="24"/>
              </w:rPr>
            </w:pPr>
            <w:r w:rsidRPr="00295054">
              <w:rPr>
                <w:rFonts w:ascii="Times New Roman" w:eastAsia="Times New Roman" w:hAnsi="Times New Roman" w:cs="Times New Roman"/>
                <w:sz w:val="24"/>
                <w:szCs w:val="24"/>
                <w:lang w:eastAsia="ru-RU"/>
              </w:rPr>
              <w:t>3.  Совершенствование независимой оценки качества знаний учащихся</w:t>
            </w:r>
          </w:p>
        </w:tc>
      </w:tr>
      <w:tr w:rsidR="00E77F2C" w:rsidRPr="00295054" w:rsidTr="004756B0">
        <w:tc>
          <w:tcPr>
            <w:tcW w:w="1134"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95054">
              <w:rPr>
                <w:rFonts w:ascii="Times New Roman" w:eastAsia="Times New Roman" w:hAnsi="Times New Roman" w:cs="Times New Roman"/>
                <w:sz w:val="24"/>
                <w:szCs w:val="24"/>
                <w:lang w:eastAsia="ru-RU"/>
              </w:rPr>
              <w:t>.</w:t>
            </w:r>
          </w:p>
        </w:tc>
        <w:tc>
          <w:tcPr>
            <w:tcW w:w="5532"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Обеспечение соответствия нормативной базы школы требованиям  ФГОС НОО и ФГОС ООО.</w:t>
            </w:r>
          </w:p>
        </w:tc>
        <w:tc>
          <w:tcPr>
            <w:tcW w:w="1943"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 В течение всего периода действия программы</w:t>
            </w:r>
          </w:p>
          <w:p w:rsidR="00E77F2C" w:rsidRPr="00295054" w:rsidRDefault="00E77F2C" w:rsidP="004756B0">
            <w:pPr>
              <w:spacing w:line="276" w:lineRule="auto"/>
              <w:ind w:firstLine="709"/>
              <w:jc w:val="both"/>
              <w:rPr>
                <w:rFonts w:ascii="Times New Roman" w:eastAsia="Times New Roman" w:hAnsi="Times New Roman" w:cs="Times New Roman"/>
                <w:sz w:val="24"/>
                <w:szCs w:val="24"/>
                <w:lang w:eastAsia="ru-RU"/>
              </w:rPr>
            </w:pPr>
          </w:p>
        </w:tc>
        <w:tc>
          <w:tcPr>
            <w:tcW w:w="2448"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Администрация</w:t>
            </w:r>
          </w:p>
        </w:tc>
      </w:tr>
      <w:tr w:rsidR="00E77F2C" w:rsidRPr="00295054" w:rsidTr="004756B0">
        <w:tc>
          <w:tcPr>
            <w:tcW w:w="1134"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95054">
              <w:rPr>
                <w:rFonts w:ascii="Times New Roman" w:eastAsia="Times New Roman" w:hAnsi="Times New Roman" w:cs="Times New Roman"/>
                <w:sz w:val="24"/>
                <w:szCs w:val="24"/>
                <w:lang w:eastAsia="ru-RU"/>
              </w:rPr>
              <w:t>.</w:t>
            </w:r>
          </w:p>
        </w:tc>
        <w:tc>
          <w:tcPr>
            <w:tcW w:w="5532"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Мониторинг  условий внедрения стандартов нового поколения.</w:t>
            </w:r>
          </w:p>
        </w:tc>
        <w:tc>
          <w:tcPr>
            <w:tcW w:w="1943"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Ежегодно</w:t>
            </w:r>
          </w:p>
        </w:tc>
        <w:tc>
          <w:tcPr>
            <w:tcW w:w="2448"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Администрация</w:t>
            </w:r>
          </w:p>
        </w:tc>
      </w:tr>
      <w:tr w:rsidR="00E77F2C" w:rsidRPr="00295054" w:rsidTr="004756B0">
        <w:tc>
          <w:tcPr>
            <w:tcW w:w="1134"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95054">
              <w:rPr>
                <w:rFonts w:ascii="Times New Roman" w:eastAsia="Times New Roman" w:hAnsi="Times New Roman" w:cs="Times New Roman"/>
                <w:sz w:val="24"/>
                <w:szCs w:val="24"/>
                <w:lang w:eastAsia="ru-RU"/>
              </w:rPr>
              <w:t>.</w:t>
            </w:r>
          </w:p>
        </w:tc>
        <w:tc>
          <w:tcPr>
            <w:tcW w:w="5532"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 xml:space="preserve">Определение финансирования на реализацию </w:t>
            </w:r>
            <w:r w:rsidRPr="00295054">
              <w:rPr>
                <w:rFonts w:ascii="Times New Roman" w:eastAsia="Times New Roman" w:hAnsi="Times New Roman" w:cs="Times New Roman"/>
                <w:sz w:val="24"/>
                <w:szCs w:val="24"/>
                <w:lang w:eastAsia="ru-RU"/>
              </w:rPr>
              <w:lastRenderedPageBreak/>
              <w:t>ФГОС (средства на приобретение оборудования, финансирование учебного плана, средства на повышение квалификации учителей начальных классов)</w:t>
            </w:r>
          </w:p>
        </w:tc>
        <w:tc>
          <w:tcPr>
            <w:tcW w:w="1943"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lastRenderedPageBreak/>
              <w:t>Ежегодно</w:t>
            </w:r>
          </w:p>
        </w:tc>
        <w:tc>
          <w:tcPr>
            <w:tcW w:w="2448"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 xml:space="preserve">Наблюдательный </w:t>
            </w:r>
            <w:r w:rsidRPr="00295054">
              <w:rPr>
                <w:rFonts w:ascii="Times New Roman" w:eastAsia="Times New Roman" w:hAnsi="Times New Roman" w:cs="Times New Roman"/>
                <w:sz w:val="24"/>
                <w:szCs w:val="24"/>
                <w:lang w:eastAsia="ru-RU"/>
              </w:rPr>
              <w:lastRenderedPageBreak/>
              <w:t>совет</w:t>
            </w:r>
          </w:p>
          <w:p w:rsidR="00E77F2C" w:rsidRPr="00295054" w:rsidRDefault="00E77F2C" w:rsidP="004756B0">
            <w:pPr>
              <w:spacing w:line="276" w:lineRule="auto"/>
              <w:ind w:firstLine="709"/>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 </w:t>
            </w:r>
          </w:p>
        </w:tc>
      </w:tr>
      <w:tr w:rsidR="00E77F2C" w:rsidRPr="00295054" w:rsidTr="004756B0">
        <w:tc>
          <w:tcPr>
            <w:tcW w:w="1134"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Pr="00295054">
              <w:rPr>
                <w:rFonts w:ascii="Times New Roman" w:eastAsia="Times New Roman" w:hAnsi="Times New Roman" w:cs="Times New Roman"/>
                <w:sz w:val="24"/>
                <w:szCs w:val="24"/>
                <w:lang w:eastAsia="ru-RU"/>
              </w:rPr>
              <w:t>.</w:t>
            </w:r>
          </w:p>
        </w:tc>
        <w:tc>
          <w:tcPr>
            <w:tcW w:w="5532"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Разработка и реализация модели взаимодействия школы и учреждений  дополнительного образования детей, обеспечивающих организацию внеурочной деятельности.</w:t>
            </w:r>
          </w:p>
        </w:tc>
        <w:tc>
          <w:tcPr>
            <w:tcW w:w="1943"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r w:rsidRPr="00295054">
              <w:rPr>
                <w:rFonts w:ascii="Times New Roman" w:eastAsia="Times New Roman" w:hAnsi="Times New Roman" w:cs="Times New Roman"/>
                <w:sz w:val="24"/>
                <w:szCs w:val="24"/>
                <w:lang w:eastAsia="ru-RU"/>
              </w:rPr>
              <w:t xml:space="preserve"> 2015</w:t>
            </w:r>
          </w:p>
          <w:p w:rsidR="00E77F2C" w:rsidRPr="00295054" w:rsidRDefault="00E77F2C" w:rsidP="004756B0">
            <w:pPr>
              <w:spacing w:line="276" w:lineRule="auto"/>
              <w:ind w:firstLine="709"/>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 </w:t>
            </w:r>
          </w:p>
        </w:tc>
        <w:tc>
          <w:tcPr>
            <w:tcW w:w="2448"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Руководитель ОУ</w:t>
            </w:r>
          </w:p>
        </w:tc>
      </w:tr>
      <w:tr w:rsidR="00E77F2C" w:rsidRPr="00295054" w:rsidTr="004756B0">
        <w:tc>
          <w:tcPr>
            <w:tcW w:w="1134"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295054">
              <w:rPr>
                <w:rFonts w:ascii="Times New Roman" w:eastAsia="Times New Roman" w:hAnsi="Times New Roman" w:cs="Times New Roman"/>
                <w:sz w:val="24"/>
                <w:szCs w:val="24"/>
                <w:lang w:eastAsia="ru-RU"/>
              </w:rPr>
              <w:t>.</w:t>
            </w:r>
          </w:p>
        </w:tc>
        <w:tc>
          <w:tcPr>
            <w:tcW w:w="5532"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Информирование обучающихся, родителей, общественности о подготовке к введению,  порядке перехода на новые стандарты через школьный сайт и печатные издания.</w:t>
            </w:r>
          </w:p>
        </w:tc>
        <w:tc>
          <w:tcPr>
            <w:tcW w:w="1943"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Весь период</w:t>
            </w:r>
          </w:p>
          <w:p w:rsidR="00E77F2C" w:rsidRPr="00295054" w:rsidRDefault="00E77F2C" w:rsidP="004756B0">
            <w:pPr>
              <w:spacing w:line="276" w:lineRule="auto"/>
              <w:ind w:firstLine="709"/>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 </w:t>
            </w:r>
          </w:p>
        </w:tc>
        <w:tc>
          <w:tcPr>
            <w:tcW w:w="2448"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 xml:space="preserve">Администрация </w:t>
            </w:r>
          </w:p>
        </w:tc>
      </w:tr>
      <w:tr w:rsidR="00E77F2C" w:rsidRPr="00295054" w:rsidTr="004756B0">
        <w:trPr>
          <w:trHeight w:val="1401"/>
        </w:trPr>
        <w:tc>
          <w:tcPr>
            <w:tcW w:w="1134"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295054">
              <w:rPr>
                <w:rFonts w:ascii="Times New Roman" w:eastAsia="Times New Roman" w:hAnsi="Times New Roman" w:cs="Times New Roman"/>
                <w:sz w:val="24"/>
                <w:szCs w:val="24"/>
                <w:lang w:eastAsia="ru-RU"/>
              </w:rPr>
              <w:t>.</w:t>
            </w:r>
          </w:p>
        </w:tc>
        <w:tc>
          <w:tcPr>
            <w:tcW w:w="5532"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Проведение родительских собраний по вопросу реализации ФГОС.</w:t>
            </w:r>
          </w:p>
        </w:tc>
        <w:tc>
          <w:tcPr>
            <w:tcW w:w="1943"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Весь период</w:t>
            </w:r>
          </w:p>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действия программы</w:t>
            </w:r>
          </w:p>
          <w:p w:rsidR="00E77F2C" w:rsidRPr="00295054" w:rsidRDefault="00E77F2C" w:rsidP="004756B0">
            <w:pPr>
              <w:spacing w:line="276" w:lineRule="auto"/>
              <w:ind w:firstLine="709"/>
              <w:jc w:val="both"/>
              <w:rPr>
                <w:rFonts w:ascii="Times New Roman" w:eastAsia="Times New Roman" w:hAnsi="Times New Roman" w:cs="Times New Roman"/>
                <w:sz w:val="24"/>
                <w:szCs w:val="24"/>
                <w:lang w:eastAsia="ru-RU"/>
              </w:rPr>
            </w:pPr>
          </w:p>
        </w:tc>
        <w:tc>
          <w:tcPr>
            <w:tcW w:w="2448"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Классные руководители</w:t>
            </w:r>
          </w:p>
          <w:p w:rsidR="00E77F2C" w:rsidRPr="00295054" w:rsidRDefault="00E77F2C" w:rsidP="004756B0">
            <w:pPr>
              <w:spacing w:line="276" w:lineRule="auto"/>
              <w:ind w:firstLine="709"/>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 </w:t>
            </w:r>
          </w:p>
        </w:tc>
      </w:tr>
      <w:tr w:rsidR="00E77F2C" w:rsidRPr="00295054" w:rsidTr="004756B0">
        <w:tc>
          <w:tcPr>
            <w:tcW w:w="1134"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295054">
              <w:rPr>
                <w:rFonts w:ascii="Times New Roman" w:eastAsia="Times New Roman" w:hAnsi="Times New Roman" w:cs="Times New Roman"/>
                <w:sz w:val="24"/>
                <w:szCs w:val="24"/>
                <w:lang w:eastAsia="ru-RU"/>
              </w:rPr>
              <w:t>.</w:t>
            </w:r>
          </w:p>
        </w:tc>
        <w:tc>
          <w:tcPr>
            <w:tcW w:w="5532"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Общественное обсуждение Программы развития школы</w:t>
            </w:r>
          </w:p>
        </w:tc>
        <w:tc>
          <w:tcPr>
            <w:tcW w:w="1943"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август  2015</w:t>
            </w:r>
          </w:p>
        </w:tc>
        <w:tc>
          <w:tcPr>
            <w:tcW w:w="2448"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Педагогический коллектив</w:t>
            </w:r>
          </w:p>
        </w:tc>
      </w:tr>
      <w:tr w:rsidR="00E77F2C" w:rsidRPr="00295054" w:rsidTr="004756B0">
        <w:tc>
          <w:tcPr>
            <w:tcW w:w="1134"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295054">
              <w:rPr>
                <w:rFonts w:ascii="Times New Roman" w:eastAsia="Times New Roman" w:hAnsi="Times New Roman" w:cs="Times New Roman"/>
                <w:sz w:val="24"/>
                <w:szCs w:val="24"/>
                <w:lang w:eastAsia="ru-RU"/>
              </w:rPr>
              <w:t>.</w:t>
            </w:r>
          </w:p>
        </w:tc>
        <w:tc>
          <w:tcPr>
            <w:tcW w:w="5532"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 Разработка вариантов пополнения школьного компонента учебного плана содержанием, обеспечивающим личностно-ориентированное обучение.</w:t>
            </w:r>
          </w:p>
        </w:tc>
        <w:tc>
          <w:tcPr>
            <w:tcW w:w="1943"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2015– 2016</w:t>
            </w:r>
          </w:p>
          <w:p w:rsidR="00E77F2C" w:rsidRPr="00295054" w:rsidRDefault="00E77F2C" w:rsidP="004756B0">
            <w:pPr>
              <w:spacing w:line="276" w:lineRule="auto"/>
              <w:ind w:firstLine="709"/>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годы</w:t>
            </w:r>
          </w:p>
        </w:tc>
        <w:tc>
          <w:tcPr>
            <w:tcW w:w="2448"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Администрация, педагогический коллектив</w:t>
            </w:r>
          </w:p>
        </w:tc>
      </w:tr>
      <w:tr w:rsidR="00E77F2C" w:rsidRPr="00295054" w:rsidTr="004756B0">
        <w:tc>
          <w:tcPr>
            <w:tcW w:w="1134"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295054">
              <w:rPr>
                <w:rFonts w:ascii="Times New Roman" w:eastAsia="Times New Roman" w:hAnsi="Times New Roman" w:cs="Times New Roman"/>
                <w:sz w:val="24"/>
                <w:szCs w:val="24"/>
                <w:lang w:eastAsia="ru-RU"/>
              </w:rPr>
              <w:t>.</w:t>
            </w:r>
          </w:p>
        </w:tc>
        <w:tc>
          <w:tcPr>
            <w:tcW w:w="5532"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Проведение мониторинга качества образования, комплексного анализа его содержания, изучение состояния преподавания в школе.</w:t>
            </w:r>
          </w:p>
        </w:tc>
        <w:tc>
          <w:tcPr>
            <w:tcW w:w="1943"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Ежегодно</w:t>
            </w:r>
          </w:p>
        </w:tc>
        <w:tc>
          <w:tcPr>
            <w:tcW w:w="2448"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Администрация, педагогический коллектив</w:t>
            </w:r>
          </w:p>
        </w:tc>
      </w:tr>
      <w:tr w:rsidR="00E77F2C" w:rsidRPr="00295054" w:rsidTr="004756B0">
        <w:tc>
          <w:tcPr>
            <w:tcW w:w="1134"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295054">
              <w:rPr>
                <w:rFonts w:ascii="Times New Roman" w:eastAsia="Times New Roman" w:hAnsi="Times New Roman" w:cs="Times New Roman"/>
                <w:sz w:val="24"/>
                <w:szCs w:val="24"/>
                <w:lang w:eastAsia="ru-RU"/>
              </w:rPr>
              <w:t>.</w:t>
            </w:r>
          </w:p>
        </w:tc>
        <w:tc>
          <w:tcPr>
            <w:tcW w:w="5532" w:type="dxa"/>
          </w:tcPr>
          <w:p w:rsidR="00E77F2C" w:rsidRPr="00295054" w:rsidRDefault="00E77F2C" w:rsidP="004756B0">
            <w:pPr>
              <w:spacing w:line="276" w:lineRule="auto"/>
              <w:jc w:val="both"/>
              <w:rPr>
                <w:rFonts w:ascii="Times New Roman" w:eastAsia="Times New Roman" w:hAnsi="Times New Roman" w:cs="Times New Roman"/>
                <w:color w:val="000000"/>
                <w:sz w:val="24"/>
                <w:szCs w:val="24"/>
                <w:lang w:eastAsia="ru-RU"/>
              </w:rPr>
            </w:pPr>
            <w:r w:rsidRPr="00295054">
              <w:rPr>
                <w:rFonts w:ascii="Times New Roman" w:eastAsia="Times New Roman" w:hAnsi="Times New Roman" w:cs="Times New Roman"/>
                <w:color w:val="000000"/>
                <w:sz w:val="24"/>
                <w:szCs w:val="24"/>
                <w:lang w:eastAsia="ru-RU"/>
              </w:rPr>
              <w:t xml:space="preserve">Проведение  научно-практического семинара  для учителей «Современные технологии обучения и воспитания» с целью изучения технологий: </w:t>
            </w:r>
          </w:p>
          <w:p w:rsidR="00E77F2C" w:rsidRPr="00295054" w:rsidRDefault="00E77F2C" w:rsidP="004756B0">
            <w:pPr>
              <w:spacing w:line="276" w:lineRule="auto"/>
              <w:ind w:firstLine="709"/>
              <w:jc w:val="both"/>
              <w:rPr>
                <w:rFonts w:ascii="Times New Roman" w:eastAsia="Times New Roman" w:hAnsi="Times New Roman" w:cs="Times New Roman"/>
                <w:color w:val="000000"/>
                <w:sz w:val="24"/>
                <w:szCs w:val="24"/>
                <w:lang w:eastAsia="ru-RU"/>
              </w:rPr>
            </w:pPr>
            <w:r w:rsidRPr="00295054">
              <w:rPr>
                <w:rFonts w:ascii="Times New Roman" w:eastAsia="Times New Roman" w:hAnsi="Times New Roman" w:cs="Times New Roman"/>
                <w:color w:val="000000"/>
                <w:sz w:val="24"/>
                <w:szCs w:val="24"/>
                <w:lang w:eastAsia="ru-RU"/>
              </w:rPr>
              <w:t xml:space="preserve">- технология развития критического мышления учащихся на уроке, </w:t>
            </w:r>
          </w:p>
          <w:p w:rsidR="00E77F2C" w:rsidRPr="00295054" w:rsidRDefault="00E77F2C" w:rsidP="004756B0">
            <w:pPr>
              <w:spacing w:line="276" w:lineRule="auto"/>
              <w:ind w:firstLine="709"/>
              <w:jc w:val="both"/>
              <w:rPr>
                <w:rFonts w:ascii="Times New Roman" w:eastAsia="Times New Roman" w:hAnsi="Times New Roman" w:cs="Times New Roman"/>
                <w:color w:val="000000"/>
                <w:sz w:val="24"/>
                <w:szCs w:val="24"/>
                <w:lang w:eastAsia="ru-RU"/>
              </w:rPr>
            </w:pPr>
            <w:r w:rsidRPr="00295054">
              <w:rPr>
                <w:rFonts w:ascii="Times New Roman" w:eastAsia="Times New Roman" w:hAnsi="Times New Roman" w:cs="Times New Roman"/>
                <w:color w:val="000000"/>
                <w:sz w:val="24"/>
                <w:szCs w:val="24"/>
                <w:lang w:eastAsia="ru-RU"/>
              </w:rPr>
              <w:t xml:space="preserve">- организация проектной и исследовательской деятельности учащихся, </w:t>
            </w:r>
          </w:p>
          <w:p w:rsidR="00E77F2C" w:rsidRPr="00295054" w:rsidRDefault="00E77F2C" w:rsidP="004756B0">
            <w:pPr>
              <w:spacing w:line="276" w:lineRule="auto"/>
              <w:ind w:firstLine="709"/>
              <w:jc w:val="both"/>
              <w:rPr>
                <w:rFonts w:ascii="Times New Roman" w:eastAsia="Times New Roman" w:hAnsi="Times New Roman" w:cs="Times New Roman"/>
                <w:color w:val="000000"/>
                <w:sz w:val="24"/>
                <w:szCs w:val="24"/>
                <w:lang w:eastAsia="ru-RU"/>
              </w:rPr>
            </w:pPr>
            <w:r w:rsidRPr="00295054">
              <w:rPr>
                <w:rFonts w:ascii="Times New Roman" w:eastAsia="Times New Roman" w:hAnsi="Times New Roman" w:cs="Times New Roman"/>
                <w:color w:val="000000"/>
                <w:sz w:val="24"/>
                <w:szCs w:val="24"/>
                <w:lang w:eastAsia="ru-RU"/>
              </w:rPr>
              <w:t xml:space="preserve">- современный урок, </w:t>
            </w:r>
          </w:p>
          <w:p w:rsidR="00E77F2C" w:rsidRPr="00295054" w:rsidRDefault="00E77F2C" w:rsidP="004756B0">
            <w:pPr>
              <w:spacing w:line="276" w:lineRule="auto"/>
              <w:ind w:firstLine="709"/>
              <w:jc w:val="both"/>
              <w:rPr>
                <w:rFonts w:ascii="Times New Roman" w:eastAsia="Times New Roman" w:hAnsi="Times New Roman" w:cs="Times New Roman"/>
                <w:color w:val="000000"/>
                <w:sz w:val="24"/>
                <w:szCs w:val="24"/>
                <w:lang w:eastAsia="ru-RU"/>
              </w:rPr>
            </w:pPr>
            <w:r w:rsidRPr="00295054">
              <w:rPr>
                <w:rFonts w:ascii="Times New Roman" w:eastAsia="Times New Roman" w:hAnsi="Times New Roman" w:cs="Times New Roman"/>
                <w:color w:val="000000"/>
                <w:sz w:val="24"/>
                <w:szCs w:val="24"/>
                <w:lang w:eastAsia="ru-RU"/>
              </w:rPr>
              <w:t xml:space="preserve">- технология проблемного обучения и воспитания, </w:t>
            </w:r>
          </w:p>
          <w:p w:rsidR="00E77F2C" w:rsidRPr="00295054" w:rsidRDefault="00E77F2C" w:rsidP="004756B0">
            <w:pPr>
              <w:spacing w:line="276" w:lineRule="auto"/>
              <w:ind w:firstLine="709"/>
              <w:jc w:val="both"/>
              <w:rPr>
                <w:rFonts w:ascii="Times New Roman" w:eastAsia="Times New Roman" w:hAnsi="Times New Roman" w:cs="Times New Roman"/>
                <w:color w:val="000000"/>
                <w:sz w:val="24"/>
                <w:szCs w:val="24"/>
                <w:lang w:eastAsia="ru-RU"/>
              </w:rPr>
            </w:pPr>
            <w:r w:rsidRPr="00295054">
              <w:rPr>
                <w:rFonts w:ascii="Times New Roman" w:eastAsia="Times New Roman" w:hAnsi="Times New Roman" w:cs="Times New Roman"/>
                <w:color w:val="000000"/>
                <w:sz w:val="24"/>
                <w:szCs w:val="24"/>
                <w:lang w:eastAsia="ru-RU"/>
              </w:rPr>
              <w:t>- технология обучения и воспитания без насилия,</w:t>
            </w:r>
          </w:p>
          <w:p w:rsidR="00E77F2C" w:rsidRPr="00295054" w:rsidRDefault="00E77F2C" w:rsidP="004756B0">
            <w:pPr>
              <w:spacing w:line="276" w:lineRule="auto"/>
              <w:ind w:firstLine="709"/>
              <w:jc w:val="both"/>
              <w:rPr>
                <w:rFonts w:ascii="Times New Roman" w:eastAsia="Times New Roman" w:hAnsi="Times New Roman" w:cs="Times New Roman"/>
                <w:color w:val="000000"/>
                <w:sz w:val="24"/>
                <w:szCs w:val="24"/>
                <w:lang w:eastAsia="ru-RU"/>
              </w:rPr>
            </w:pPr>
            <w:r w:rsidRPr="00295054">
              <w:rPr>
                <w:rFonts w:ascii="Times New Roman" w:eastAsia="Times New Roman" w:hAnsi="Times New Roman" w:cs="Times New Roman"/>
                <w:color w:val="000000"/>
                <w:sz w:val="24"/>
                <w:szCs w:val="24"/>
                <w:lang w:eastAsia="ru-RU"/>
              </w:rPr>
              <w:t>-  технология эффективной речевой деятельности,</w:t>
            </w:r>
          </w:p>
          <w:p w:rsidR="00E77F2C" w:rsidRPr="00295054" w:rsidRDefault="00E77F2C" w:rsidP="004756B0">
            <w:pPr>
              <w:spacing w:line="276" w:lineRule="auto"/>
              <w:ind w:firstLine="709"/>
              <w:jc w:val="both"/>
              <w:rPr>
                <w:rFonts w:ascii="Times New Roman" w:eastAsia="Times New Roman" w:hAnsi="Times New Roman" w:cs="Times New Roman"/>
                <w:color w:val="000000"/>
                <w:sz w:val="24"/>
                <w:szCs w:val="24"/>
                <w:lang w:eastAsia="ru-RU"/>
              </w:rPr>
            </w:pPr>
            <w:r w:rsidRPr="00295054">
              <w:rPr>
                <w:rFonts w:ascii="Times New Roman" w:eastAsia="Times New Roman" w:hAnsi="Times New Roman" w:cs="Times New Roman"/>
                <w:color w:val="000000"/>
                <w:sz w:val="24"/>
                <w:szCs w:val="24"/>
                <w:lang w:eastAsia="ru-RU"/>
              </w:rPr>
              <w:t xml:space="preserve">- лекционно-семинарская система обучения, </w:t>
            </w:r>
          </w:p>
          <w:p w:rsidR="00E77F2C" w:rsidRPr="00295054" w:rsidRDefault="00E77F2C" w:rsidP="004756B0">
            <w:pPr>
              <w:spacing w:line="276" w:lineRule="auto"/>
              <w:ind w:firstLine="709"/>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color w:val="000000"/>
                <w:sz w:val="24"/>
                <w:szCs w:val="24"/>
                <w:lang w:eastAsia="ru-RU"/>
              </w:rPr>
              <w:t>- технология диалогового обучения и воспитания.</w:t>
            </w:r>
          </w:p>
        </w:tc>
        <w:tc>
          <w:tcPr>
            <w:tcW w:w="1943"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 xml:space="preserve">2015- 2016 </w:t>
            </w:r>
          </w:p>
          <w:p w:rsidR="00E77F2C" w:rsidRPr="00295054" w:rsidRDefault="00E77F2C" w:rsidP="004756B0">
            <w:pPr>
              <w:spacing w:line="276" w:lineRule="auto"/>
              <w:ind w:firstLine="709"/>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уч. год</w:t>
            </w:r>
          </w:p>
        </w:tc>
        <w:tc>
          <w:tcPr>
            <w:tcW w:w="2448" w:type="dxa"/>
          </w:tcPr>
          <w:p w:rsidR="00E77F2C" w:rsidRPr="00295054" w:rsidRDefault="00E77F2C" w:rsidP="004756B0">
            <w:pPr>
              <w:shd w:val="clear" w:color="auto" w:fill="FFFFFF"/>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color w:val="000000"/>
                <w:spacing w:val="-2"/>
                <w:sz w:val="24"/>
                <w:szCs w:val="24"/>
                <w:lang w:eastAsia="ru-RU"/>
              </w:rPr>
              <w:t>Администрация</w:t>
            </w:r>
          </w:p>
        </w:tc>
      </w:tr>
      <w:tr w:rsidR="00E77F2C" w:rsidRPr="00295054" w:rsidTr="004756B0">
        <w:tc>
          <w:tcPr>
            <w:tcW w:w="1134"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295054">
              <w:rPr>
                <w:rFonts w:ascii="Times New Roman" w:eastAsia="Times New Roman" w:hAnsi="Times New Roman" w:cs="Times New Roman"/>
                <w:sz w:val="24"/>
                <w:szCs w:val="24"/>
                <w:lang w:eastAsia="ru-RU"/>
              </w:rPr>
              <w:t>.</w:t>
            </w:r>
          </w:p>
        </w:tc>
        <w:tc>
          <w:tcPr>
            <w:tcW w:w="5532"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b/>
                <w:bCs/>
                <w:sz w:val="24"/>
                <w:szCs w:val="24"/>
                <w:lang w:eastAsia="ru-RU"/>
              </w:rPr>
              <w:t>Рассмотрение вопросов на Педагогических советах школы:</w:t>
            </w:r>
          </w:p>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«Методы работы с одаренными детьми»</w:t>
            </w:r>
          </w:p>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lastRenderedPageBreak/>
              <w:t>«Организация работы с одаренными детьми»</w:t>
            </w:r>
          </w:p>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«Требования к творческим работам учащихся»</w:t>
            </w:r>
          </w:p>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«Работа учителя по повышению качества знаний обучающихся»</w:t>
            </w:r>
          </w:p>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«Развитие познавательных творческих способностей обучающихся в урочное и внеурочное время»</w:t>
            </w:r>
          </w:p>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«Учебно-воспитательный процесс как система педагогического взаимодействия» </w:t>
            </w:r>
          </w:p>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«Повышение уровня профессиональной компетенции педагогического коллектива – основа результативности воспитательно-образовательного процесса»</w:t>
            </w:r>
          </w:p>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«Самообразование – один из путей повышения профессионального мастерства учителя»</w:t>
            </w:r>
          </w:p>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Рассмотрение и утверждение Модели личности выпускника начальной, основной школы (идеальный обобщенный образ), Модели личности учителя (идеальный обобщенный образ)</w:t>
            </w:r>
          </w:p>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«Владение педагогическими технологиями и методиками как показатель мастерства учителя» «О ходе  выполнения программы развития школы. О работе ШМО по методической теме школы».</w:t>
            </w:r>
          </w:p>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«Использование информационных технологий на уроке.</w:t>
            </w:r>
          </w:p>
        </w:tc>
        <w:tc>
          <w:tcPr>
            <w:tcW w:w="1943" w:type="dxa"/>
          </w:tcPr>
          <w:p w:rsidR="00E77F2C" w:rsidRPr="00295054" w:rsidRDefault="00E77F2C" w:rsidP="004756B0">
            <w:pPr>
              <w:spacing w:line="276" w:lineRule="auto"/>
              <w:ind w:firstLine="709"/>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lastRenderedPageBreak/>
              <w:t> </w:t>
            </w:r>
          </w:p>
          <w:p w:rsidR="00E77F2C" w:rsidRPr="00295054" w:rsidRDefault="00E77F2C" w:rsidP="004756B0">
            <w:pPr>
              <w:spacing w:line="276" w:lineRule="auto"/>
              <w:ind w:firstLine="709"/>
              <w:jc w:val="both"/>
              <w:rPr>
                <w:rFonts w:ascii="Times New Roman" w:eastAsia="Times New Roman" w:hAnsi="Times New Roman" w:cs="Times New Roman"/>
                <w:sz w:val="24"/>
                <w:szCs w:val="24"/>
                <w:lang w:eastAsia="ru-RU"/>
              </w:rPr>
            </w:pPr>
          </w:p>
          <w:p w:rsidR="00E77F2C" w:rsidRPr="00295054" w:rsidRDefault="00E77F2C" w:rsidP="004756B0">
            <w:pPr>
              <w:spacing w:line="276" w:lineRule="auto"/>
              <w:ind w:firstLine="709"/>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2015 г.</w:t>
            </w:r>
          </w:p>
          <w:p w:rsidR="00E77F2C" w:rsidRPr="00295054" w:rsidRDefault="00E77F2C" w:rsidP="004756B0">
            <w:pPr>
              <w:spacing w:line="276" w:lineRule="auto"/>
              <w:ind w:firstLine="709"/>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lastRenderedPageBreak/>
              <w:t>2015 г.</w:t>
            </w:r>
          </w:p>
          <w:p w:rsidR="00E77F2C" w:rsidRPr="00295054" w:rsidRDefault="00E77F2C" w:rsidP="004756B0">
            <w:pPr>
              <w:spacing w:line="276" w:lineRule="auto"/>
              <w:ind w:firstLine="709"/>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2015 г.</w:t>
            </w:r>
          </w:p>
          <w:p w:rsidR="00E77F2C" w:rsidRPr="00295054" w:rsidRDefault="00E77F2C" w:rsidP="004756B0">
            <w:pPr>
              <w:spacing w:line="276" w:lineRule="auto"/>
              <w:ind w:firstLine="709"/>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2016 г.</w:t>
            </w:r>
          </w:p>
          <w:p w:rsidR="00E77F2C" w:rsidRPr="00295054" w:rsidRDefault="00E77F2C" w:rsidP="004756B0">
            <w:pPr>
              <w:spacing w:line="276" w:lineRule="auto"/>
              <w:ind w:firstLine="709"/>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 </w:t>
            </w:r>
          </w:p>
          <w:p w:rsidR="00E77F2C" w:rsidRPr="00295054" w:rsidRDefault="00E77F2C" w:rsidP="004756B0">
            <w:pPr>
              <w:spacing w:line="276" w:lineRule="auto"/>
              <w:jc w:val="center"/>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2016 г.</w:t>
            </w:r>
          </w:p>
          <w:p w:rsidR="00E77F2C" w:rsidRPr="00295054" w:rsidRDefault="00E77F2C" w:rsidP="004756B0">
            <w:pPr>
              <w:spacing w:line="276" w:lineRule="auto"/>
              <w:ind w:firstLine="709"/>
              <w:jc w:val="center"/>
              <w:rPr>
                <w:rFonts w:ascii="Times New Roman" w:eastAsia="Times New Roman" w:hAnsi="Times New Roman" w:cs="Times New Roman"/>
                <w:sz w:val="24"/>
                <w:szCs w:val="24"/>
                <w:lang w:eastAsia="ru-RU"/>
              </w:rPr>
            </w:pPr>
          </w:p>
          <w:p w:rsidR="00E77F2C" w:rsidRPr="00295054" w:rsidRDefault="00E77F2C" w:rsidP="004756B0">
            <w:pPr>
              <w:spacing w:line="276" w:lineRule="auto"/>
              <w:ind w:firstLine="709"/>
              <w:jc w:val="center"/>
              <w:rPr>
                <w:rFonts w:ascii="Times New Roman" w:eastAsia="Times New Roman" w:hAnsi="Times New Roman" w:cs="Times New Roman"/>
                <w:sz w:val="24"/>
                <w:szCs w:val="24"/>
                <w:lang w:eastAsia="ru-RU"/>
              </w:rPr>
            </w:pPr>
          </w:p>
          <w:p w:rsidR="00E77F2C" w:rsidRPr="00295054" w:rsidRDefault="00E77F2C" w:rsidP="004756B0">
            <w:pPr>
              <w:spacing w:line="276" w:lineRule="auto"/>
              <w:jc w:val="center"/>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2016 г.</w:t>
            </w:r>
          </w:p>
          <w:p w:rsidR="00E77F2C" w:rsidRPr="00295054" w:rsidRDefault="00E77F2C" w:rsidP="004756B0">
            <w:pPr>
              <w:spacing w:line="276" w:lineRule="auto"/>
              <w:ind w:firstLine="709"/>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 </w:t>
            </w:r>
          </w:p>
          <w:p w:rsidR="00E77F2C" w:rsidRPr="00295054" w:rsidRDefault="00E77F2C" w:rsidP="004756B0">
            <w:pPr>
              <w:spacing w:line="276" w:lineRule="auto"/>
              <w:ind w:firstLine="709"/>
              <w:jc w:val="both"/>
              <w:rPr>
                <w:rFonts w:ascii="Times New Roman" w:eastAsia="Times New Roman" w:hAnsi="Times New Roman" w:cs="Times New Roman"/>
                <w:sz w:val="24"/>
                <w:szCs w:val="24"/>
                <w:lang w:eastAsia="ru-RU"/>
              </w:rPr>
            </w:pPr>
          </w:p>
          <w:p w:rsidR="00E77F2C" w:rsidRPr="00295054" w:rsidRDefault="00E77F2C" w:rsidP="004756B0">
            <w:pPr>
              <w:spacing w:line="276" w:lineRule="auto"/>
              <w:jc w:val="center"/>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2016 г.</w:t>
            </w:r>
          </w:p>
          <w:p w:rsidR="00E77F2C" w:rsidRPr="00295054" w:rsidRDefault="00E77F2C" w:rsidP="004756B0">
            <w:pPr>
              <w:spacing w:line="276" w:lineRule="auto"/>
              <w:ind w:firstLine="709"/>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 </w:t>
            </w:r>
          </w:p>
          <w:p w:rsidR="00E77F2C" w:rsidRPr="00295054" w:rsidRDefault="00E77F2C" w:rsidP="004756B0">
            <w:pPr>
              <w:spacing w:line="276" w:lineRule="auto"/>
              <w:ind w:firstLine="709"/>
              <w:jc w:val="both"/>
              <w:rPr>
                <w:rFonts w:ascii="Times New Roman" w:eastAsia="Times New Roman" w:hAnsi="Times New Roman" w:cs="Times New Roman"/>
                <w:sz w:val="24"/>
                <w:szCs w:val="24"/>
                <w:lang w:eastAsia="ru-RU"/>
              </w:rPr>
            </w:pPr>
          </w:p>
          <w:p w:rsidR="00E77F2C" w:rsidRPr="00295054" w:rsidRDefault="00E77F2C" w:rsidP="004756B0">
            <w:pPr>
              <w:spacing w:line="276" w:lineRule="auto"/>
              <w:ind w:firstLine="709"/>
              <w:jc w:val="both"/>
              <w:rPr>
                <w:rFonts w:ascii="Times New Roman" w:eastAsia="Times New Roman" w:hAnsi="Times New Roman" w:cs="Times New Roman"/>
                <w:sz w:val="24"/>
                <w:szCs w:val="24"/>
                <w:lang w:eastAsia="ru-RU"/>
              </w:rPr>
            </w:pPr>
          </w:p>
          <w:p w:rsidR="00E77F2C" w:rsidRPr="00295054" w:rsidRDefault="00E77F2C" w:rsidP="004756B0">
            <w:pPr>
              <w:spacing w:line="276" w:lineRule="auto"/>
              <w:ind w:firstLine="709"/>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2017 г.</w:t>
            </w:r>
          </w:p>
          <w:p w:rsidR="00E77F2C" w:rsidRPr="00295054" w:rsidRDefault="00E77F2C" w:rsidP="004756B0">
            <w:pPr>
              <w:spacing w:line="276" w:lineRule="auto"/>
              <w:ind w:firstLine="709"/>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 </w:t>
            </w:r>
          </w:p>
          <w:p w:rsidR="00E77F2C" w:rsidRPr="00295054" w:rsidRDefault="00E77F2C" w:rsidP="004756B0">
            <w:pPr>
              <w:spacing w:line="276" w:lineRule="auto"/>
              <w:ind w:firstLine="709"/>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2015 г.</w:t>
            </w:r>
          </w:p>
          <w:p w:rsidR="00E77F2C" w:rsidRPr="00295054" w:rsidRDefault="00E77F2C" w:rsidP="004756B0">
            <w:pPr>
              <w:spacing w:line="276" w:lineRule="auto"/>
              <w:ind w:firstLine="709"/>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 </w:t>
            </w:r>
          </w:p>
          <w:p w:rsidR="00E77F2C" w:rsidRPr="00295054" w:rsidRDefault="00E77F2C" w:rsidP="004756B0">
            <w:pPr>
              <w:spacing w:line="276" w:lineRule="auto"/>
              <w:ind w:firstLine="709"/>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 </w:t>
            </w:r>
          </w:p>
          <w:p w:rsidR="00E77F2C" w:rsidRPr="00295054" w:rsidRDefault="00E77F2C" w:rsidP="004756B0">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95054">
              <w:rPr>
                <w:rFonts w:ascii="Times New Roman" w:eastAsia="Times New Roman" w:hAnsi="Times New Roman" w:cs="Times New Roman"/>
                <w:sz w:val="24"/>
                <w:szCs w:val="24"/>
                <w:lang w:eastAsia="ru-RU"/>
              </w:rPr>
              <w:t>2017 г.</w:t>
            </w:r>
          </w:p>
          <w:p w:rsidR="00E77F2C" w:rsidRPr="00295054" w:rsidRDefault="00E77F2C" w:rsidP="004756B0">
            <w:pPr>
              <w:spacing w:line="276" w:lineRule="auto"/>
              <w:ind w:firstLine="709"/>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 </w:t>
            </w:r>
          </w:p>
          <w:p w:rsidR="00E77F2C" w:rsidRPr="00295054" w:rsidRDefault="00E77F2C" w:rsidP="004756B0">
            <w:pPr>
              <w:spacing w:line="276" w:lineRule="auto"/>
              <w:ind w:firstLine="709"/>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2017 г.</w:t>
            </w:r>
          </w:p>
          <w:p w:rsidR="00E77F2C" w:rsidRPr="00295054" w:rsidRDefault="00E77F2C" w:rsidP="004756B0">
            <w:pPr>
              <w:spacing w:line="276" w:lineRule="auto"/>
              <w:ind w:firstLine="709"/>
              <w:jc w:val="both"/>
              <w:rPr>
                <w:rFonts w:ascii="Times New Roman" w:eastAsia="Times New Roman" w:hAnsi="Times New Roman" w:cs="Times New Roman"/>
                <w:sz w:val="24"/>
                <w:szCs w:val="24"/>
                <w:lang w:eastAsia="ru-RU"/>
              </w:rPr>
            </w:pPr>
          </w:p>
          <w:p w:rsidR="00E77F2C" w:rsidRPr="00295054" w:rsidRDefault="00E77F2C" w:rsidP="004756B0">
            <w:pPr>
              <w:spacing w:line="276" w:lineRule="auto"/>
              <w:ind w:firstLine="709"/>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2017 г.</w:t>
            </w:r>
          </w:p>
        </w:tc>
        <w:tc>
          <w:tcPr>
            <w:tcW w:w="2448" w:type="dxa"/>
          </w:tcPr>
          <w:p w:rsidR="00E77F2C" w:rsidRPr="00295054" w:rsidRDefault="00E77F2C" w:rsidP="004756B0">
            <w:pPr>
              <w:spacing w:line="276" w:lineRule="auto"/>
              <w:ind w:firstLine="709"/>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lastRenderedPageBreak/>
              <w:t> </w:t>
            </w:r>
          </w:p>
          <w:p w:rsidR="00E77F2C" w:rsidRPr="00295054" w:rsidRDefault="00E77F2C" w:rsidP="004756B0">
            <w:pPr>
              <w:spacing w:line="276" w:lineRule="auto"/>
              <w:ind w:firstLine="709"/>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 </w:t>
            </w:r>
          </w:p>
          <w:p w:rsidR="00E77F2C" w:rsidRPr="00295054" w:rsidRDefault="00E77F2C" w:rsidP="004756B0">
            <w:pPr>
              <w:spacing w:line="276" w:lineRule="auto"/>
              <w:ind w:firstLine="709"/>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 </w:t>
            </w:r>
          </w:p>
          <w:p w:rsidR="00E77F2C" w:rsidRPr="00295054" w:rsidRDefault="00E77F2C" w:rsidP="004756B0">
            <w:pPr>
              <w:spacing w:line="276" w:lineRule="auto"/>
              <w:ind w:firstLine="709"/>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lastRenderedPageBreak/>
              <w:t> </w:t>
            </w:r>
          </w:p>
          <w:p w:rsidR="00E77F2C" w:rsidRPr="00295054" w:rsidRDefault="00E77F2C" w:rsidP="004756B0">
            <w:pPr>
              <w:spacing w:line="276" w:lineRule="auto"/>
              <w:ind w:firstLine="709"/>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 </w:t>
            </w:r>
          </w:p>
          <w:p w:rsidR="00E77F2C" w:rsidRPr="00295054" w:rsidRDefault="00E77F2C" w:rsidP="004756B0">
            <w:pPr>
              <w:spacing w:line="276" w:lineRule="auto"/>
              <w:ind w:firstLine="709"/>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 </w:t>
            </w:r>
          </w:p>
          <w:p w:rsidR="00E77F2C" w:rsidRPr="00295054" w:rsidRDefault="00E77F2C" w:rsidP="004756B0">
            <w:pPr>
              <w:spacing w:line="276" w:lineRule="auto"/>
              <w:ind w:firstLine="709"/>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 </w:t>
            </w:r>
          </w:p>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Администрация школы,</w:t>
            </w:r>
          </w:p>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руководители МО школы</w:t>
            </w:r>
          </w:p>
        </w:tc>
      </w:tr>
      <w:tr w:rsidR="00E77F2C" w:rsidRPr="00295054" w:rsidTr="004756B0">
        <w:tc>
          <w:tcPr>
            <w:tcW w:w="11057" w:type="dxa"/>
            <w:gridSpan w:val="4"/>
            <w:shd w:val="clear" w:color="auto" w:fill="CCC0D9" w:themeFill="accent4" w:themeFillTint="66"/>
          </w:tcPr>
          <w:p w:rsidR="00E77F2C" w:rsidRPr="00295054" w:rsidRDefault="00E77F2C" w:rsidP="004756B0">
            <w:pPr>
              <w:shd w:val="clear" w:color="auto" w:fill="CCC0D9" w:themeFill="accent4" w:themeFillTint="66"/>
              <w:spacing w:line="276" w:lineRule="auto"/>
              <w:ind w:firstLine="709"/>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b/>
                <w:bCs/>
                <w:i/>
                <w:iCs/>
                <w:sz w:val="24"/>
                <w:szCs w:val="24"/>
                <w:lang w:eastAsia="ru-RU"/>
              </w:rPr>
              <w:lastRenderedPageBreak/>
              <w:t>Развитие системы поддержки талантливых детей</w:t>
            </w:r>
          </w:p>
          <w:p w:rsidR="00E77F2C" w:rsidRPr="00295054" w:rsidRDefault="00E77F2C" w:rsidP="004756B0">
            <w:pPr>
              <w:spacing w:line="276" w:lineRule="auto"/>
              <w:ind w:firstLine="709"/>
              <w:jc w:val="both"/>
              <w:rPr>
                <w:rFonts w:ascii="Times New Roman" w:eastAsia="Times New Roman" w:hAnsi="Times New Roman" w:cs="Times New Roman"/>
                <w:sz w:val="24"/>
                <w:szCs w:val="24"/>
                <w:lang w:eastAsia="ru-RU"/>
              </w:rPr>
            </w:pPr>
          </w:p>
        </w:tc>
      </w:tr>
      <w:tr w:rsidR="00E77F2C" w:rsidRPr="00295054" w:rsidTr="004756B0">
        <w:tc>
          <w:tcPr>
            <w:tcW w:w="11057" w:type="dxa"/>
            <w:gridSpan w:val="4"/>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b/>
                <w:bCs/>
                <w:sz w:val="24"/>
                <w:szCs w:val="24"/>
                <w:lang w:eastAsia="ru-RU"/>
              </w:rPr>
              <w:t>Цель:</w:t>
            </w:r>
            <w:r w:rsidRPr="00295054">
              <w:rPr>
                <w:rFonts w:ascii="Times New Roman" w:eastAsia="Times New Roman" w:hAnsi="Times New Roman" w:cs="Times New Roman"/>
                <w:sz w:val="24"/>
                <w:szCs w:val="24"/>
                <w:lang w:eastAsia="ru-RU"/>
              </w:rPr>
              <w:t> создание системы выявления, поддержки и развития одаренных детей, их самореализации, профессионального самоопределения в соответствии со способностями.</w:t>
            </w:r>
          </w:p>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b/>
                <w:bCs/>
                <w:sz w:val="24"/>
                <w:szCs w:val="24"/>
                <w:lang w:eastAsia="ru-RU"/>
              </w:rPr>
              <w:t>Задачи:</w:t>
            </w:r>
          </w:p>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1.Создание системы работы с одаренными детьми.</w:t>
            </w:r>
          </w:p>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 2.Развитие спектра образовательных услуг, удовлетворяющих потребности, интересы детей.</w:t>
            </w:r>
          </w:p>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3.Научное, методическое и информационное сопровождение процесса развития одаренных детей.</w:t>
            </w:r>
          </w:p>
          <w:p w:rsidR="00E77F2C" w:rsidRPr="00295054" w:rsidRDefault="00E77F2C" w:rsidP="004756B0">
            <w:pPr>
              <w:spacing w:line="276" w:lineRule="auto"/>
              <w:ind w:firstLine="709"/>
              <w:jc w:val="both"/>
              <w:rPr>
                <w:rFonts w:ascii="Times New Roman" w:eastAsia="Times New Roman" w:hAnsi="Times New Roman" w:cs="Times New Roman"/>
                <w:sz w:val="24"/>
                <w:szCs w:val="24"/>
                <w:lang w:eastAsia="ru-RU"/>
              </w:rPr>
            </w:pPr>
          </w:p>
        </w:tc>
      </w:tr>
      <w:tr w:rsidR="00E77F2C" w:rsidRPr="00295054" w:rsidTr="004756B0">
        <w:tc>
          <w:tcPr>
            <w:tcW w:w="1134"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295054">
              <w:rPr>
                <w:rFonts w:ascii="Times New Roman" w:eastAsia="Times New Roman" w:hAnsi="Times New Roman" w:cs="Times New Roman"/>
                <w:sz w:val="24"/>
                <w:szCs w:val="24"/>
                <w:lang w:eastAsia="ru-RU"/>
              </w:rPr>
              <w:t> </w:t>
            </w:r>
          </w:p>
        </w:tc>
        <w:tc>
          <w:tcPr>
            <w:tcW w:w="5532"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Диагностика одаренных детей</w:t>
            </w:r>
          </w:p>
        </w:tc>
        <w:tc>
          <w:tcPr>
            <w:tcW w:w="1943"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Ежегодно</w:t>
            </w:r>
          </w:p>
        </w:tc>
        <w:tc>
          <w:tcPr>
            <w:tcW w:w="2448"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Администрация ОУ</w:t>
            </w:r>
          </w:p>
        </w:tc>
      </w:tr>
      <w:tr w:rsidR="00E77F2C" w:rsidRPr="00295054" w:rsidTr="004756B0">
        <w:tc>
          <w:tcPr>
            <w:tcW w:w="1134"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295054">
              <w:rPr>
                <w:rFonts w:ascii="Times New Roman" w:eastAsia="Times New Roman" w:hAnsi="Times New Roman" w:cs="Times New Roman"/>
                <w:sz w:val="24"/>
                <w:szCs w:val="24"/>
                <w:lang w:eastAsia="ru-RU"/>
              </w:rPr>
              <w:t>. </w:t>
            </w:r>
          </w:p>
        </w:tc>
        <w:tc>
          <w:tcPr>
            <w:tcW w:w="5532"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Проведение совещания по результатам диагностики одаренных детей</w:t>
            </w:r>
          </w:p>
        </w:tc>
        <w:tc>
          <w:tcPr>
            <w:tcW w:w="1943"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Ежегодн</w:t>
            </w:r>
            <w:proofErr w:type="gramStart"/>
            <w:r w:rsidRPr="00295054">
              <w:rPr>
                <w:rFonts w:ascii="Times New Roman" w:eastAsia="Times New Roman" w:hAnsi="Times New Roman" w:cs="Times New Roman"/>
                <w:sz w:val="24"/>
                <w:szCs w:val="24"/>
                <w:lang w:eastAsia="ru-RU"/>
              </w:rPr>
              <w:t>о-</w:t>
            </w:r>
            <w:proofErr w:type="gramEnd"/>
            <w:r w:rsidRPr="00295054">
              <w:rPr>
                <w:rFonts w:ascii="Times New Roman" w:eastAsia="Times New Roman" w:hAnsi="Times New Roman" w:cs="Times New Roman"/>
                <w:sz w:val="24"/>
                <w:szCs w:val="24"/>
                <w:lang w:eastAsia="ru-RU"/>
              </w:rPr>
              <w:t xml:space="preserve"> сентябрь</w:t>
            </w:r>
          </w:p>
        </w:tc>
        <w:tc>
          <w:tcPr>
            <w:tcW w:w="2448"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Администрация ОУ</w:t>
            </w:r>
          </w:p>
        </w:tc>
      </w:tr>
      <w:tr w:rsidR="00E77F2C" w:rsidRPr="00295054" w:rsidTr="004756B0">
        <w:tc>
          <w:tcPr>
            <w:tcW w:w="1134"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295054">
              <w:rPr>
                <w:rFonts w:ascii="Times New Roman" w:eastAsia="Times New Roman" w:hAnsi="Times New Roman" w:cs="Times New Roman"/>
                <w:sz w:val="24"/>
                <w:szCs w:val="24"/>
                <w:lang w:eastAsia="ru-RU"/>
              </w:rPr>
              <w:t>   </w:t>
            </w:r>
          </w:p>
        </w:tc>
        <w:tc>
          <w:tcPr>
            <w:tcW w:w="5532"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Создание базы данных учащихся, достигших высоких результатов  в интеллектуальной и творческой областях деятельности.</w:t>
            </w:r>
          </w:p>
        </w:tc>
        <w:tc>
          <w:tcPr>
            <w:tcW w:w="1943"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Ежегодно</w:t>
            </w:r>
          </w:p>
        </w:tc>
        <w:tc>
          <w:tcPr>
            <w:tcW w:w="2448"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 xml:space="preserve">Администрация ОУ, </w:t>
            </w:r>
          </w:p>
        </w:tc>
      </w:tr>
      <w:tr w:rsidR="00E77F2C" w:rsidRPr="00295054" w:rsidTr="004756B0">
        <w:tc>
          <w:tcPr>
            <w:tcW w:w="1134"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295054">
              <w:rPr>
                <w:rFonts w:ascii="Times New Roman" w:eastAsia="Times New Roman" w:hAnsi="Times New Roman" w:cs="Times New Roman"/>
                <w:sz w:val="24"/>
                <w:szCs w:val="24"/>
                <w:lang w:eastAsia="ru-RU"/>
              </w:rPr>
              <w:t>. </w:t>
            </w:r>
          </w:p>
        </w:tc>
        <w:tc>
          <w:tcPr>
            <w:tcW w:w="5532"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Организация занятий по выбору с учетом способностей и запросов учащихся</w:t>
            </w:r>
          </w:p>
        </w:tc>
        <w:tc>
          <w:tcPr>
            <w:tcW w:w="1943"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Весь период действия программы</w:t>
            </w:r>
          </w:p>
        </w:tc>
        <w:tc>
          <w:tcPr>
            <w:tcW w:w="2448"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color w:val="000000"/>
                <w:spacing w:val="-2"/>
                <w:sz w:val="24"/>
                <w:szCs w:val="24"/>
                <w:lang w:eastAsia="ru-RU"/>
              </w:rPr>
              <w:t>Администрация</w:t>
            </w:r>
          </w:p>
        </w:tc>
      </w:tr>
      <w:tr w:rsidR="00E77F2C" w:rsidRPr="00295054" w:rsidTr="004756B0">
        <w:tc>
          <w:tcPr>
            <w:tcW w:w="1134"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295054">
              <w:rPr>
                <w:rFonts w:ascii="Times New Roman" w:eastAsia="Times New Roman" w:hAnsi="Times New Roman" w:cs="Times New Roman"/>
                <w:sz w:val="24"/>
                <w:szCs w:val="24"/>
                <w:lang w:eastAsia="ru-RU"/>
              </w:rPr>
              <w:t>.   </w:t>
            </w:r>
          </w:p>
        </w:tc>
        <w:tc>
          <w:tcPr>
            <w:tcW w:w="5532"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 xml:space="preserve">Участие учащихся в школьных, районных, областных, всероссийских, международных, </w:t>
            </w:r>
            <w:r w:rsidRPr="00295054">
              <w:rPr>
                <w:rFonts w:ascii="Times New Roman" w:eastAsia="Times New Roman" w:hAnsi="Times New Roman" w:cs="Times New Roman"/>
                <w:sz w:val="24"/>
                <w:szCs w:val="24"/>
                <w:lang w:eastAsia="ru-RU"/>
              </w:rPr>
              <w:lastRenderedPageBreak/>
              <w:t>предметных олимпиадах.</w:t>
            </w:r>
          </w:p>
        </w:tc>
        <w:tc>
          <w:tcPr>
            <w:tcW w:w="1943"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lastRenderedPageBreak/>
              <w:t>Ежегодно</w:t>
            </w:r>
          </w:p>
        </w:tc>
        <w:tc>
          <w:tcPr>
            <w:tcW w:w="2448"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Учителя- предметники</w:t>
            </w:r>
          </w:p>
        </w:tc>
      </w:tr>
      <w:tr w:rsidR="00E77F2C" w:rsidRPr="00295054" w:rsidTr="004756B0">
        <w:tc>
          <w:tcPr>
            <w:tcW w:w="1134"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w:t>
            </w:r>
            <w:r w:rsidRPr="00295054">
              <w:rPr>
                <w:rFonts w:ascii="Times New Roman" w:eastAsia="Times New Roman" w:hAnsi="Times New Roman" w:cs="Times New Roman"/>
                <w:sz w:val="24"/>
                <w:szCs w:val="24"/>
                <w:lang w:eastAsia="ru-RU"/>
              </w:rPr>
              <w:t>.   </w:t>
            </w:r>
          </w:p>
        </w:tc>
        <w:tc>
          <w:tcPr>
            <w:tcW w:w="5532"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 Проведение школьных предметных недель</w:t>
            </w:r>
          </w:p>
        </w:tc>
        <w:tc>
          <w:tcPr>
            <w:tcW w:w="1943"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Ежегодно</w:t>
            </w:r>
          </w:p>
        </w:tc>
        <w:tc>
          <w:tcPr>
            <w:tcW w:w="2448"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Учителя- предметники, руководители МО</w:t>
            </w:r>
          </w:p>
        </w:tc>
      </w:tr>
      <w:tr w:rsidR="00E77F2C" w:rsidRPr="00295054" w:rsidTr="004756B0">
        <w:tc>
          <w:tcPr>
            <w:tcW w:w="1134"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295054">
              <w:rPr>
                <w:rFonts w:ascii="Times New Roman" w:eastAsia="Times New Roman" w:hAnsi="Times New Roman" w:cs="Times New Roman"/>
                <w:sz w:val="24"/>
                <w:szCs w:val="24"/>
                <w:lang w:eastAsia="ru-RU"/>
              </w:rPr>
              <w:t>. </w:t>
            </w:r>
          </w:p>
        </w:tc>
        <w:tc>
          <w:tcPr>
            <w:tcW w:w="5532"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Размещение на сайте школы творческих работ учащихся.</w:t>
            </w:r>
          </w:p>
          <w:p w:rsidR="00E77F2C" w:rsidRPr="00295054" w:rsidRDefault="00E77F2C" w:rsidP="004756B0">
            <w:pPr>
              <w:spacing w:line="276" w:lineRule="auto"/>
              <w:ind w:firstLine="709"/>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 </w:t>
            </w:r>
          </w:p>
        </w:tc>
        <w:tc>
          <w:tcPr>
            <w:tcW w:w="1943"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Ежегодно</w:t>
            </w:r>
          </w:p>
        </w:tc>
        <w:tc>
          <w:tcPr>
            <w:tcW w:w="2448"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Администрация ОУ</w:t>
            </w:r>
          </w:p>
        </w:tc>
      </w:tr>
      <w:tr w:rsidR="00E77F2C" w:rsidRPr="00295054" w:rsidTr="004756B0">
        <w:tc>
          <w:tcPr>
            <w:tcW w:w="1134"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295054">
              <w:rPr>
                <w:rFonts w:ascii="Times New Roman" w:eastAsia="Times New Roman" w:hAnsi="Times New Roman" w:cs="Times New Roman"/>
                <w:sz w:val="24"/>
                <w:szCs w:val="24"/>
                <w:lang w:eastAsia="ru-RU"/>
              </w:rPr>
              <w:t>. </w:t>
            </w:r>
          </w:p>
        </w:tc>
        <w:tc>
          <w:tcPr>
            <w:tcW w:w="5532"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Проведение конкурса «Ученик года»,</w:t>
            </w:r>
          </w:p>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«Лучший класс года».</w:t>
            </w:r>
          </w:p>
        </w:tc>
        <w:tc>
          <w:tcPr>
            <w:tcW w:w="1943"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ежегодно</w:t>
            </w:r>
          </w:p>
        </w:tc>
        <w:tc>
          <w:tcPr>
            <w:tcW w:w="2448"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Администрация ОУ</w:t>
            </w:r>
          </w:p>
        </w:tc>
      </w:tr>
      <w:tr w:rsidR="00E77F2C" w:rsidRPr="00295054" w:rsidTr="004756B0">
        <w:tc>
          <w:tcPr>
            <w:tcW w:w="11057" w:type="dxa"/>
            <w:gridSpan w:val="4"/>
            <w:shd w:val="clear" w:color="auto" w:fill="CCC0D9" w:themeFill="accent4" w:themeFillTint="66"/>
          </w:tcPr>
          <w:p w:rsidR="00E77F2C" w:rsidRPr="00295054" w:rsidRDefault="00E77F2C" w:rsidP="004756B0">
            <w:pPr>
              <w:spacing w:line="276" w:lineRule="auto"/>
              <w:ind w:firstLine="709"/>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b/>
                <w:bCs/>
                <w:i/>
                <w:iCs/>
                <w:sz w:val="24"/>
                <w:szCs w:val="24"/>
                <w:lang w:eastAsia="ru-RU"/>
              </w:rPr>
              <w:t>Повышение профессиональной компетентности педагогов</w:t>
            </w:r>
          </w:p>
          <w:p w:rsidR="00E77F2C" w:rsidRPr="00295054" w:rsidRDefault="00E77F2C" w:rsidP="004756B0">
            <w:pPr>
              <w:spacing w:line="276" w:lineRule="auto"/>
              <w:ind w:firstLine="709"/>
              <w:jc w:val="both"/>
              <w:rPr>
                <w:rFonts w:ascii="Times New Roman" w:eastAsia="Times New Roman" w:hAnsi="Times New Roman" w:cs="Times New Roman"/>
                <w:sz w:val="24"/>
                <w:szCs w:val="24"/>
                <w:lang w:eastAsia="ru-RU"/>
              </w:rPr>
            </w:pPr>
          </w:p>
        </w:tc>
      </w:tr>
      <w:tr w:rsidR="00E77F2C" w:rsidRPr="00295054" w:rsidTr="004756B0">
        <w:tc>
          <w:tcPr>
            <w:tcW w:w="11057" w:type="dxa"/>
            <w:gridSpan w:val="4"/>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b/>
                <w:bCs/>
                <w:sz w:val="24"/>
                <w:szCs w:val="24"/>
                <w:u w:val="single"/>
                <w:lang w:eastAsia="ru-RU"/>
              </w:rPr>
              <w:t>Цель:</w:t>
            </w:r>
            <w:r w:rsidRPr="00295054">
              <w:rPr>
                <w:rFonts w:ascii="Times New Roman" w:eastAsia="Times New Roman" w:hAnsi="Times New Roman" w:cs="Times New Roman"/>
                <w:sz w:val="24"/>
                <w:szCs w:val="24"/>
                <w:lang w:eastAsia="ru-RU"/>
              </w:rPr>
              <w:t> обеспечение образовательного процесса квалифицированными педагогическими кадрами, повышение мотивации к эффективной педагогической деятельности.</w:t>
            </w:r>
          </w:p>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b/>
                <w:bCs/>
                <w:sz w:val="24"/>
                <w:szCs w:val="24"/>
                <w:u w:val="single"/>
                <w:lang w:eastAsia="ru-RU"/>
              </w:rPr>
              <w:t>Задачи:</w:t>
            </w:r>
          </w:p>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1.         Дифференцированное повышение заработной платы учителей за счет выплат стимулирующего характера, в зависимости от качества и результативности работы.</w:t>
            </w:r>
          </w:p>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2.         Создание системы научно-методического сопровождения деятельности педагогов.</w:t>
            </w:r>
          </w:p>
        </w:tc>
      </w:tr>
      <w:tr w:rsidR="00E77F2C" w:rsidRPr="00295054" w:rsidTr="004756B0">
        <w:tc>
          <w:tcPr>
            <w:tcW w:w="1134"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295054">
              <w:rPr>
                <w:rFonts w:ascii="Times New Roman" w:eastAsia="Times New Roman" w:hAnsi="Times New Roman" w:cs="Times New Roman"/>
                <w:sz w:val="24"/>
                <w:szCs w:val="24"/>
                <w:lang w:eastAsia="ru-RU"/>
              </w:rPr>
              <w:t>.       </w:t>
            </w:r>
          </w:p>
        </w:tc>
        <w:tc>
          <w:tcPr>
            <w:tcW w:w="5532"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Прохождение  курсов повышения квалификации педагогами с учетом приоритетных направлений развития системы общего образования в целом и направлений работы школы   в частности.</w:t>
            </w:r>
          </w:p>
        </w:tc>
        <w:tc>
          <w:tcPr>
            <w:tcW w:w="1943"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Постоянно</w:t>
            </w:r>
          </w:p>
        </w:tc>
        <w:tc>
          <w:tcPr>
            <w:tcW w:w="2448"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Администрация</w:t>
            </w:r>
          </w:p>
        </w:tc>
      </w:tr>
      <w:tr w:rsidR="00E77F2C" w:rsidRPr="00295054" w:rsidTr="004756B0">
        <w:tc>
          <w:tcPr>
            <w:tcW w:w="1134"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Pr="00295054">
              <w:rPr>
                <w:rFonts w:ascii="Times New Roman" w:eastAsia="Times New Roman" w:hAnsi="Times New Roman" w:cs="Times New Roman"/>
                <w:sz w:val="24"/>
                <w:szCs w:val="24"/>
                <w:lang w:eastAsia="ru-RU"/>
              </w:rPr>
              <w:t>.       </w:t>
            </w:r>
          </w:p>
        </w:tc>
        <w:tc>
          <w:tcPr>
            <w:tcW w:w="5532"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Создание условий для внедрения и применения  всеми педагогами школы  современных информационных и образовательных технологий в процессе обучения.</w:t>
            </w:r>
          </w:p>
        </w:tc>
        <w:tc>
          <w:tcPr>
            <w:tcW w:w="1943"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Постоянно</w:t>
            </w:r>
          </w:p>
        </w:tc>
        <w:tc>
          <w:tcPr>
            <w:tcW w:w="2448"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Администрация</w:t>
            </w:r>
          </w:p>
        </w:tc>
      </w:tr>
      <w:tr w:rsidR="00E77F2C" w:rsidRPr="00295054" w:rsidTr="004756B0">
        <w:tc>
          <w:tcPr>
            <w:tcW w:w="1134"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Pr="00295054">
              <w:rPr>
                <w:rFonts w:ascii="Times New Roman" w:eastAsia="Times New Roman" w:hAnsi="Times New Roman" w:cs="Times New Roman"/>
                <w:sz w:val="24"/>
                <w:szCs w:val="24"/>
                <w:lang w:eastAsia="ru-RU"/>
              </w:rPr>
              <w:t>. </w:t>
            </w:r>
          </w:p>
        </w:tc>
        <w:tc>
          <w:tcPr>
            <w:tcW w:w="5532"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Проблемные семинары для учителей,</w:t>
            </w:r>
          </w:p>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участвующих в инновационной работе.</w:t>
            </w:r>
          </w:p>
        </w:tc>
        <w:tc>
          <w:tcPr>
            <w:tcW w:w="1943"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Ежегодно</w:t>
            </w:r>
          </w:p>
        </w:tc>
        <w:tc>
          <w:tcPr>
            <w:tcW w:w="2448"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Администрация</w:t>
            </w:r>
          </w:p>
        </w:tc>
      </w:tr>
      <w:tr w:rsidR="00E77F2C" w:rsidRPr="00295054" w:rsidTr="004756B0">
        <w:tc>
          <w:tcPr>
            <w:tcW w:w="1134"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Pr="00295054">
              <w:rPr>
                <w:rFonts w:ascii="Times New Roman" w:eastAsia="Times New Roman" w:hAnsi="Times New Roman" w:cs="Times New Roman"/>
                <w:sz w:val="24"/>
                <w:szCs w:val="24"/>
                <w:lang w:eastAsia="ru-RU"/>
              </w:rPr>
              <w:t>.   </w:t>
            </w:r>
          </w:p>
        </w:tc>
        <w:tc>
          <w:tcPr>
            <w:tcW w:w="5532"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Корректировка Положения о материальном стимулировании педагогических работников.</w:t>
            </w:r>
          </w:p>
        </w:tc>
        <w:tc>
          <w:tcPr>
            <w:tcW w:w="1943"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По мере необходимости</w:t>
            </w:r>
          </w:p>
        </w:tc>
        <w:tc>
          <w:tcPr>
            <w:tcW w:w="2448"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Педагогический совет</w:t>
            </w:r>
          </w:p>
        </w:tc>
      </w:tr>
      <w:tr w:rsidR="00E77F2C" w:rsidRPr="00295054" w:rsidTr="004756B0">
        <w:tc>
          <w:tcPr>
            <w:tcW w:w="1134"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Pr="00295054">
              <w:rPr>
                <w:rFonts w:ascii="Times New Roman" w:eastAsia="Times New Roman" w:hAnsi="Times New Roman" w:cs="Times New Roman"/>
                <w:sz w:val="24"/>
                <w:szCs w:val="24"/>
                <w:lang w:eastAsia="ru-RU"/>
              </w:rPr>
              <w:t>.   </w:t>
            </w:r>
          </w:p>
        </w:tc>
        <w:tc>
          <w:tcPr>
            <w:tcW w:w="5532"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Совершенствование системы научно-методического сопровождения педагогических кадров</w:t>
            </w:r>
          </w:p>
        </w:tc>
        <w:tc>
          <w:tcPr>
            <w:tcW w:w="1943"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Постоянно</w:t>
            </w:r>
          </w:p>
        </w:tc>
        <w:tc>
          <w:tcPr>
            <w:tcW w:w="2448"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Администрация</w:t>
            </w:r>
          </w:p>
        </w:tc>
      </w:tr>
      <w:tr w:rsidR="00E77F2C" w:rsidRPr="00295054" w:rsidTr="004756B0">
        <w:tc>
          <w:tcPr>
            <w:tcW w:w="1134"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Pr="00295054">
              <w:rPr>
                <w:rFonts w:ascii="Times New Roman" w:eastAsia="Times New Roman" w:hAnsi="Times New Roman" w:cs="Times New Roman"/>
                <w:sz w:val="24"/>
                <w:szCs w:val="24"/>
                <w:lang w:eastAsia="ru-RU"/>
              </w:rPr>
              <w:t>.   </w:t>
            </w:r>
          </w:p>
        </w:tc>
        <w:tc>
          <w:tcPr>
            <w:tcW w:w="5532"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Использование нового учебного оборудования в учебно-воспитательном процессе</w:t>
            </w:r>
          </w:p>
        </w:tc>
        <w:tc>
          <w:tcPr>
            <w:tcW w:w="1943"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Ежегодно</w:t>
            </w:r>
          </w:p>
        </w:tc>
        <w:tc>
          <w:tcPr>
            <w:tcW w:w="2448"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Администрация</w:t>
            </w:r>
          </w:p>
        </w:tc>
      </w:tr>
      <w:tr w:rsidR="00E77F2C" w:rsidRPr="00295054" w:rsidTr="004756B0">
        <w:tc>
          <w:tcPr>
            <w:tcW w:w="1134"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Pr="00295054">
              <w:rPr>
                <w:rFonts w:ascii="Times New Roman" w:eastAsia="Times New Roman" w:hAnsi="Times New Roman" w:cs="Times New Roman"/>
                <w:sz w:val="24"/>
                <w:szCs w:val="24"/>
                <w:lang w:eastAsia="ru-RU"/>
              </w:rPr>
              <w:t>. </w:t>
            </w:r>
          </w:p>
        </w:tc>
        <w:tc>
          <w:tcPr>
            <w:tcW w:w="5532"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Публикации в газете «Степной маяк» о лучших учителях школы.</w:t>
            </w:r>
          </w:p>
        </w:tc>
        <w:tc>
          <w:tcPr>
            <w:tcW w:w="1943"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Ежегодно</w:t>
            </w:r>
          </w:p>
        </w:tc>
        <w:tc>
          <w:tcPr>
            <w:tcW w:w="2448"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Администрация</w:t>
            </w:r>
          </w:p>
        </w:tc>
      </w:tr>
      <w:tr w:rsidR="00E77F2C" w:rsidRPr="00295054" w:rsidTr="004756B0">
        <w:tc>
          <w:tcPr>
            <w:tcW w:w="1134"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Pr="00295054">
              <w:rPr>
                <w:rFonts w:ascii="Times New Roman" w:eastAsia="Times New Roman" w:hAnsi="Times New Roman" w:cs="Times New Roman"/>
                <w:sz w:val="24"/>
                <w:szCs w:val="24"/>
                <w:lang w:eastAsia="ru-RU"/>
              </w:rPr>
              <w:t>.   </w:t>
            </w:r>
          </w:p>
        </w:tc>
        <w:tc>
          <w:tcPr>
            <w:tcW w:w="5532"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Участие педагогов школы в профессиональных конкурсах «Учитель года», «Самый классный  </w:t>
            </w:r>
            <w:proofErr w:type="gramStart"/>
            <w:r w:rsidRPr="00295054">
              <w:rPr>
                <w:rFonts w:ascii="Times New Roman" w:eastAsia="Times New Roman" w:hAnsi="Times New Roman" w:cs="Times New Roman"/>
                <w:sz w:val="24"/>
                <w:szCs w:val="24"/>
                <w:lang w:eastAsia="ru-RU"/>
              </w:rPr>
              <w:t>классный</w:t>
            </w:r>
            <w:proofErr w:type="gramEnd"/>
            <w:r w:rsidRPr="00295054">
              <w:rPr>
                <w:rFonts w:ascii="Times New Roman" w:eastAsia="Times New Roman" w:hAnsi="Times New Roman" w:cs="Times New Roman"/>
                <w:sz w:val="24"/>
                <w:szCs w:val="24"/>
                <w:lang w:eastAsia="ru-RU"/>
              </w:rPr>
              <w:t>»</w:t>
            </w:r>
          </w:p>
        </w:tc>
        <w:tc>
          <w:tcPr>
            <w:tcW w:w="1943"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Ежегодно</w:t>
            </w:r>
          </w:p>
        </w:tc>
        <w:tc>
          <w:tcPr>
            <w:tcW w:w="2448"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Администрация</w:t>
            </w:r>
          </w:p>
        </w:tc>
      </w:tr>
      <w:tr w:rsidR="00E77F2C" w:rsidRPr="00295054" w:rsidTr="004756B0">
        <w:tc>
          <w:tcPr>
            <w:tcW w:w="11057" w:type="dxa"/>
            <w:gridSpan w:val="4"/>
            <w:shd w:val="clear" w:color="auto" w:fill="CCC0D9" w:themeFill="accent4" w:themeFillTint="66"/>
          </w:tcPr>
          <w:p w:rsidR="00E77F2C" w:rsidRPr="00295054" w:rsidRDefault="00E77F2C" w:rsidP="004756B0">
            <w:pPr>
              <w:shd w:val="clear" w:color="auto" w:fill="CCC0D9" w:themeFill="accent4" w:themeFillTint="66"/>
              <w:spacing w:line="276" w:lineRule="auto"/>
              <w:ind w:firstLine="709"/>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b/>
                <w:bCs/>
                <w:i/>
                <w:iCs/>
                <w:sz w:val="24"/>
                <w:szCs w:val="24"/>
                <w:lang w:eastAsia="ru-RU"/>
              </w:rPr>
              <w:t>Сохранение и укрепление здоровья участников образовательного процесса</w:t>
            </w:r>
          </w:p>
          <w:p w:rsidR="00E77F2C" w:rsidRPr="00295054" w:rsidRDefault="00E77F2C" w:rsidP="004756B0">
            <w:pPr>
              <w:spacing w:line="276" w:lineRule="auto"/>
              <w:ind w:firstLine="709"/>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b/>
                <w:bCs/>
                <w:i/>
                <w:iCs/>
                <w:sz w:val="24"/>
                <w:szCs w:val="24"/>
                <w:lang w:eastAsia="ru-RU"/>
              </w:rPr>
              <w:t> </w:t>
            </w:r>
          </w:p>
        </w:tc>
      </w:tr>
      <w:tr w:rsidR="00E77F2C" w:rsidRPr="00295054" w:rsidTr="004756B0">
        <w:tc>
          <w:tcPr>
            <w:tcW w:w="11057" w:type="dxa"/>
            <w:gridSpan w:val="4"/>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b/>
                <w:sz w:val="24"/>
                <w:szCs w:val="24"/>
                <w:lang w:eastAsia="ru-RU"/>
              </w:rPr>
              <w:t>Цель:</w:t>
            </w:r>
            <w:r w:rsidRPr="00295054">
              <w:rPr>
                <w:rFonts w:ascii="Times New Roman" w:eastAsia="Times New Roman" w:hAnsi="Times New Roman" w:cs="Times New Roman"/>
                <w:sz w:val="24"/>
                <w:szCs w:val="24"/>
                <w:lang w:eastAsia="ru-RU"/>
              </w:rPr>
              <w:t> </w:t>
            </w:r>
            <w:r w:rsidRPr="00295054">
              <w:rPr>
                <w:rFonts w:ascii="Times New Roman" w:eastAsia="Times New Roman" w:hAnsi="Times New Roman" w:cs="Times New Roman"/>
                <w:bCs/>
                <w:sz w:val="24"/>
                <w:szCs w:val="24"/>
                <w:lang w:eastAsia="ru-RU"/>
              </w:rPr>
              <w:t>формирование у каждого школьника потребности вести здоровый образ жизни как нормы поведения.</w:t>
            </w:r>
          </w:p>
          <w:p w:rsidR="00E77F2C" w:rsidRPr="00295054" w:rsidRDefault="00E77F2C" w:rsidP="004756B0">
            <w:pPr>
              <w:spacing w:line="276" w:lineRule="auto"/>
              <w:jc w:val="both"/>
              <w:rPr>
                <w:rFonts w:ascii="Times New Roman" w:eastAsia="Times New Roman" w:hAnsi="Times New Roman" w:cs="Times New Roman"/>
                <w:b/>
                <w:sz w:val="24"/>
                <w:szCs w:val="24"/>
                <w:lang w:eastAsia="ru-RU"/>
              </w:rPr>
            </w:pPr>
            <w:r w:rsidRPr="00295054">
              <w:rPr>
                <w:rFonts w:ascii="Times New Roman" w:eastAsia="Times New Roman" w:hAnsi="Times New Roman" w:cs="Times New Roman"/>
                <w:b/>
                <w:sz w:val="24"/>
                <w:szCs w:val="24"/>
                <w:lang w:eastAsia="ru-RU"/>
              </w:rPr>
              <w:t>Задачи:</w:t>
            </w:r>
          </w:p>
          <w:p w:rsidR="00E77F2C" w:rsidRPr="00295054" w:rsidRDefault="00E77F2C" w:rsidP="004756B0">
            <w:pPr>
              <w:pStyle w:val="a5"/>
              <w:numPr>
                <w:ilvl w:val="0"/>
                <w:numId w:val="8"/>
              </w:numPr>
              <w:spacing w:line="276" w:lineRule="auto"/>
              <w:ind w:left="0" w:firstLine="709"/>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bCs/>
                <w:sz w:val="24"/>
                <w:szCs w:val="24"/>
                <w:lang w:eastAsia="ru-RU"/>
              </w:rPr>
              <w:lastRenderedPageBreak/>
              <w:t>Сформировать представление о позитивных и негативных факторах, влияющих на здоровье, в том числе о влиянии</w:t>
            </w:r>
            <w:r w:rsidRPr="00295054">
              <w:rPr>
                <w:rFonts w:ascii="Times New Roman" w:eastAsia="Times New Roman" w:hAnsi="Times New Roman" w:cs="Times New Roman"/>
                <w:sz w:val="24"/>
                <w:szCs w:val="24"/>
                <w:lang w:eastAsia="ru-RU"/>
              </w:rPr>
              <w:t> </w:t>
            </w:r>
            <w:r w:rsidRPr="00295054">
              <w:rPr>
                <w:rFonts w:ascii="Times New Roman" w:eastAsia="Times New Roman" w:hAnsi="Times New Roman" w:cs="Times New Roman"/>
                <w:bCs/>
                <w:sz w:val="24"/>
                <w:szCs w:val="24"/>
                <w:lang w:eastAsia="ru-RU"/>
              </w:rPr>
              <w:t>на здоровье позитивных и негативных эмоций, получаемых от общения с компьютером, просмотра телепередач, участия  в    азартных играх;</w:t>
            </w:r>
          </w:p>
          <w:p w:rsidR="00E77F2C" w:rsidRPr="00295054" w:rsidRDefault="00E77F2C" w:rsidP="004756B0">
            <w:pPr>
              <w:pStyle w:val="a5"/>
              <w:numPr>
                <w:ilvl w:val="0"/>
                <w:numId w:val="8"/>
              </w:numPr>
              <w:spacing w:line="276" w:lineRule="auto"/>
              <w:ind w:left="0" w:firstLine="709"/>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bCs/>
                <w:sz w:val="24"/>
                <w:szCs w:val="24"/>
                <w:lang w:eastAsia="ru-RU"/>
              </w:rPr>
              <w:t>Дать представление с учётом принципа информационной</w:t>
            </w:r>
            <w:r w:rsidRPr="00295054">
              <w:rPr>
                <w:rFonts w:ascii="Times New Roman" w:eastAsia="Times New Roman" w:hAnsi="Times New Roman" w:cs="Times New Roman"/>
                <w:sz w:val="24"/>
                <w:szCs w:val="24"/>
                <w:lang w:eastAsia="ru-RU"/>
              </w:rPr>
              <w:t> </w:t>
            </w:r>
            <w:r w:rsidRPr="00295054">
              <w:rPr>
                <w:rFonts w:ascii="Times New Roman" w:eastAsia="Times New Roman" w:hAnsi="Times New Roman" w:cs="Times New Roman"/>
                <w:bCs/>
                <w:sz w:val="24"/>
                <w:szCs w:val="24"/>
                <w:lang w:eastAsia="ru-RU"/>
              </w:rPr>
              <w:t>безопасности о негативных факторах риска здоровью детей</w:t>
            </w:r>
            <w:r w:rsidRPr="00295054">
              <w:rPr>
                <w:rFonts w:ascii="Times New Roman" w:eastAsia="Times New Roman" w:hAnsi="Times New Roman" w:cs="Times New Roman"/>
                <w:sz w:val="24"/>
                <w:szCs w:val="24"/>
                <w:lang w:eastAsia="ru-RU"/>
              </w:rPr>
              <w:t> </w:t>
            </w:r>
            <w:r w:rsidRPr="00295054">
              <w:rPr>
                <w:rFonts w:ascii="Times New Roman" w:eastAsia="Times New Roman" w:hAnsi="Times New Roman" w:cs="Times New Roman"/>
                <w:bCs/>
                <w:sz w:val="24"/>
                <w:szCs w:val="24"/>
                <w:lang w:eastAsia="ru-RU"/>
              </w:rPr>
              <w:t>(сниженная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E77F2C" w:rsidRPr="00295054" w:rsidRDefault="00E77F2C" w:rsidP="004756B0">
            <w:pPr>
              <w:pStyle w:val="a5"/>
              <w:numPr>
                <w:ilvl w:val="0"/>
                <w:numId w:val="8"/>
              </w:numPr>
              <w:spacing w:line="276" w:lineRule="auto"/>
              <w:ind w:left="0" w:firstLine="709"/>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bCs/>
                <w:sz w:val="24"/>
                <w:szCs w:val="24"/>
                <w:lang w:eastAsia="ru-RU"/>
              </w:rPr>
              <w:t xml:space="preserve">Сформировать представление об основных компонентах культуры здоровья и </w:t>
            </w:r>
            <w:r>
              <w:rPr>
                <w:rFonts w:ascii="Times New Roman" w:eastAsia="Times New Roman" w:hAnsi="Times New Roman" w:cs="Times New Roman"/>
                <w:bCs/>
                <w:sz w:val="24"/>
                <w:szCs w:val="24"/>
                <w:lang w:eastAsia="ru-RU"/>
              </w:rPr>
              <w:t>здорового образа жизни;</w:t>
            </w:r>
          </w:p>
          <w:p w:rsidR="00E77F2C" w:rsidRPr="00295054" w:rsidRDefault="00E77F2C" w:rsidP="004756B0">
            <w:pPr>
              <w:pStyle w:val="a5"/>
              <w:numPr>
                <w:ilvl w:val="0"/>
                <w:numId w:val="8"/>
              </w:numPr>
              <w:spacing w:line="276" w:lineRule="auto"/>
              <w:ind w:left="0" w:firstLine="709"/>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bCs/>
                <w:sz w:val="24"/>
                <w:szCs w:val="24"/>
                <w:lang w:eastAsia="ru-RU"/>
              </w:rPr>
              <w:t>Научить выполнять правила личной гигиены и развить готовность на основе их использования самостоятельно поддерживать своё здоровье;</w:t>
            </w:r>
          </w:p>
          <w:p w:rsidR="00E77F2C" w:rsidRPr="00295054" w:rsidRDefault="00E77F2C" w:rsidP="004756B0">
            <w:pPr>
              <w:pStyle w:val="a5"/>
              <w:numPr>
                <w:ilvl w:val="0"/>
                <w:numId w:val="8"/>
              </w:numPr>
              <w:spacing w:line="276" w:lineRule="auto"/>
              <w:ind w:left="0" w:firstLine="709"/>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bCs/>
                <w:sz w:val="24"/>
                <w:szCs w:val="24"/>
                <w:lang w:eastAsia="ru-RU"/>
              </w:rPr>
              <w:t>Сформировать представление о правильном (здоровом) питании, его режиме, структуре, полезных продуктах;</w:t>
            </w:r>
          </w:p>
          <w:p w:rsidR="00E77F2C" w:rsidRPr="00295054" w:rsidRDefault="00E77F2C" w:rsidP="004756B0">
            <w:pPr>
              <w:pStyle w:val="a5"/>
              <w:numPr>
                <w:ilvl w:val="0"/>
                <w:numId w:val="8"/>
              </w:numPr>
              <w:spacing w:line="276" w:lineRule="auto"/>
              <w:ind w:left="0" w:firstLine="709"/>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bCs/>
                <w:sz w:val="24"/>
                <w:szCs w:val="24"/>
                <w:lang w:eastAsia="ru-RU"/>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E77F2C" w:rsidRPr="00295054" w:rsidRDefault="00E77F2C" w:rsidP="004756B0">
            <w:pPr>
              <w:pStyle w:val="a5"/>
              <w:numPr>
                <w:ilvl w:val="0"/>
                <w:numId w:val="8"/>
              </w:numPr>
              <w:spacing w:line="276" w:lineRule="auto"/>
              <w:ind w:left="0" w:firstLine="709"/>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bCs/>
                <w:sz w:val="24"/>
                <w:szCs w:val="24"/>
                <w:lang w:eastAsia="ru-RU"/>
              </w:rPr>
              <w:t>Сформировать навыки позитивного коммуникативного  общения.</w:t>
            </w:r>
          </w:p>
          <w:p w:rsidR="00E77F2C" w:rsidRPr="00295054" w:rsidRDefault="00E77F2C" w:rsidP="004756B0">
            <w:pPr>
              <w:spacing w:line="276" w:lineRule="auto"/>
              <w:ind w:firstLine="709"/>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b/>
                <w:bCs/>
                <w:i/>
                <w:iCs/>
                <w:sz w:val="24"/>
                <w:szCs w:val="24"/>
                <w:lang w:eastAsia="ru-RU"/>
              </w:rPr>
              <w:t> </w:t>
            </w:r>
          </w:p>
        </w:tc>
      </w:tr>
      <w:tr w:rsidR="00E77F2C" w:rsidRPr="00295054" w:rsidTr="004756B0">
        <w:tc>
          <w:tcPr>
            <w:tcW w:w="1134"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28</w:t>
            </w:r>
            <w:r w:rsidRPr="00295054">
              <w:rPr>
                <w:rFonts w:ascii="Times New Roman" w:eastAsia="Times New Roman" w:hAnsi="Times New Roman" w:cs="Times New Roman"/>
                <w:sz w:val="24"/>
                <w:szCs w:val="24"/>
                <w:lang w:eastAsia="ru-RU"/>
              </w:rPr>
              <w:t>.</w:t>
            </w:r>
          </w:p>
        </w:tc>
        <w:tc>
          <w:tcPr>
            <w:tcW w:w="5532"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Ведение мониторинга здоровья учащихся.</w:t>
            </w:r>
          </w:p>
        </w:tc>
        <w:tc>
          <w:tcPr>
            <w:tcW w:w="1943"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ежегодно</w:t>
            </w:r>
          </w:p>
        </w:tc>
        <w:tc>
          <w:tcPr>
            <w:tcW w:w="2448"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Педагогический коллектив</w:t>
            </w:r>
          </w:p>
        </w:tc>
      </w:tr>
      <w:tr w:rsidR="00E77F2C" w:rsidRPr="00295054" w:rsidTr="004756B0">
        <w:tc>
          <w:tcPr>
            <w:tcW w:w="1134"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Pr="00295054">
              <w:rPr>
                <w:rFonts w:ascii="Times New Roman" w:eastAsia="Times New Roman" w:hAnsi="Times New Roman" w:cs="Times New Roman"/>
                <w:sz w:val="24"/>
                <w:szCs w:val="24"/>
                <w:lang w:eastAsia="ru-RU"/>
              </w:rPr>
              <w:t>.</w:t>
            </w:r>
          </w:p>
        </w:tc>
        <w:tc>
          <w:tcPr>
            <w:tcW w:w="5532"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Анкетирование родителей на удовлетворенность качеством медицинского обеспечения, выявление ценностных ориентаций, мотивации сохранения здоровья и здорового образа жизни у родителей и детей.</w:t>
            </w:r>
          </w:p>
        </w:tc>
        <w:tc>
          <w:tcPr>
            <w:tcW w:w="1943"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Ежегодно</w:t>
            </w:r>
          </w:p>
        </w:tc>
        <w:tc>
          <w:tcPr>
            <w:tcW w:w="2448"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Классные руководители</w:t>
            </w:r>
          </w:p>
        </w:tc>
      </w:tr>
      <w:tr w:rsidR="00E77F2C" w:rsidRPr="00295054" w:rsidTr="004756B0">
        <w:tc>
          <w:tcPr>
            <w:tcW w:w="1134"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Pr="00295054">
              <w:rPr>
                <w:rFonts w:ascii="Times New Roman" w:eastAsia="Times New Roman" w:hAnsi="Times New Roman" w:cs="Times New Roman"/>
                <w:sz w:val="24"/>
                <w:szCs w:val="24"/>
                <w:lang w:eastAsia="ru-RU"/>
              </w:rPr>
              <w:t>.</w:t>
            </w:r>
          </w:p>
        </w:tc>
        <w:tc>
          <w:tcPr>
            <w:tcW w:w="5532"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 xml:space="preserve">Организация физкультурно-оздоровительной работы с учетом групп здоровья </w:t>
            </w:r>
            <w:proofErr w:type="gramStart"/>
            <w:r w:rsidRPr="00295054">
              <w:rPr>
                <w:rFonts w:ascii="Times New Roman" w:eastAsia="Times New Roman" w:hAnsi="Times New Roman" w:cs="Times New Roman"/>
                <w:sz w:val="24"/>
                <w:szCs w:val="24"/>
                <w:lang w:eastAsia="ru-RU"/>
              </w:rPr>
              <w:t>через</w:t>
            </w:r>
            <w:proofErr w:type="gramEnd"/>
            <w:r w:rsidRPr="00295054">
              <w:rPr>
                <w:rFonts w:ascii="Times New Roman" w:eastAsia="Times New Roman" w:hAnsi="Times New Roman" w:cs="Times New Roman"/>
                <w:sz w:val="24"/>
                <w:szCs w:val="24"/>
                <w:lang w:eastAsia="ru-RU"/>
              </w:rPr>
              <w:t>:</w:t>
            </w:r>
          </w:p>
          <w:p w:rsidR="00E77F2C" w:rsidRPr="00295054" w:rsidRDefault="00E77F2C" w:rsidP="004756B0">
            <w:pPr>
              <w:spacing w:line="276" w:lineRule="auto"/>
              <w:ind w:firstLine="709"/>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        Уроки физкультуры</w:t>
            </w:r>
          </w:p>
          <w:p w:rsidR="00E77F2C" w:rsidRPr="00295054" w:rsidRDefault="00E77F2C" w:rsidP="004756B0">
            <w:pPr>
              <w:spacing w:line="276" w:lineRule="auto"/>
              <w:ind w:firstLine="709"/>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        Спортивные секции</w:t>
            </w:r>
          </w:p>
          <w:p w:rsidR="00E77F2C" w:rsidRPr="00295054" w:rsidRDefault="00E77F2C" w:rsidP="004756B0">
            <w:pPr>
              <w:spacing w:line="276" w:lineRule="auto"/>
              <w:ind w:firstLine="709"/>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        Дни и недели здоровья и спорта</w:t>
            </w:r>
          </w:p>
          <w:p w:rsidR="00E77F2C" w:rsidRPr="00295054" w:rsidRDefault="00E77F2C" w:rsidP="004756B0">
            <w:pPr>
              <w:spacing w:line="276" w:lineRule="auto"/>
              <w:ind w:firstLine="709"/>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        Уроки здоровья</w:t>
            </w:r>
          </w:p>
          <w:p w:rsidR="00E77F2C" w:rsidRPr="00295054" w:rsidRDefault="00E77F2C" w:rsidP="004756B0">
            <w:pPr>
              <w:spacing w:line="276" w:lineRule="auto"/>
              <w:ind w:firstLine="709"/>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        Физкультминутки на уроках</w:t>
            </w:r>
          </w:p>
          <w:p w:rsidR="00E77F2C" w:rsidRPr="00295054" w:rsidRDefault="00E77F2C" w:rsidP="004756B0">
            <w:pPr>
              <w:spacing w:line="276" w:lineRule="auto"/>
              <w:ind w:firstLine="709"/>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        Динамические паузы</w:t>
            </w:r>
          </w:p>
        </w:tc>
        <w:tc>
          <w:tcPr>
            <w:tcW w:w="1943"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Ежегодно</w:t>
            </w:r>
          </w:p>
        </w:tc>
        <w:tc>
          <w:tcPr>
            <w:tcW w:w="2448"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 xml:space="preserve">Учитель физкультуры, учителя школы, </w:t>
            </w:r>
          </w:p>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классные руководители</w:t>
            </w:r>
          </w:p>
        </w:tc>
      </w:tr>
      <w:tr w:rsidR="00E77F2C" w:rsidRPr="00295054" w:rsidTr="004756B0">
        <w:tc>
          <w:tcPr>
            <w:tcW w:w="1134"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Pr="00295054">
              <w:rPr>
                <w:rFonts w:ascii="Times New Roman" w:eastAsia="Times New Roman" w:hAnsi="Times New Roman" w:cs="Times New Roman"/>
                <w:sz w:val="24"/>
                <w:szCs w:val="24"/>
                <w:lang w:eastAsia="ru-RU"/>
              </w:rPr>
              <w:t>.</w:t>
            </w:r>
          </w:p>
        </w:tc>
        <w:tc>
          <w:tcPr>
            <w:tcW w:w="5532"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 xml:space="preserve">Пропаганда здорового образа     жизни </w:t>
            </w:r>
            <w:proofErr w:type="gramStart"/>
            <w:r w:rsidRPr="00295054">
              <w:rPr>
                <w:rFonts w:ascii="Times New Roman" w:eastAsia="Times New Roman" w:hAnsi="Times New Roman" w:cs="Times New Roman"/>
                <w:sz w:val="24"/>
                <w:szCs w:val="24"/>
                <w:lang w:eastAsia="ru-RU"/>
              </w:rPr>
              <w:t>через</w:t>
            </w:r>
            <w:proofErr w:type="gramEnd"/>
            <w:r w:rsidRPr="00295054">
              <w:rPr>
                <w:rFonts w:ascii="Times New Roman" w:eastAsia="Times New Roman" w:hAnsi="Times New Roman" w:cs="Times New Roman"/>
                <w:sz w:val="24"/>
                <w:szCs w:val="24"/>
                <w:lang w:eastAsia="ru-RU"/>
              </w:rPr>
              <w:t>:</w:t>
            </w:r>
          </w:p>
          <w:p w:rsidR="00E77F2C" w:rsidRPr="00295054" w:rsidRDefault="00E77F2C" w:rsidP="004756B0">
            <w:pPr>
              <w:spacing w:line="276" w:lineRule="auto"/>
              <w:ind w:firstLine="709"/>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        - уроки;</w:t>
            </w:r>
          </w:p>
          <w:p w:rsidR="00E77F2C" w:rsidRPr="00295054" w:rsidRDefault="00E77F2C" w:rsidP="004756B0">
            <w:pPr>
              <w:spacing w:line="276" w:lineRule="auto"/>
              <w:ind w:firstLine="709"/>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        - беседы.  </w:t>
            </w:r>
          </w:p>
        </w:tc>
        <w:tc>
          <w:tcPr>
            <w:tcW w:w="1943"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Ежегодно</w:t>
            </w:r>
          </w:p>
        </w:tc>
        <w:tc>
          <w:tcPr>
            <w:tcW w:w="2448"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Мед</w:t>
            </w:r>
            <w:proofErr w:type="gramStart"/>
            <w:r w:rsidRPr="00295054">
              <w:rPr>
                <w:rFonts w:ascii="Times New Roman" w:eastAsia="Times New Roman" w:hAnsi="Times New Roman" w:cs="Times New Roman"/>
                <w:sz w:val="24"/>
                <w:szCs w:val="24"/>
                <w:lang w:eastAsia="ru-RU"/>
              </w:rPr>
              <w:t>.р</w:t>
            </w:r>
            <w:proofErr w:type="gramEnd"/>
            <w:r w:rsidRPr="00295054">
              <w:rPr>
                <w:rFonts w:ascii="Times New Roman" w:eastAsia="Times New Roman" w:hAnsi="Times New Roman" w:cs="Times New Roman"/>
                <w:sz w:val="24"/>
                <w:szCs w:val="24"/>
                <w:lang w:eastAsia="ru-RU"/>
              </w:rPr>
              <w:t xml:space="preserve">аботник, администрация ОУ, </w:t>
            </w:r>
          </w:p>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учителя, родители,</w:t>
            </w:r>
          </w:p>
        </w:tc>
      </w:tr>
      <w:tr w:rsidR="00E77F2C" w:rsidRPr="00295054" w:rsidTr="004756B0">
        <w:tc>
          <w:tcPr>
            <w:tcW w:w="1134"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Pr="00295054">
              <w:rPr>
                <w:rFonts w:ascii="Times New Roman" w:eastAsia="Times New Roman" w:hAnsi="Times New Roman" w:cs="Times New Roman"/>
                <w:sz w:val="24"/>
                <w:szCs w:val="24"/>
                <w:lang w:eastAsia="ru-RU"/>
              </w:rPr>
              <w:t>.</w:t>
            </w:r>
          </w:p>
        </w:tc>
        <w:tc>
          <w:tcPr>
            <w:tcW w:w="5532"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Корректировка базы данных по детям-инвалидам.</w:t>
            </w:r>
          </w:p>
        </w:tc>
        <w:tc>
          <w:tcPr>
            <w:tcW w:w="1943"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Ежегодно</w:t>
            </w:r>
          </w:p>
        </w:tc>
        <w:tc>
          <w:tcPr>
            <w:tcW w:w="2448"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Администрация</w:t>
            </w:r>
          </w:p>
        </w:tc>
      </w:tr>
      <w:tr w:rsidR="00E77F2C" w:rsidRPr="00295054" w:rsidTr="004756B0">
        <w:tc>
          <w:tcPr>
            <w:tcW w:w="1134"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33</w:t>
            </w:r>
            <w:r w:rsidRPr="00295054">
              <w:rPr>
                <w:rFonts w:ascii="Times New Roman" w:eastAsia="Times New Roman" w:hAnsi="Times New Roman" w:cs="Times New Roman"/>
                <w:sz w:val="24"/>
                <w:szCs w:val="24"/>
                <w:lang w:eastAsia="ru-RU"/>
              </w:rPr>
              <w:t>.</w:t>
            </w:r>
          </w:p>
        </w:tc>
        <w:tc>
          <w:tcPr>
            <w:tcW w:w="5532"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 xml:space="preserve">Работа с родителями </w:t>
            </w:r>
            <w:proofErr w:type="gramStart"/>
            <w:r w:rsidRPr="00295054">
              <w:rPr>
                <w:rFonts w:ascii="Times New Roman" w:eastAsia="Times New Roman" w:hAnsi="Times New Roman" w:cs="Times New Roman"/>
                <w:sz w:val="24"/>
                <w:szCs w:val="24"/>
                <w:lang w:eastAsia="ru-RU"/>
              </w:rPr>
              <w:t>через</w:t>
            </w:r>
            <w:proofErr w:type="gramEnd"/>
            <w:r w:rsidRPr="00295054">
              <w:rPr>
                <w:rFonts w:ascii="Times New Roman" w:eastAsia="Times New Roman" w:hAnsi="Times New Roman" w:cs="Times New Roman"/>
                <w:sz w:val="24"/>
                <w:szCs w:val="24"/>
                <w:lang w:eastAsia="ru-RU"/>
              </w:rPr>
              <w:t xml:space="preserve">: </w:t>
            </w:r>
          </w:p>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 классные родительские собрания;</w:t>
            </w:r>
          </w:p>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295054">
              <w:rPr>
                <w:rFonts w:ascii="Times New Roman" w:eastAsia="Times New Roman" w:hAnsi="Times New Roman" w:cs="Times New Roman"/>
                <w:sz w:val="24"/>
                <w:szCs w:val="24"/>
                <w:lang w:eastAsia="ru-RU"/>
              </w:rPr>
              <w:t>- общешкольные родительские собрания;</w:t>
            </w:r>
          </w:p>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 - индивидуальные беседы</w:t>
            </w:r>
          </w:p>
        </w:tc>
        <w:tc>
          <w:tcPr>
            <w:tcW w:w="1943"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Ежегодно</w:t>
            </w:r>
          </w:p>
        </w:tc>
        <w:tc>
          <w:tcPr>
            <w:tcW w:w="2448"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Мед</w:t>
            </w:r>
            <w:proofErr w:type="gramStart"/>
            <w:r w:rsidRPr="00295054">
              <w:rPr>
                <w:rFonts w:ascii="Times New Roman" w:eastAsia="Times New Roman" w:hAnsi="Times New Roman" w:cs="Times New Roman"/>
                <w:sz w:val="24"/>
                <w:szCs w:val="24"/>
                <w:lang w:eastAsia="ru-RU"/>
              </w:rPr>
              <w:t>.р</w:t>
            </w:r>
            <w:proofErr w:type="gramEnd"/>
            <w:r w:rsidRPr="00295054">
              <w:rPr>
                <w:rFonts w:ascii="Times New Roman" w:eastAsia="Times New Roman" w:hAnsi="Times New Roman" w:cs="Times New Roman"/>
                <w:sz w:val="24"/>
                <w:szCs w:val="24"/>
                <w:lang w:eastAsia="ru-RU"/>
              </w:rPr>
              <w:t xml:space="preserve">аботник, </w:t>
            </w:r>
          </w:p>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учителя,</w:t>
            </w:r>
            <w:r>
              <w:rPr>
                <w:rFonts w:ascii="Times New Roman" w:eastAsia="Times New Roman" w:hAnsi="Times New Roman" w:cs="Times New Roman"/>
                <w:sz w:val="24"/>
                <w:szCs w:val="24"/>
                <w:lang w:eastAsia="ru-RU"/>
              </w:rPr>
              <w:t xml:space="preserve">  классные руководители</w:t>
            </w:r>
          </w:p>
        </w:tc>
      </w:tr>
      <w:tr w:rsidR="00E77F2C" w:rsidRPr="00295054" w:rsidTr="004756B0">
        <w:tc>
          <w:tcPr>
            <w:tcW w:w="1134"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5532" w:type="dxa"/>
          </w:tcPr>
          <w:p w:rsidR="00E77F2C" w:rsidRPr="00295054" w:rsidRDefault="00E77F2C" w:rsidP="004756B0">
            <w:pPr>
              <w:shd w:val="clear" w:color="auto" w:fill="FFFFFF"/>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Организация отдыха и оздоровления детей, в том числе:</w:t>
            </w:r>
          </w:p>
          <w:p w:rsidR="00E77F2C" w:rsidRPr="00295054" w:rsidRDefault="00E77F2C" w:rsidP="004756B0">
            <w:pPr>
              <w:shd w:val="clear" w:color="auto" w:fill="FFFFFF"/>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 xml:space="preserve">- организация детских оздоровительных лагерей  и лагерей    дневного пребывания в период </w:t>
            </w:r>
            <w:r w:rsidRPr="00295054">
              <w:rPr>
                <w:rFonts w:ascii="Times New Roman" w:eastAsia="Times New Roman" w:hAnsi="Times New Roman" w:cs="Times New Roman"/>
                <w:sz w:val="24"/>
                <w:szCs w:val="24"/>
                <w:lang w:eastAsia="ru-RU"/>
              </w:rPr>
              <w:lastRenderedPageBreak/>
              <w:t>школьных каникул</w:t>
            </w:r>
          </w:p>
        </w:tc>
        <w:tc>
          <w:tcPr>
            <w:tcW w:w="1943"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lastRenderedPageBreak/>
              <w:t>Ежегодно</w:t>
            </w:r>
          </w:p>
        </w:tc>
        <w:tc>
          <w:tcPr>
            <w:tcW w:w="2448"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Администрация,</w:t>
            </w:r>
          </w:p>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педагогический коллектив</w:t>
            </w:r>
          </w:p>
        </w:tc>
      </w:tr>
      <w:tr w:rsidR="00E77F2C" w:rsidRPr="00295054" w:rsidTr="004756B0">
        <w:tc>
          <w:tcPr>
            <w:tcW w:w="1134"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35</w:t>
            </w:r>
            <w:r w:rsidRPr="00295054">
              <w:rPr>
                <w:rFonts w:ascii="Times New Roman" w:eastAsia="Times New Roman" w:hAnsi="Times New Roman" w:cs="Times New Roman"/>
                <w:sz w:val="24"/>
                <w:szCs w:val="24"/>
                <w:lang w:eastAsia="ru-RU"/>
              </w:rPr>
              <w:t>.</w:t>
            </w:r>
          </w:p>
        </w:tc>
        <w:tc>
          <w:tcPr>
            <w:tcW w:w="5532"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Организация обучения согласно требованиям СанПина</w:t>
            </w:r>
          </w:p>
        </w:tc>
        <w:tc>
          <w:tcPr>
            <w:tcW w:w="1943"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Один раз в три года</w:t>
            </w:r>
          </w:p>
        </w:tc>
        <w:tc>
          <w:tcPr>
            <w:tcW w:w="2448"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Администрация</w:t>
            </w:r>
          </w:p>
        </w:tc>
      </w:tr>
      <w:tr w:rsidR="00E77F2C" w:rsidRPr="00295054" w:rsidTr="004756B0">
        <w:tc>
          <w:tcPr>
            <w:tcW w:w="1134"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Pr="00295054">
              <w:rPr>
                <w:rFonts w:ascii="Times New Roman" w:eastAsia="Times New Roman" w:hAnsi="Times New Roman" w:cs="Times New Roman"/>
                <w:sz w:val="24"/>
                <w:szCs w:val="24"/>
                <w:lang w:eastAsia="ru-RU"/>
              </w:rPr>
              <w:t>.</w:t>
            </w:r>
          </w:p>
        </w:tc>
        <w:tc>
          <w:tcPr>
            <w:tcW w:w="5532"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Внедрение современных форм организации здорового питания школьников.</w:t>
            </w:r>
          </w:p>
        </w:tc>
        <w:tc>
          <w:tcPr>
            <w:tcW w:w="1943"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Ежегодно</w:t>
            </w:r>
          </w:p>
        </w:tc>
        <w:tc>
          <w:tcPr>
            <w:tcW w:w="2448"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Администрация</w:t>
            </w:r>
          </w:p>
        </w:tc>
      </w:tr>
      <w:tr w:rsidR="00E77F2C" w:rsidRPr="00295054" w:rsidTr="004756B0">
        <w:tc>
          <w:tcPr>
            <w:tcW w:w="1134"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Pr="00295054">
              <w:rPr>
                <w:rFonts w:ascii="Times New Roman" w:eastAsia="Times New Roman" w:hAnsi="Times New Roman" w:cs="Times New Roman"/>
                <w:sz w:val="24"/>
                <w:szCs w:val="24"/>
                <w:lang w:eastAsia="ru-RU"/>
              </w:rPr>
              <w:t>.</w:t>
            </w:r>
          </w:p>
        </w:tc>
        <w:tc>
          <w:tcPr>
            <w:tcW w:w="5532"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Организация уроков физической культуры с учетом мониторинга уровня физического здоровья и индивидуальных особенностей учащихся.</w:t>
            </w:r>
          </w:p>
        </w:tc>
        <w:tc>
          <w:tcPr>
            <w:tcW w:w="1943"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Ежегодно</w:t>
            </w:r>
          </w:p>
        </w:tc>
        <w:tc>
          <w:tcPr>
            <w:tcW w:w="2448"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Учитель физкультуры, классные руководители</w:t>
            </w:r>
          </w:p>
        </w:tc>
      </w:tr>
      <w:tr w:rsidR="00E77F2C" w:rsidRPr="00295054" w:rsidTr="004756B0">
        <w:tc>
          <w:tcPr>
            <w:tcW w:w="1134"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Pr="00295054">
              <w:rPr>
                <w:rFonts w:ascii="Times New Roman" w:eastAsia="Times New Roman" w:hAnsi="Times New Roman" w:cs="Times New Roman"/>
                <w:sz w:val="24"/>
                <w:szCs w:val="24"/>
                <w:lang w:eastAsia="ru-RU"/>
              </w:rPr>
              <w:t>.</w:t>
            </w:r>
          </w:p>
        </w:tc>
        <w:tc>
          <w:tcPr>
            <w:tcW w:w="5532"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proofErr w:type="gramStart"/>
            <w:r w:rsidRPr="00295054">
              <w:rPr>
                <w:rFonts w:ascii="Times New Roman" w:eastAsia="Times New Roman" w:hAnsi="Times New Roman" w:cs="Times New Roman"/>
                <w:sz w:val="24"/>
                <w:szCs w:val="24"/>
                <w:lang w:eastAsia="ru-RU"/>
              </w:rPr>
              <w:t>Контроль за</w:t>
            </w:r>
            <w:proofErr w:type="gramEnd"/>
            <w:r w:rsidRPr="00295054">
              <w:rPr>
                <w:rFonts w:ascii="Times New Roman" w:eastAsia="Times New Roman" w:hAnsi="Times New Roman" w:cs="Times New Roman"/>
                <w:sz w:val="24"/>
                <w:szCs w:val="24"/>
                <w:lang w:eastAsia="ru-RU"/>
              </w:rPr>
              <w:t xml:space="preserve"> исполнением предписаний органов надзора</w:t>
            </w:r>
          </w:p>
        </w:tc>
        <w:tc>
          <w:tcPr>
            <w:tcW w:w="1943"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Весь период действия программы</w:t>
            </w:r>
          </w:p>
        </w:tc>
        <w:tc>
          <w:tcPr>
            <w:tcW w:w="2448"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 xml:space="preserve">Руководитель </w:t>
            </w:r>
          </w:p>
        </w:tc>
      </w:tr>
      <w:tr w:rsidR="00E77F2C" w:rsidRPr="00295054" w:rsidTr="004756B0">
        <w:tc>
          <w:tcPr>
            <w:tcW w:w="1134"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Pr="00295054">
              <w:rPr>
                <w:rFonts w:ascii="Times New Roman" w:eastAsia="Times New Roman" w:hAnsi="Times New Roman" w:cs="Times New Roman"/>
                <w:sz w:val="24"/>
                <w:szCs w:val="24"/>
                <w:lang w:eastAsia="ru-RU"/>
              </w:rPr>
              <w:t>.</w:t>
            </w:r>
          </w:p>
        </w:tc>
        <w:tc>
          <w:tcPr>
            <w:tcW w:w="5532"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Регулярная корректировка инструкций по ТБ</w:t>
            </w:r>
          </w:p>
        </w:tc>
        <w:tc>
          <w:tcPr>
            <w:tcW w:w="1943"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Весь период действия программы</w:t>
            </w:r>
          </w:p>
        </w:tc>
        <w:tc>
          <w:tcPr>
            <w:tcW w:w="2448"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Администрация</w:t>
            </w:r>
          </w:p>
        </w:tc>
      </w:tr>
      <w:tr w:rsidR="00E77F2C" w:rsidRPr="00295054" w:rsidTr="004756B0">
        <w:tc>
          <w:tcPr>
            <w:tcW w:w="1134"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5532"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proofErr w:type="gramStart"/>
            <w:r w:rsidRPr="00295054">
              <w:rPr>
                <w:rFonts w:ascii="Times New Roman" w:eastAsia="Times New Roman" w:hAnsi="Times New Roman" w:cs="Times New Roman"/>
                <w:sz w:val="24"/>
                <w:szCs w:val="24"/>
                <w:lang w:eastAsia="ru-RU"/>
              </w:rPr>
              <w:t>Контроль за</w:t>
            </w:r>
            <w:proofErr w:type="gramEnd"/>
            <w:r w:rsidRPr="00295054">
              <w:rPr>
                <w:rFonts w:ascii="Times New Roman" w:eastAsia="Times New Roman" w:hAnsi="Times New Roman" w:cs="Times New Roman"/>
                <w:sz w:val="24"/>
                <w:szCs w:val="24"/>
                <w:lang w:eastAsia="ru-RU"/>
              </w:rPr>
              <w:t xml:space="preserve"> соблюдением питьевого режима</w:t>
            </w:r>
          </w:p>
        </w:tc>
        <w:tc>
          <w:tcPr>
            <w:tcW w:w="1943"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Весь период действия программы</w:t>
            </w:r>
          </w:p>
        </w:tc>
        <w:tc>
          <w:tcPr>
            <w:tcW w:w="2448"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 классные руководители</w:t>
            </w:r>
          </w:p>
        </w:tc>
      </w:tr>
      <w:tr w:rsidR="00E77F2C" w:rsidRPr="00295054" w:rsidTr="004756B0">
        <w:tc>
          <w:tcPr>
            <w:tcW w:w="1134"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Pr="00295054">
              <w:rPr>
                <w:rFonts w:ascii="Times New Roman" w:eastAsia="Times New Roman" w:hAnsi="Times New Roman" w:cs="Times New Roman"/>
                <w:sz w:val="24"/>
                <w:szCs w:val="24"/>
                <w:lang w:eastAsia="ru-RU"/>
              </w:rPr>
              <w:t>.</w:t>
            </w:r>
          </w:p>
        </w:tc>
        <w:tc>
          <w:tcPr>
            <w:tcW w:w="5532"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b/>
                <w:bCs/>
                <w:sz w:val="24"/>
                <w:szCs w:val="24"/>
                <w:lang w:eastAsia="ru-RU"/>
              </w:rPr>
              <w:t>Общешкольное родительское собрание на тему:</w:t>
            </w:r>
          </w:p>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«Физическое развитие школьника и пути его совершенствования»</w:t>
            </w:r>
          </w:p>
          <w:p w:rsidR="00E77F2C" w:rsidRPr="00295054" w:rsidRDefault="00E77F2C" w:rsidP="004756B0">
            <w:pPr>
              <w:spacing w:line="276" w:lineRule="auto"/>
              <w:ind w:firstLine="709"/>
              <w:jc w:val="both"/>
              <w:rPr>
                <w:rFonts w:ascii="Times New Roman" w:eastAsia="Times New Roman" w:hAnsi="Times New Roman" w:cs="Times New Roman"/>
                <w:sz w:val="24"/>
                <w:szCs w:val="24"/>
                <w:lang w:eastAsia="ru-RU"/>
              </w:rPr>
            </w:pPr>
          </w:p>
        </w:tc>
        <w:tc>
          <w:tcPr>
            <w:tcW w:w="1943" w:type="dxa"/>
          </w:tcPr>
          <w:p w:rsidR="00E77F2C" w:rsidRPr="00295054" w:rsidRDefault="00E77F2C" w:rsidP="004756B0">
            <w:pPr>
              <w:spacing w:line="276" w:lineRule="auto"/>
              <w:ind w:firstLine="709"/>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 </w:t>
            </w:r>
          </w:p>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2016 г.</w:t>
            </w:r>
          </w:p>
        </w:tc>
        <w:tc>
          <w:tcPr>
            <w:tcW w:w="2448"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Школьный родительский комитет,</w:t>
            </w:r>
          </w:p>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классные руководители</w:t>
            </w:r>
          </w:p>
        </w:tc>
      </w:tr>
      <w:tr w:rsidR="00E77F2C" w:rsidRPr="00295054" w:rsidTr="004756B0">
        <w:tc>
          <w:tcPr>
            <w:tcW w:w="1134"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Pr="00295054">
              <w:rPr>
                <w:rFonts w:ascii="Times New Roman" w:eastAsia="Times New Roman" w:hAnsi="Times New Roman" w:cs="Times New Roman"/>
                <w:sz w:val="24"/>
                <w:szCs w:val="24"/>
                <w:lang w:eastAsia="ru-RU"/>
              </w:rPr>
              <w:t>.</w:t>
            </w:r>
          </w:p>
        </w:tc>
        <w:tc>
          <w:tcPr>
            <w:tcW w:w="5532"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b/>
                <w:bCs/>
                <w:sz w:val="24"/>
                <w:szCs w:val="24"/>
                <w:lang w:eastAsia="ru-RU"/>
              </w:rPr>
              <w:t>Мероприятия, направленные на сохранение здоровья обучающихся и учителей:</w:t>
            </w:r>
          </w:p>
          <w:p w:rsidR="00E77F2C" w:rsidRPr="00295054" w:rsidRDefault="00E77F2C" w:rsidP="004756B0">
            <w:pPr>
              <w:spacing w:line="276" w:lineRule="auto"/>
              <w:ind w:firstLine="709"/>
              <w:jc w:val="both"/>
              <w:rPr>
                <w:rFonts w:ascii="Times New Roman" w:eastAsia="Times New Roman" w:hAnsi="Times New Roman" w:cs="Times New Roman"/>
                <w:i/>
                <w:sz w:val="24"/>
                <w:szCs w:val="24"/>
                <w:u w:val="single"/>
                <w:lang w:eastAsia="ru-RU"/>
              </w:rPr>
            </w:pPr>
            <w:r w:rsidRPr="00295054">
              <w:rPr>
                <w:rFonts w:ascii="Times New Roman" w:eastAsia="Times New Roman" w:hAnsi="Times New Roman" w:cs="Times New Roman"/>
                <w:i/>
                <w:sz w:val="24"/>
                <w:szCs w:val="24"/>
                <w:u w:val="single"/>
                <w:lang w:eastAsia="ru-RU"/>
              </w:rPr>
              <w:t>Усиление двигательного режима:</w:t>
            </w:r>
          </w:p>
          <w:p w:rsidR="00E77F2C" w:rsidRPr="00295054" w:rsidRDefault="00E77F2C" w:rsidP="004756B0">
            <w:pPr>
              <w:spacing w:line="276" w:lineRule="auto"/>
              <w:ind w:firstLine="709"/>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 xml:space="preserve">   проведение физкультминуток; </w:t>
            </w:r>
          </w:p>
          <w:p w:rsidR="00E77F2C" w:rsidRPr="00295054" w:rsidRDefault="00E77F2C" w:rsidP="004756B0">
            <w:pPr>
              <w:spacing w:line="276" w:lineRule="auto"/>
              <w:ind w:firstLine="709"/>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   проведение подвижных перемен;</w:t>
            </w:r>
          </w:p>
          <w:p w:rsidR="00E77F2C" w:rsidRPr="00295054" w:rsidRDefault="00E77F2C" w:rsidP="004756B0">
            <w:pPr>
              <w:spacing w:line="276" w:lineRule="auto"/>
              <w:ind w:firstLine="709"/>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   проведение спортивных игр и соревнований по волейболу, пионерболу, настольному теннису;</w:t>
            </w:r>
          </w:p>
          <w:p w:rsidR="00E77F2C" w:rsidRPr="00295054" w:rsidRDefault="00E77F2C" w:rsidP="004756B0">
            <w:pPr>
              <w:spacing w:line="276" w:lineRule="auto"/>
              <w:ind w:firstLine="709"/>
              <w:jc w:val="both"/>
              <w:rPr>
                <w:rFonts w:ascii="Times New Roman" w:eastAsia="Times New Roman" w:hAnsi="Times New Roman" w:cs="Times New Roman"/>
                <w:i/>
                <w:sz w:val="24"/>
                <w:szCs w:val="24"/>
                <w:u w:val="single"/>
                <w:lang w:eastAsia="ru-RU"/>
              </w:rPr>
            </w:pPr>
            <w:r w:rsidRPr="00295054">
              <w:rPr>
                <w:rFonts w:ascii="Times New Roman" w:eastAsia="Times New Roman" w:hAnsi="Times New Roman" w:cs="Times New Roman"/>
                <w:i/>
                <w:sz w:val="24"/>
                <w:szCs w:val="24"/>
                <w:u w:val="single"/>
                <w:lang w:eastAsia="ru-RU"/>
              </w:rPr>
              <w:t>Проведение Дней здоровья:</w:t>
            </w:r>
          </w:p>
          <w:p w:rsidR="00E77F2C" w:rsidRPr="00295054" w:rsidRDefault="00E77F2C" w:rsidP="004756B0">
            <w:pPr>
              <w:spacing w:line="276" w:lineRule="auto"/>
              <w:ind w:firstLine="709"/>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   спортивные эстафеты  и игры на  природе.</w:t>
            </w:r>
          </w:p>
          <w:p w:rsidR="00E77F2C" w:rsidRPr="00295054" w:rsidRDefault="00E77F2C" w:rsidP="004756B0">
            <w:pPr>
              <w:spacing w:line="276" w:lineRule="auto"/>
              <w:ind w:firstLine="709"/>
              <w:jc w:val="both"/>
              <w:rPr>
                <w:rFonts w:ascii="Times New Roman" w:eastAsia="Times New Roman" w:hAnsi="Times New Roman" w:cs="Times New Roman"/>
                <w:i/>
                <w:sz w:val="24"/>
                <w:szCs w:val="24"/>
                <w:lang w:eastAsia="ru-RU"/>
              </w:rPr>
            </w:pPr>
            <w:r w:rsidRPr="00295054">
              <w:rPr>
                <w:rFonts w:ascii="Times New Roman" w:eastAsia="Times New Roman" w:hAnsi="Times New Roman" w:cs="Times New Roman"/>
                <w:i/>
                <w:sz w:val="24"/>
                <w:szCs w:val="24"/>
                <w:lang w:eastAsia="ru-RU"/>
              </w:rPr>
              <w:t>-  Состязания  в спортзале, конкурсы;</w:t>
            </w:r>
          </w:p>
          <w:p w:rsidR="00E77F2C" w:rsidRPr="00295054" w:rsidRDefault="00E77F2C" w:rsidP="004756B0">
            <w:pPr>
              <w:spacing w:line="276" w:lineRule="auto"/>
              <w:ind w:firstLine="709"/>
              <w:jc w:val="both"/>
              <w:rPr>
                <w:rFonts w:ascii="Times New Roman" w:eastAsia="Times New Roman" w:hAnsi="Times New Roman" w:cs="Times New Roman"/>
                <w:i/>
                <w:sz w:val="24"/>
                <w:szCs w:val="24"/>
                <w:lang w:eastAsia="ru-RU"/>
              </w:rPr>
            </w:pPr>
            <w:r w:rsidRPr="00295054">
              <w:rPr>
                <w:rFonts w:ascii="Times New Roman" w:eastAsia="Times New Roman" w:hAnsi="Times New Roman" w:cs="Times New Roman"/>
                <w:i/>
                <w:sz w:val="24"/>
                <w:szCs w:val="24"/>
                <w:lang w:eastAsia="ru-RU"/>
              </w:rPr>
              <w:t>- Веселые старты между родителями и обучающимися;</w:t>
            </w:r>
          </w:p>
          <w:p w:rsidR="00E77F2C" w:rsidRPr="00295054" w:rsidRDefault="00E77F2C" w:rsidP="004756B0">
            <w:pPr>
              <w:spacing w:line="276" w:lineRule="auto"/>
              <w:ind w:firstLine="709"/>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-Проведение Дня  борьбы </w:t>
            </w:r>
            <w:r w:rsidRPr="00295054">
              <w:rPr>
                <w:rFonts w:ascii="Times New Roman" w:eastAsia="Times New Roman" w:hAnsi="Times New Roman" w:cs="Times New Roman"/>
                <w:i/>
                <w:sz w:val="24"/>
                <w:szCs w:val="24"/>
                <w:lang w:eastAsia="ru-RU"/>
              </w:rPr>
              <w:t>с  табакокурением;</w:t>
            </w:r>
          </w:p>
          <w:p w:rsidR="00E77F2C" w:rsidRPr="00295054" w:rsidRDefault="00E77F2C" w:rsidP="004756B0">
            <w:pPr>
              <w:spacing w:line="276" w:lineRule="auto"/>
              <w:ind w:firstLine="709"/>
              <w:jc w:val="both"/>
              <w:rPr>
                <w:rFonts w:ascii="Times New Roman" w:eastAsia="Times New Roman" w:hAnsi="Times New Roman" w:cs="Times New Roman"/>
                <w:i/>
                <w:sz w:val="24"/>
                <w:szCs w:val="24"/>
                <w:lang w:eastAsia="ru-RU"/>
              </w:rPr>
            </w:pPr>
            <w:r w:rsidRPr="00295054">
              <w:rPr>
                <w:rFonts w:ascii="Times New Roman" w:eastAsia="Times New Roman" w:hAnsi="Times New Roman" w:cs="Times New Roman"/>
                <w:i/>
                <w:sz w:val="24"/>
                <w:szCs w:val="24"/>
                <w:lang w:eastAsia="ru-RU"/>
              </w:rPr>
              <w:t>- Акция «Мы против наркотиков»;</w:t>
            </w:r>
          </w:p>
          <w:p w:rsidR="00E77F2C" w:rsidRPr="00295054" w:rsidRDefault="00E77F2C" w:rsidP="004756B0">
            <w:pPr>
              <w:spacing w:line="276" w:lineRule="auto"/>
              <w:ind w:firstLine="709"/>
              <w:jc w:val="both"/>
              <w:rPr>
                <w:rFonts w:ascii="Times New Roman" w:eastAsia="Times New Roman" w:hAnsi="Times New Roman" w:cs="Times New Roman"/>
                <w:i/>
                <w:sz w:val="24"/>
                <w:szCs w:val="24"/>
                <w:lang w:eastAsia="ru-RU"/>
              </w:rPr>
            </w:pPr>
            <w:r w:rsidRPr="00295054">
              <w:rPr>
                <w:rFonts w:ascii="Times New Roman" w:eastAsia="Times New Roman" w:hAnsi="Times New Roman" w:cs="Times New Roman"/>
                <w:i/>
                <w:sz w:val="24"/>
                <w:szCs w:val="24"/>
                <w:lang w:eastAsia="ru-RU"/>
              </w:rPr>
              <w:t>- Конкурс плакатов, стенгазет «Мы против вредных    привычек»;</w:t>
            </w:r>
          </w:p>
          <w:p w:rsidR="00E77F2C" w:rsidRPr="00295054" w:rsidRDefault="00E77F2C" w:rsidP="004756B0">
            <w:pPr>
              <w:spacing w:line="276" w:lineRule="auto"/>
              <w:ind w:firstLine="709"/>
              <w:jc w:val="both"/>
              <w:rPr>
                <w:rFonts w:ascii="Times New Roman" w:eastAsia="Times New Roman" w:hAnsi="Times New Roman" w:cs="Times New Roman"/>
                <w:i/>
                <w:sz w:val="24"/>
                <w:szCs w:val="24"/>
                <w:lang w:eastAsia="ru-RU"/>
              </w:rPr>
            </w:pPr>
            <w:r w:rsidRPr="00295054">
              <w:rPr>
                <w:rFonts w:ascii="Times New Roman" w:eastAsia="Times New Roman" w:hAnsi="Times New Roman" w:cs="Times New Roman"/>
                <w:i/>
                <w:sz w:val="24"/>
                <w:szCs w:val="24"/>
                <w:lang w:eastAsia="ru-RU"/>
              </w:rPr>
              <w:t>- Рейды по борьбе с курением;</w:t>
            </w:r>
          </w:p>
          <w:p w:rsidR="00E77F2C" w:rsidRPr="00295054" w:rsidRDefault="00E77F2C" w:rsidP="004756B0">
            <w:pPr>
              <w:spacing w:line="276" w:lineRule="auto"/>
              <w:ind w:firstLine="709"/>
              <w:jc w:val="both"/>
              <w:rPr>
                <w:rFonts w:ascii="Times New Roman" w:eastAsia="Times New Roman" w:hAnsi="Times New Roman" w:cs="Times New Roman"/>
                <w:i/>
                <w:sz w:val="24"/>
                <w:szCs w:val="24"/>
                <w:lang w:eastAsia="ru-RU"/>
              </w:rPr>
            </w:pPr>
            <w:r w:rsidRPr="00295054">
              <w:rPr>
                <w:rFonts w:ascii="Times New Roman" w:eastAsia="Times New Roman" w:hAnsi="Times New Roman" w:cs="Times New Roman"/>
                <w:i/>
                <w:sz w:val="24"/>
                <w:szCs w:val="24"/>
                <w:lang w:eastAsia="ru-RU"/>
              </w:rPr>
              <w:t>- Озеленение территории школы;</w:t>
            </w:r>
          </w:p>
          <w:p w:rsidR="00E77F2C" w:rsidRPr="00B539D0" w:rsidRDefault="00E77F2C" w:rsidP="004756B0">
            <w:pPr>
              <w:spacing w:line="276" w:lineRule="auto"/>
              <w:ind w:firstLine="709"/>
              <w:jc w:val="both"/>
              <w:rPr>
                <w:rFonts w:ascii="Times New Roman" w:eastAsia="Times New Roman" w:hAnsi="Times New Roman" w:cs="Times New Roman"/>
                <w:i/>
                <w:sz w:val="24"/>
                <w:szCs w:val="24"/>
                <w:lang w:eastAsia="ru-RU"/>
              </w:rPr>
            </w:pPr>
            <w:r w:rsidRPr="00295054">
              <w:rPr>
                <w:rFonts w:ascii="Times New Roman" w:eastAsia="Times New Roman" w:hAnsi="Times New Roman" w:cs="Times New Roman"/>
                <w:i/>
                <w:sz w:val="24"/>
                <w:szCs w:val="24"/>
                <w:lang w:eastAsia="ru-RU"/>
              </w:rPr>
              <w:t xml:space="preserve">-Организация работы летнего </w:t>
            </w:r>
            <w:r w:rsidRPr="00295054">
              <w:rPr>
                <w:rFonts w:ascii="Times New Roman" w:eastAsia="Times New Roman" w:hAnsi="Times New Roman" w:cs="Times New Roman"/>
                <w:i/>
                <w:sz w:val="24"/>
                <w:szCs w:val="24"/>
                <w:lang w:eastAsia="ru-RU"/>
              </w:rPr>
              <w:lastRenderedPageBreak/>
              <w:t xml:space="preserve">пришкольного лагеря отдыха </w:t>
            </w:r>
            <w:proofErr w:type="gramStart"/>
            <w:r w:rsidRPr="00295054">
              <w:rPr>
                <w:rFonts w:ascii="Times New Roman" w:eastAsia="Times New Roman" w:hAnsi="Times New Roman" w:cs="Times New Roman"/>
                <w:i/>
                <w:sz w:val="24"/>
                <w:szCs w:val="24"/>
                <w:lang w:eastAsia="ru-RU"/>
              </w:rPr>
              <w:t>обучающихся</w:t>
            </w:r>
            <w:proofErr w:type="gramEnd"/>
            <w:r w:rsidRPr="00295054">
              <w:rPr>
                <w:rFonts w:ascii="Times New Roman" w:eastAsia="Times New Roman" w:hAnsi="Times New Roman" w:cs="Times New Roman"/>
                <w:i/>
                <w:sz w:val="24"/>
                <w:szCs w:val="24"/>
                <w:lang w:eastAsia="ru-RU"/>
              </w:rPr>
              <w:t>;</w:t>
            </w:r>
          </w:p>
          <w:p w:rsidR="00E77F2C" w:rsidRPr="00295054" w:rsidRDefault="00E77F2C" w:rsidP="004756B0">
            <w:pPr>
              <w:spacing w:line="276" w:lineRule="auto"/>
              <w:ind w:firstLine="709"/>
              <w:jc w:val="both"/>
              <w:rPr>
                <w:rFonts w:ascii="Times New Roman" w:eastAsia="Times New Roman" w:hAnsi="Times New Roman" w:cs="Times New Roman"/>
                <w:i/>
                <w:sz w:val="24"/>
                <w:szCs w:val="24"/>
                <w:lang w:eastAsia="ru-RU"/>
              </w:rPr>
            </w:pPr>
            <w:r w:rsidRPr="00295054">
              <w:rPr>
                <w:rFonts w:ascii="Times New Roman" w:eastAsia="Times New Roman" w:hAnsi="Times New Roman" w:cs="Times New Roman"/>
                <w:i/>
                <w:sz w:val="24"/>
                <w:szCs w:val="24"/>
                <w:lang w:eastAsia="ru-RU"/>
              </w:rPr>
              <w:t>-Акция «За здоровый образ жизни».</w:t>
            </w:r>
          </w:p>
        </w:tc>
        <w:tc>
          <w:tcPr>
            <w:tcW w:w="1943"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lastRenderedPageBreak/>
              <w:t>Весь период действия программы</w:t>
            </w:r>
          </w:p>
        </w:tc>
        <w:tc>
          <w:tcPr>
            <w:tcW w:w="2448" w:type="dxa"/>
          </w:tcPr>
          <w:p w:rsidR="00E77F2C" w:rsidRPr="00295054" w:rsidRDefault="00E77F2C" w:rsidP="004756B0">
            <w:pPr>
              <w:spacing w:line="276" w:lineRule="auto"/>
              <w:ind w:firstLine="709"/>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 </w:t>
            </w:r>
          </w:p>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w:t>
            </w:r>
            <w:r w:rsidRPr="00295054">
              <w:rPr>
                <w:rFonts w:ascii="Times New Roman" w:eastAsia="Times New Roman" w:hAnsi="Times New Roman" w:cs="Times New Roman"/>
                <w:sz w:val="24"/>
                <w:szCs w:val="24"/>
                <w:lang w:eastAsia="ru-RU"/>
              </w:rPr>
              <w:t>читель физической культуры</w:t>
            </w:r>
          </w:p>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Администрация школы,</w:t>
            </w:r>
          </w:p>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Совет школы,</w:t>
            </w:r>
          </w:p>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Классные руководители</w:t>
            </w:r>
          </w:p>
          <w:p w:rsidR="00E77F2C" w:rsidRPr="00295054" w:rsidRDefault="00E77F2C" w:rsidP="004756B0">
            <w:pPr>
              <w:spacing w:line="276" w:lineRule="auto"/>
              <w:ind w:firstLine="709"/>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 </w:t>
            </w:r>
          </w:p>
        </w:tc>
      </w:tr>
      <w:tr w:rsidR="00E77F2C" w:rsidRPr="00295054" w:rsidTr="004756B0">
        <w:tc>
          <w:tcPr>
            <w:tcW w:w="11057" w:type="dxa"/>
            <w:gridSpan w:val="4"/>
            <w:shd w:val="clear" w:color="auto" w:fill="CCC0D9" w:themeFill="accent4" w:themeFillTint="66"/>
          </w:tcPr>
          <w:p w:rsidR="00E77F2C" w:rsidRPr="00295054" w:rsidRDefault="00E77F2C" w:rsidP="004756B0">
            <w:pPr>
              <w:spacing w:line="276" w:lineRule="auto"/>
              <w:ind w:firstLine="709"/>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b/>
                <w:bCs/>
                <w:i/>
                <w:iCs/>
                <w:sz w:val="24"/>
                <w:szCs w:val="24"/>
                <w:lang w:eastAsia="ru-RU"/>
              </w:rPr>
              <w:lastRenderedPageBreak/>
              <w:t>Современная школьная инфраструктура</w:t>
            </w:r>
          </w:p>
        </w:tc>
      </w:tr>
      <w:tr w:rsidR="00E77F2C" w:rsidRPr="00295054" w:rsidTr="004756B0">
        <w:tc>
          <w:tcPr>
            <w:tcW w:w="11057" w:type="dxa"/>
            <w:gridSpan w:val="4"/>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b/>
                <w:bCs/>
                <w:sz w:val="24"/>
                <w:szCs w:val="24"/>
                <w:u w:val="single"/>
                <w:lang w:eastAsia="ru-RU"/>
              </w:rPr>
              <w:t>Цель:</w:t>
            </w:r>
            <w:r w:rsidRPr="00295054">
              <w:rPr>
                <w:rFonts w:ascii="Times New Roman" w:eastAsia="Times New Roman" w:hAnsi="Times New Roman" w:cs="Times New Roman"/>
                <w:sz w:val="24"/>
                <w:szCs w:val="24"/>
                <w:lang w:eastAsia="ru-RU"/>
              </w:rPr>
              <w:t> укрепление материально-технической базы школы.</w:t>
            </w:r>
          </w:p>
          <w:p w:rsidR="00E77F2C" w:rsidRPr="00295054" w:rsidRDefault="00E77F2C" w:rsidP="004756B0">
            <w:pPr>
              <w:spacing w:line="276" w:lineRule="auto"/>
              <w:ind w:firstLine="709"/>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b/>
                <w:bCs/>
                <w:sz w:val="24"/>
                <w:szCs w:val="24"/>
                <w:u w:val="single"/>
                <w:lang w:eastAsia="ru-RU"/>
              </w:rPr>
              <w:t>Задачи:</w:t>
            </w:r>
          </w:p>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1.     Обеспечение безопасных и комфортных условий для всех участников образовательного процесса.</w:t>
            </w:r>
          </w:p>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2.     Оборудование  учебных  кабинетов  в соответствии с современными требованиями и нормами.</w:t>
            </w:r>
          </w:p>
        </w:tc>
      </w:tr>
      <w:tr w:rsidR="00E77F2C" w:rsidRPr="00295054" w:rsidTr="004756B0">
        <w:tc>
          <w:tcPr>
            <w:tcW w:w="1134"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Pr="00295054">
              <w:rPr>
                <w:rFonts w:ascii="Times New Roman" w:eastAsia="Times New Roman" w:hAnsi="Times New Roman" w:cs="Times New Roman"/>
                <w:sz w:val="24"/>
                <w:szCs w:val="24"/>
                <w:lang w:eastAsia="ru-RU"/>
              </w:rPr>
              <w:t>.</w:t>
            </w:r>
          </w:p>
        </w:tc>
        <w:tc>
          <w:tcPr>
            <w:tcW w:w="5532"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Проведение замеров освещенности, микроклимата.</w:t>
            </w:r>
          </w:p>
        </w:tc>
        <w:tc>
          <w:tcPr>
            <w:tcW w:w="1943"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Ежегодно</w:t>
            </w:r>
          </w:p>
        </w:tc>
        <w:tc>
          <w:tcPr>
            <w:tcW w:w="2448"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Администрация</w:t>
            </w:r>
          </w:p>
        </w:tc>
      </w:tr>
      <w:tr w:rsidR="00E77F2C" w:rsidRPr="00295054" w:rsidTr="004756B0">
        <w:tc>
          <w:tcPr>
            <w:tcW w:w="1134"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Pr="00295054">
              <w:rPr>
                <w:rFonts w:ascii="Times New Roman" w:eastAsia="Times New Roman" w:hAnsi="Times New Roman" w:cs="Times New Roman"/>
                <w:sz w:val="24"/>
                <w:szCs w:val="24"/>
                <w:lang w:eastAsia="ru-RU"/>
              </w:rPr>
              <w:t>.</w:t>
            </w:r>
          </w:p>
        </w:tc>
        <w:tc>
          <w:tcPr>
            <w:tcW w:w="5532"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Обновление школьных аптечек</w:t>
            </w:r>
          </w:p>
        </w:tc>
        <w:tc>
          <w:tcPr>
            <w:tcW w:w="1943"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постоянно</w:t>
            </w:r>
          </w:p>
        </w:tc>
        <w:tc>
          <w:tcPr>
            <w:tcW w:w="2448"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Администрация</w:t>
            </w:r>
          </w:p>
        </w:tc>
      </w:tr>
      <w:tr w:rsidR="00E77F2C" w:rsidRPr="00295054" w:rsidTr="004756B0">
        <w:tc>
          <w:tcPr>
            <w:tcW w:w="1134"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Pr="00295054">
              <w:rPr>
                <w:rFonts w:ascii="Times New Roman" w:eastAsia="Times New Roman" w:hAnsi="Times New Roman" w:cs="Times New Roman"/>
                <w:sz w:val="24"/>
                <w:szCs w:val="24"/>
                <w:lang w:eastAsia="ru-RU"/>
              </w:rPr>
              <w:t>.</w:t>
            </w:r>
          </w:p>
        </w:tc>
        <w:tc>
          <w:tcPr>
            <w:tcW w:w="5532"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 Разработка и утверждение плана укрепления учебно-материальной базы школы.</w:t>
            </w:r>
          </w:p>
        </w:tc>
        <w:tc>
          <w:tcPr>
            <w:tcW w:w="1943"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Ежегодно</w:t>
            </w:r>
          </w:p>
        </w:tc>
        <w:tc>
          <w:tcPr>
            <w:tcW w:w="2448"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Администрация</w:t>
            </w:r>
          </w:p>
        </w:tc>
      </w:tr>
      <w:tr w:rsidR="00E77F2C" w:rsidRPr="00295054" w:rsidTr="004756B0">
        <w:tc>
          <w:tcPr>
            <w:tcW w:w="1134"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sidRPr="00295054">
              <w:rPr>
                <w:rFonts w:ascii="Times New Roman" w:eastAsia="Times New Roman" w:hAnsi="Times New Roman" w:cs="Times New Roman"/>
                <w:sz w:val="24"/>
                <w:szCs w:val="24"/>
                <w:lang w:eastAsia="ru-RU"/>
              </w:rPr>
              <w:t>.</w:t>
            </w:r>
          </w:p>
        </w:tc>
        <w:tc>
          <w:tcPr>
            <w:tcW w:w="5532"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Пополнение фонда учебной и художественной литературы школьной библиотеки</w:t>
            </w:r>
            <w:r w:rsidRPr="00295054">
              <w:rPr>
                <w:rFonts w:ascii="Times New Roman" w:eastAsia="Times New Roman" w:hAnsi="Times New Roman" w:cs="Times New Roman"/>
                <w:color w:val="000000"/>
                <w:sz w:val="24"/>
                <w:szCs w:val="24"/>
                <w:lang w:eastAsia="ru-RU"/>
              </w:rPr>
              <w:t>.</w:t>
            </w:r>
          </w:p>
        </w:tc>
        <w:tc>
          <w:tcPr>
            <w:tcW w:w="1943"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Ежегодно</w:t>
            </w:r>
          </w:p>
        </w:tc>
        <w:tc>
          <w:tcPr>
            <w:tcW w:w="2448"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Администрация</w:t>
            </w:r>
          </w:p>
        </w:tc>
      </w:tr>
      <w:tr w:rsidR="00E77F2C" w:rsidRPr="00295054" w:rsidTr="004756B0">
        <w:tc>
          <w:tcPr>
            <w:tcW w:w="1134"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Pr="00295054">
              <w:rPr>
                <w:rFonts w:ascii="Times New Roman" w:eastAsia="Times New Roman" w:hAnsi="Times New Roman" w:cs="Times New Roman"/>
                <w:sz w:val="24"/>
                <w:szCs w:val="24"/>
                <w:lang w:eastAsia="ru-RU"/>
              </w:rPr>
              <w:t>.</w:t>
            </w:r>
          </w:p>
        </w:tc>
        <w:tc>
          <w:tcPr>
            <w:tcW w:w="5532"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 Благоустройство пришкольной территории.</w:t>
            </w:r>
          </w:p>
        </w:tc>
        <w:tc>
          <w:tcPr>
            <w:tcW w:w="1943" w:type="dxa"/>
          </w:tcPr>
          <w:p w:rsidR="00E77F2C" w:rsidRPr="00295054" w:rsidRDefault="00E77F2C" w:rsidP="004756B0">
            <w:pPr>
              <w:spacing w:line="276" w:lineRule="auto"/>
              <w:ind w:firstLine="709"/>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Ежегодно</w:t>
            </w:r>
          </w:p>
        </w:tc>
        <w:tc>
          <w:tcPr>
            <w:tcW w:w="2448"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Администрация</w:t>
            </w:r>
          </w:p>
        </w:tc>
      </w:tr>
      <w:tr w:rsidR="00E77F2C" w:rsidRPr="00295054" w:rsidTr="004756B0">
        <w:tc>
          <w:tcPr>
            <w:tcW w:w="1134"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r w:rsidRPr="00295054">
              <w:rPr>
                <w:rFonts w:ascii="Times New Roman" w:eastAsia="Times New Roman" w:hAnsi="Times New Roman" w:cs="Times New Roman"/>
                <w:sz w:val="24"/>
                <w:szCs w:val="24"/>
                <w:lang w:eastAsia="ru-RU"/>
              </w:rPr>
              <w:t>.</w:t>
            </w:r>
          </w:p>
        </w:tc>
        <w:tc>
          <w:tcPr>
            <w:tcW w:w="5532"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color w:val="000000"/>
                <w:sz w:val="24"/>
                <w:szCs w:val="24"/>
                <w:lang w:eastAsia="ru-RU"/>
              </w:rPr>
              <w:t>Текущий  ремонт спортивного зала.</w:t>
            </w:r>
          </w:p>
        </w:tc>
        <w:tc>
          <w:tcPr>
            <w:tcW w:w="1943" w:type="dxa"/>
          </w:tcPr>
          <w:p w:rsidR="00E77F2C" w:rsidRPr="00295054" w:rsidRDefault="00E77F2C" w:rsidP="004756B0">
            <w:pPr>
              <w:spacing w:line="276" w:lineRule="auto"/>
              <w:ind w:firstLine="709"/>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 xml:space="preserve">Ежегодно </w:t>
            </w:r>
          </w:p>
        </w:tc>
        <w:tc>
          <w:tcPr>
            <w:tcW w:w="2448" w:type="dxa"/>
          </w:tcPr>
          <w:p w:rsidR="00E77F2C" w:rsidRPr="00295054" w:rsidRDefault="00E77F2C" w:rsidP="004756B0">
            <w:pPr>
              <w:spacing w:line="276" w:lineRule="auto"/>
              <w:jc w:val="both"/>
              <w:rPr>
                <w:rFonts w:ascii="Times New Roman" w:eastAsia="Times New Roman" w:hAnsi="Times New Roman" w:cs="Times New Roman"/>
                <w:sz w:val="24"/>
                <w:szCs w:val="24"/>
                <w:lang w:eastAsia="ru-RU"/>
              </w:rPr>
            </w:pPr>
            <w:r w:rsidRPr="00295054">
              <w:rPr>
                <w:rFonts w:ascii="Times New Roman" w:eastAsia="Times New Roman" w:hAnsi="Times New Roman" w:cs="Times New Roman"/>
                <w:sz w:val="24"/>
                <w:szCs w:val="24"/>
                <w:lang w:eastAsia="ru-RU"/>
              </w:rPr>
              <w:t>Администрация</w:t>
            </w:r>
          </w:p>
        </w:tc>
      </w:tr>
    </w:tbl>
    <w:p w:rsidR="00E77F2C" w:rsidRPr="00295054" w:rsidRDefault="00E77F2C" w:rsidP="00E77F2C">
      <w:pPr>
        <w:pStyle w:val="a4"/>
        <w:spacing w:line="276" w:lineRule="auto"/>
        <w:ind w:firstLine="709"/>
        <w:jc w:val="both"/>
        <w:rPr>
          <w:rFonts w:ascii="Times New Roman" w:hAnsi="Times New Roman" w:cs="Times New Roman"/>
          <w:b/>
          <w:sz w:val="24"/>
          <w:szCs w:val="24"/>
        </w:rPr>
      </w:pPr>
    </w:p>
    <w:p w:rsidR="00E77F2C" w:rsidRPr="00295054" w:rsidRDefault="00E77F2C" w:rsidP="00E77F2C">
      <w:pPr>
        <w:pStyle w:val="a5"/>
        <w:numPr>
          <w:ilvl w:val="1"/>
          <w:numId w:val="29"/>
        </w:numPr>
        <w:spacing w:after="0"/>
        <w:ind w:left="0" w:firstLine="709"/>
        <w:jc w:val="center"/>
        <w:rPr>
          <w:rFonts w:ascii="Times New Roman" w:eastAsia="Times New Roman" w:hAnsi="Times New Roman" w:cs="Times New Roman"/>
          <w:b/>
          <w:color w:val="000000"/>
          <w:sz w:val="24"/>
          <w:szCs w:val="24"/>
          <w:lang w:eastAsia="ru-RU"/>
        </w:rPr>
      </w:pPr>
      <w:r w:rsidRPr="00295054">
        <w:rPr>
          <w:rFonts w:ascii="Times New Roman" w:eastAsia="Times New Roman" w:hAnsi="Times New Roman" w:cs="Times New Roman"/>
          <w:b/>
          <w:bCs/>
          <w:color w:val="000000"/>
          <w:sz w:val="24"/>
          <w:szCs w:val="24"/>
          <w:lang w:eastAsia="ru-RU"/>
        </w:rPr>
        <w:t>Механизмы управления реализацией Программы развития.</w:t>
      </w:r>
    </w:p>
    <w:p w:rsidR="00E77F2C" w:rsidRPr="00295054" w:rsidRDefault="00E77F2C" w:rsidP="00E77F2C">
      <w:pPr>
        <w:pStyle w:val="Default"/>
        <w:spacing w:line="276" w:lineRule="auto"/>
        <w:ind w:firstLine="709"/>
        <w:jc w:val="both"/>
      </w:pPr>
      <w:r w:rsidRPr="00295054">
        <w:t xml:space="preserve">Управление Программой развития предполагает: </w:t>
      </w:r>
    </w:p>
    <w:p w:rsidR="00E77F2C" w:rsidRPr="00295054" w:rsidRDefault="00E77F2C" w:rsidP="00E77F2C">
      <w:pPr>
        <w:pStyle w:val="a4"/>
        <w:numPr>
          <w:ilvl w:val="0"/>
          <w:numId w:val="25"/>
        </w:numPr>
        <w:spacing w:line="276" w:lineRule="auto"/>
        <w:ind w:left="0" w:firstLine="709"/>
        <w:jc w:val="both"/>
        <w:rPr>
          <w:rFonts w:ascii="Times New Roman" w:hAnsi="Times New Roman" w:cs="Times New Roman"/>
          <w:sz w:val="24"/>
          <w:szCs w:val="24"/>
        </w:rPr>
      </w:pPr>
      <w:r w:rsidRPr="00295054">
        <w:rPr>
          <w:rFonts w:ascii="Times New Roman" w:hAnsi="Times New Roman" w:cs="Times New Roman"/>
          <w:sz w:val="24"/>
          <w:szCs w:val="24"/>
        </w:rPr>
        <w:t xml:space="preserve">анализ проблем развития школы и определение перспектив их решения; </w:t>
      </w:r>
    </w:p>
    <w:p w:rsidR="00E77F2C" w:rsidRPr="00295054" w:rsidRDefault="00E77F2C" w:rsidP="00E77F2C">
      <w:pPr>
        <w:pStyle w:val="a4"/>
        <w:numPr>
          <w:ilvl w:val="0"/>
          <w:numId w:val="25"/>
        </w:numPr>
        <w:spacing w:line="276" w:lineRule="auto"/>
        <w:ind w:left="0" w:firstLine="709"/>
        <w:jc w:val="both"/>
        <w:rPr>
          <w:rFonts w:ascii="Times New Roman" w:hAnsi="Times New Roman" w:cs="Times New Roman"/>
          <w:sz w:val="24"/>
          <w:szCs w:val="24"/>
        </w:rPr>
      </w:pPr>
      <w:r w:rsidRPr="00295054">
        <w:rPr>
          <w:rFonts w:ascii="Times New Roman" w:hAnsi="Times New Roman" w:cs="Times New Roman"/>
          <w:sz w:val="24"/>
          <w:szCs w:val="24"/>
        </w:rPr>
        <w:t xml:space="preserve">организацию временных творческих коллективов, ориентированных на разработку и реализацию отдельных направлений программы, программных мероприятий; </w:t>
      </w:r>
    </w:p>
    <w:p w:rsidR="00E77F2C" w:rsidRPr="00295054" w:rsidRDefault="00E77F2C" w:rsidP="00E77F2C">
      <w:pPr>
        <w:pStyle w:val="a4"/>
        <w:numPr>
          <w:ilvl w:val="0"/>
          <w:numId w:val="25"/>
        </w:numPr>
        <w:spacing w:line="276" w:lineRule="auto"/>
        <w:ind w:left="0" w:firstLine="709"/>
        <w:jc w:val="both"/>
        <w:rPr>
          <w:rFonts w:ascii="Times New Roman" w:hAnsi="Times New Roman" w:cs="Times New Roman"/>
          <w:sz w:val="24"/>
          <w:szCs w:val="24"/>
        </w:rPr>
      </w:pPr>
      <w:r w:rsidRPr="00295054">
        <w:rPr>
          <w:rFonts w:ascii="Times New Roman" w:hAnsi="Times New Roman" w:cs="Times New Roman"/>
          <w:sz w:val="24"/>
          <w:szCs w:val="24"/>
        </w:rPr>
        <w:t xml:space="preserve">мотивацию участников образовательного процесса на выполнение задач Программы развития; </w:t>
      </w:r>
    </w:p>
    <w:p w:rsidR="00E77F2C" w:rsidRPr="00295054" w:rsidRDefault="00E77F2C" w:rsidP="00E77F2C">
      <w:pPr>
        <w:pStyle w:val="a4"/>
        <w:numPr>
          <w:ilvl w:val="0"/>
          <w:numId w:val="25"/>
        </w:numPr>
        <w:spacing w:line="276" w:lineRule="auto"/>
        <w:ind w:left="0" w:firstLine="709"/>
        <w:jc w:val="both"/>
        <w:rPr>
          <w:rFonts w:ascii="Times New Roman" w:hAnsi="Times New Roman" w:cs="Times New Roman"/>
          <w:sz w:val="24"/>
          <w:szCs w:val="24"/>
        </w:rPr>
      </w:pPr>
      <w:r w:rsidRPr="00295054">
        <w:rPr>
          <w:rFonts w:ascii="Times New Roman" w:hAnsi="Times New Roman" w:cs="Times New Roman"/>
          <w:sz w:val="24"/>
          <w:szCs w:val="24"/>
        </w:rPr>
        <w:t xml:space="preserve">контроль хода реализации и подведения предварительных итогов выполнения Программы. </w:t>
      </w:r>
    </w:p>
    <w:p w:rsidR="00E77F2C" w:rsidRPr="00295054" w:rsidRDefault="00E77F2C" w:rsidP="00E77F2C">
      <w:pPr>
        <w:pStyle w:val="a4"/>
        <w:spacing w:line="276" w:lineRule="auto"/>
        <w:ind w:firstLine="709"/>
        <w:jc w:val="both"/>
        <w:rPr>
          <w:rFonts w:ascii="Times New Roman" w:hAnsi="Times New Roman" w:cs="Times New Roman"/>
          <w:sz w:val="24"/>
          <w:szCs w:val="24"/>
          <w:lang w:eastAsia="ru-RU"/>
        </w:rPr>
      </w:pPr>
      <w:r w:rsidRPr="00295054">
        <w:rPr>
          <w:rFonts w:ascii="Times New Roman" w:hAnsi="Times New Roman" w:cs="Times New Roman"/>
          <w:sz w:val="24"/>
          <w:szCs w:val="24"/>
          <w:lang w:eastAsia="ru-RU"/>
        </w:rPr>
        <w:t xml:space="preserve">      Общее руководство работой по реализации Программы развития школы и оценка степени эффективности её реализации осуществляются Педагогическим  советом школы. Ход работы над отдельными проектами курируется должностными лицами –  представителями администрации школы в соответствии с имеющимися у них функциональными обязанностями и представляется на заседаниях Педагогического совета школы.</w:t>
      </w:r>
    </w:p>
    <w:p w:rsidR="00E77F2C" w:rsidRPr="00295054" w:rsidRDefault="00E77F2C" w:rsidP="00E77F2C">
      <w:pPr>
        <w:pStyle w:val="a4"/>
        <w:spacing w:line="276" w:lineRule="auto"/>
        <w:ind w:firstLine="709"/>
        <w:jc w:val="both"/>
        <w:rPr>
          <w:rFonts w:ascii="Times New Roman" w:hAnsi="Times New Roman" w:cs="Times New Roman"/>
          <w:b/>
          <w:sz w:val="24"/>
          <w:szCs w:val="24"/>
        </w:rPr>
      </w:pPr>
    </w:p>
    <w:p w:rsidR="00E77F2C" w:rsidRPr="00295054" w:rsidRDefault="00E77F2C" w:rsidP="00E77F2C">
      <w:pPr>
        <w:pStyle w:val="a5"/>
        <w:numPr>
          <w:ilvl w:val="1"/>
          <w:numId w:val="29"/>
        </w:numPr>
        <w:spacing w:after="0"/>
        <w:ind w:left="0" w:firstLine="709"/>
        <w:jc w:val="center"/>
        <w:rPr>
          <w:rFonts w:ascii="Times New Roman" w:eastAsia="Times New Roman" w:hAnsi="Times New Roman" w:cs="Times New Roman"/>
          <w:b/>
          <w:color w:val="000000"/>
          <w:sz w:val="24"/>
          <w:szCs w:val="24"/>
          <w:lang w:eastAsia="ru-RU"/>
        </w:rPr>
      </w:pPr>
      <w:r w:rsidRPr="00295054">
        <w:rPr>
          <w:rFonts w:ascii="Times New Roman" w:eastAsia="Times New Roman" w:hAnsi="Times New Roman" w:cs="Times New Roman"/>
          <w:b/>
          <w:bCs/>
          <w:color w:val="000000"/>
          <w:sz w:val="24"/>
          <w:szCs w:val="24"/>
          <w:lang w:eastAsia="ru-RU"/>
        </w:rPr>
        <w:t xml:space="preserve">Организация  и  </w:t>
      </w:r>
      <w:proofErr w:type="gramStart"/>
      <w:r w:rsidRPr="00295054">
        <w:rPr>
          <w:rFonts w:ascii="Times New Roman" w:eastAsia="Times New Roman" w:hAnsi="Times New Roman" w:cs="Times New Roman"/>
          <w:b/>
          <w:bCs/>
          <w:color w:val="000000"/>
          <w:sz w:val="24"/>
          <w:szCs w:val="24"/>
          <w:lang w:eastAsia="ru-RU"/>
        </w:rPr>
        <w:t>контроль  за</w:t>
      </w:r>
      <w:proofErr w:type="gramEnd"/>
      <w:r w:rsidRPr="00295054">
        <w:rPr>
          <w:rFonts w:ascii="Times New Roman" w:eastAsia="Times New Roman" w:hAnsi="Times New Roman" w:cs="Times New Roman"/>
          <w:b/>
          <w:bCs/>
          <w:color w:val="000000"/>
          <w:sz w:val="24"/>
          <w:szCs w:val="24"/>
          <w:lang w:eastAsia="ru-RU"/>
        </w:rPr>
        <w:t>  выполнением  Программы</w:t>
      </w:r>
      <w:r w:rsidRPr="00295054">
        <w:rPr>
          <w:rFonts w:ascii="Times New Roman" w:eastAsia="Times New Roman" w:hAnsi="Times New Roman" w:cs="Times New Roman"/>
          <w:b/>
          <w:color w:val="000000"/>
          <w:sz w:val="24"/>
          <w:szCs w:val="24"/>
          <w:lang w:eastAsia="ru-RU"/>
        </w:rPr>
        <w:t>.</w:t>
      </w:r>
    </w:p>
    <w:p w:rsidR="00E77F2C" w:rsidRPr="00295054" w:rsidRDefault="00E77F2C" w:rsidP="00E77F2C">
      <w:pPr>
        <w:spacing w:after="0"/>
        <w:ind w:firstLine="709"/>
        <w:jc w:val="both"/>
        <w:rPr>
          <w:rFonts w:ascii="Times New Roman" w:eastAsia="Times New Roman" w:hAnsi="Times New Roman" w:cs="Times New Roman"/>
          <w:color w:val="000000"/>
          <w:sz w:val="24"/>
          <w:szCs w:val="24"/>
        </w:rPr>
      </w:pPr>
      <w:r w:rsidRPr="00295054">
        <w:rPr>
          <w:rFonts w:ascii="Times New Roman" w:eastAsia="Times New Roman" w:hAnsi="Times New Roman" w:cs="Times New Roman"/>
          <w:color w:val="000000"/>
          <w:sz w:val="24"/>
          <w:szCs w:val="24"/>
        </w:rPr>
        <w:t xml:space="preserve">       Координацию и </w:t>
      </w:r>
      <w:proofErr w:type="gramStart"/>
      <w:r w:rsidRPr="00295054">
        <w:rPr>
          <w:rFonts w:ascii="Times New Roman" w:eastAsia="Times New Roman" w:hAnsi="Times New Roman" w:cs="Times New Roman"/>
          <w:color w:val="000000"/>
          <w:sz w:val="24"/>
          <w:szCs w:val="24"/>
        </w:rPr>
        <w:t>контроль  за</w:t>
      </w:r>
      <w:proofErr w:type="gramEnd"/>
      <w:r w:rsidRPr="00295054">
        <w:rPr>
          <w:rFonts w:ascii="Times New Roman" w:eastAsia="Times New Roman" w:hAnsi="Times New Roman" w:cs="Times New Roman"/>
          <w:color w:val="000000"/>
          <w:sz w:val="24"/>
          <w:szCs w:val="24"/>
        </w:rPr>
        <w:t xml:space="preserve"> выполнением Программы выполняет  администрация школы, Педагогический совет и Наблюдательный совет школы. Они проводят работу:</w:t>
      </w:r>
    </w:p>
    <w:p w:rsidR="00E77F2C" w:rsidRPr="00295054" w:rsidRDefault="00E77F2C" w:rsidP="00E77F2C">
      <w:pPr>
        <w:pStyle w:val="a5"/>
        <w:numPr>
          <w:ilvl w:val="0"/>
          <w:numId w:val="26"/>
        </w:numPr>
        <w:spacing w:after="0"/>
        <w:ind w:left="0" w:firstLine="709"/>
        <w:jc w:val="both"/>
        <w:rPr>
          <w:rFonts w:ascii="Times New Roman" w:eastAsia="Times New Roman" w:hAnsi="Times New Roman" w:cs="Times New Roman"/>
          <w:color w:val="000000"/>
          <w:sz w:val="24"/>
          <w:szCs w:val="24"/>
          <w:lang w:eastAsia="ru-RU"/>
        </w:rPr>
      </w:pPr>
      <w:r w:rsidRPr="00295054">
        <w:rPr>
          <w:rFonts w:ascii="Times New Roman" w:eastAsia="Times New Roman" w:hAnsi="Times New Roman" w:cs="Times New Roman"/>
          <w:color w:val="000000"/>
          <w:sz w:val="24"/>
          <w:szCs w:val="24"/>
          <w:lang w:eastAsia="ru-RU"/>
        </w:rPr>
        <w:t>по  анализу хода выполнения плана, действий по реализации Программы и вносят предложения  по его коррекции; осуществляют информационное и методическое обеспечение реализации Программы;</w:t>
      </w:r>
    </w:p>
    <w:p w:rsidR="00E77F2C" w:rsidRPr="00295054" w:rsidRDefault="00E77F2C" w:rsidP="00E77F2C">
      <w:pPr>
        <w:pStyle w:val="a5"/>
        <w:numPr>
          <w:ilvl w:val="0"/>
          <w:numId w:val="26"/>
        </w:numPr>
        <w:spacing w:after="0"/>
        <w:ind w:left="0" w:firstLine="709"/>
        <w:jc w:val="both"/>
        <w:rPr>
          <w:rFonts w:ascii="Times New Roman" w:eastAsia="Times New Roman" w:hAnsi="Times New Roman" w:cs="Times New Roman"/>
          <w:color w:val="000000"/>
          <w:sz w:val="24"/>
          <w:szCs w:val="24"/>
          <w:lang w:eastAsia="ru-RU"/>
        </w:rPr>
      </w:pPr>
      <w:r w:rsidRPr="00295054">
        <w:rPr>
          <w:rFonts w:ascii="Times New Roman" w:eastAsia="Times New Roman" w:hAnsi="Times New Roman" w:cs="Times New Roman"/>
          <w:color w:val="000000"/>
          <w:sz w:val="24"/>
          <w:szCs w:val="24"/>
          <w:lang w:eastAsia="ru-RU"/>
        </w:rPr>
        <w:t>по  осуществлению тематического, текущего, персонального и предупредительного  </w:t>
      </w:r>
      <w:proofErr w:type="gramStart"/>
      <w:r w:rsidRPr="00295054">
        <w:rPr>
          <w:rFonts w:ascii="Times New Roman" w:eastAsia="Times New Roman" w:hAnsi="Times New Roman" w:cs="Times New Roman"/>
          <w:color w:val="000000"/>
          <w:sz w:val="24"/>
          <w:szCs w:val="24"/>
          <w:lang w:eastAsia="ru-RU"/>
        </w:rPr>
        <w:t>контроля   за</w:t>
      </w:r>
      <w:proofErr w:type="gramEnd"/>
      <w:r w:rsidRPr="00295054">
        <w:rPr>
          <w:rFonts w:ascii="Times New Roman" w:eastAsia="Times New Roman" w:hAnsi="Times New Roman" w:cs="Times New Roman"/>
          <w:color w:val="000000"/>
          <w:sz w:val="24"/>
          <w:szCs w:val="24"/>
          <w:lang w:eastAsia="ru-RU"/>
        </w:rPr>
        <w:t xml:space="preserve"> деятельностью учителей и учащихся.</w:t>
      </w:r>
    </w:p>
    <w:p w:rsidR="00E77F2C" w:rsidRPr="00B95865" w:rsidRDefault="00E77F2C" w:rsidP="00E77F2C">
      <w:pPr>
        <w:spacing w:after="0"/>
        <w:ind w:firstLine="709"/>
        <w:jc w:val="both"/>
        <w:rPr>
          <w:rFonts w:ascii="Times New Roman" w:eastAsia="Times New Roman" w:hAnsi="Times New Roman" w:cs="Times New Roman"/>
          <w:color w:val="000000"/>
          <w:sz w:val="24"/>
          <w:szCs w:val="24"/>
        </w:rPr>
      </w:pPr>
      <w:r w:rsidRPr="00295054">
        <w:rPr>
          <w:rFonts w:ascii="Times New Roman" w:eastAsia="Times New Roman" w:hAnsi="Times New Roman" w:cs="Times New Roman"/>
          <w:color w:val="000000"/>
          <w:sz w:val="24"/>
          <w:szCs w:val="24"/>
        </w:rPr>
        <w:lastRenderedPageBreak/>
        <w:t>      Администрация школы ежегодно подводит итоги выполнения Программы на заседании итогового Педагогического  совета, заседании Наблюдательного совета, заседании Родительского комитета.</w:t>
      </w:r>
    </w:p>
    <w:p w:rsidR="00E77F2C" w:rsidRPr="00295054" w:rsidRDefault="00E77F2C" w:rsidP="00E77F2C">
      <w:pPr>
        <w:pStyle w:val="a4"/>
        <w:spacing w:line="276" w:lineRule="auto"/>
        <w:ind w:firstLine="709"/>
        <w:jc w:val="both"/>
        <w:rPr>
          <w:rFonts w:ascii="Times New Roman" w:hAnsi="Times New Roman" w:cs="Times New Roman"/>
          <w:b/>
          <w:sz w:val="24"/>
          <w:szCs w:val="24"/>
          <w:lang w:eastAsia="ru-RU"/>
        </w:rPr>
      </w:pPr>
    </w:p>
    <w:p w:rsidR="00E77F2C" w:rsidRPr="00295054" w:rsidRDefault="00E77F2C" w:rsidP="00E77F2C">
      <w:pPr>
        <w:pStyle w:val="Default"/>
        <w:spacing w:line="276" w:lineRule="auto"/>
        <w:ind w:firstLine="709"/>
        <w:jc w:val="center"/>
      </w:pPr>
      <w:r w:rsidRPr="00295054">
        <w:rPr>
          <w:b/>
          <w:bCs/>
        </w:rPr>
        <w:t>3.5.  Возможные риски процесса реализации программы.</w:t>
      </w:r>
    </w:p>
    <w:p w:rsidR="00E77F2C" w:rsidRPr="00295054" w:rsidRDefault="00E77F2C" w:rsidP="00E77F2C">
      <w:pPr>
        <w:pStyle w:val="Default"/>
        <w:spacing w:line="276" w:lineRule="auto"/>
        <w:ind w:firstLine="709"/>
        <w:jc w:val="both"/>
      </w:pPr>
      <w:r w:rsidRPr="00295054">
        <w:t xml:space="preserve">1. Несовпадение традиционных педагогических представлений о возможностях учащихся и их реального психофизического состояния. </w:t>
      </w:r>
    </w:p>
    <w:p w:rsidR="00E77F2C" w:rsidRPr="00295054" w:rsidRDefault="00E77F2C" w:rsidP="00E77F2C">
      <w:pPr>
        <w:pStyle w:val="Default"/>
        <w:spacing w:line="276" w:lineRule="auto"/>
        <w:ind w:firstLine="709"/>
        <w:jc w:val="both"/>
      </w:pPr>
      <w:r w:rsidRPr="00295054">
        <w:t xml:space="preserve">2. Проблематичность финансирования материально-технической базы. </w:t>
      </w:r>
    </w:p>
    <w:p w:rsidR="00E77F2C" w:rsidRPr="00295054" w:rsidRDefault="00E77F2C" w:rsidP="00E77F2C">
      <w:pPr>
        <w:pStyle w:val="Default"/>
        <w:spacing w:line="276" w:lineRule="auto"/>
        <w:ind w:firstLine="709"/>
        <w:jc w:val="both"/>
      </w:pPr>
      <w:r w:rsidRPr="00295054">
        <w:t xml:space="preserve">3. «Старение» педагогических кадров. </w:t>
      </w:r>
    </w:p>
    <w:p w:rsidR="00E77F2C" w:rsidRPr="00295054" w:rsidRDefault="00E77F2C" w:rsidP="00E77F2C">
      <w:pPr>
        <w:pStyle w:val="Default"/>
        <w:spacing w:line="276" w:lineRule="auto"/>
        <w:ind w:firstLine="709"/>
        <w:jc w:val="both"/>
      </w:pPr>
      <w:r w:rsidRPr="00295054">
        <w:t xml:space="preserve">4. Опасная тенденция к сокращению контингента учащихся вследствие демографического спада. </w:t>
      </w:r>
    </w:p>
    <w:p w:rsidR="00E77F2C" w:rsidRPr="00295054" w:rsidRDefault="00E77F2C" w:rsidP="00E77F2C">
      <w:pPr>
        <w:pStyle w:val="Default"/>
        <w:spacing w:line="276" w:lineRule="auto"/>
        <w:ind w:firstLine="709"/>
        <w:jc w:val="both"/>
      </w:pPr>
      <w:r w:rsidRPr="00295054">
        <w:t xml:space="preserve">5. Отсутствие конкурсной ситуации среди педагогических кадров, что приводит к определенному профессиональному застою. </w:t>
      </w:r>
    </w:p>
    <w:p w:rsidR="00E77F2C" w:rsidRPr="00295054" w:rsidRDefault="00E77F2C" w:rsidP="00E77F2C">
      <w:pPr>
        <w:pStyle w:val="a4"/>
        <w:spacing w:line="276" w:lineRule="auto"/>
        <w:ind w:firstLine="709"/>
        <w:jc w:val="both"/>
        <w:rPr>
          <w:rFonts w:ascii="Times New Roman" w:hAnsi="Times New Roman" w:cs="Times New Roman"/>
          <w:sz w:val="24"/>
          <w:szCs w:val="24"/>
          <w:lang w:eastAsia="ru-RU"/>
        </w:rPr>
      </w:pPr>
      <w:r w:rsidRPr="00295054">
        <w:rPr>
          <w:rFonts w:ascii="Times New Roman" w:hAnsi="Times New Roman" w:cs="Times New Roman"/>
          <w:sz w:val="24"/>
          <w:szCs w:val="24"/>
        </w:rPr>
        <w:t>6. Изменение потребностей общества, отторжение образования как социальной ценности</w:t>
      </w:r>
    </w:p>
    <w:p w:rsidR="00E77F2C" w:rsidRPr="00295054" w:rsidRDefault="00E77F2C" w:rsidP="00E77F2C">
      <w:pPr>
        <w:pStyle w:val="a4"/>
        <w:spacing w:line="276" w:lineRule="auto"/>
        <w:ind w:firstLine="709"/>
        <w:jc w:val="both"/>
        <w:rPr>
          <w:rFonts w:ascii="Times New Roman" w:hAnsi="Times New Roman" w:cs="Times New Roman"/>
          <w:sz w:val="24"/>
          <w:szCs w:val="24"/>
          <w:lang w:eastAsia="ru-RU"/>
        </w:rPr>
      </w:pPr>
    </w:p>
    <w:p w:rsidR="00E77F2C" w:rsidRPr="00295054" w:rsidRDefault="00E77F2C" w:rsidP="00E77F2C">
      <w:pPr>
        <w:spacing w:after="0"/>
        <w:ind w:firstLine="709"/>
        <w:jc w:val="both"/>
        <w:rPr>
          <w:rFonts w:ascii="Times New Roman" w:hAnsi="Times New Roman" w:cs="Times New Roman"/>
          <w:sz w:val="24"/>
          <w:szCs w:val="24"/>
        </w:rPr>
      </w:pPr>
    </w:p>
    <w:p w:rsidR="00E77F2C" w:rsidRPr="00295054" w:rsidRDefault="00E77F2C" w:rsidP="00E77F2C">
      <w:pPr>
        <w:spacing w:after="0"/>
        <w:ind w:firstLine="709"/>
        <w:jc w:val="both"/>
        <w:rPr>
          <w:rFonts w:ascii="Times New Roman" w:hAnsi="Times New Roman" w:cs="Times New Roman"/>
          <w:sz w:val="24"/>
          <w:szCs w:val="24"/>
        </w:rPr>
      </w:pPr>
    </w:p>
    <w:p w:rsidR="00E77F2C" w:rsidRDefault="00E77F2C" w:rsidP="008A5151">
      <w:pPr>
        <w:ind w:left="-1418"/>
      </w:pPr>
    </w:p>
    <w:p w:rsidR="00E77F2C" w:rsidRDefault="00E77F2C" w:rsidP="008A5151">
      <w:pPr>
        <w:ind w:left="-1418"/>
      </w:pPr>
    </w:p>
    <w:p w:rsidR="00E77F2C" w:rsidRDefault="00E77F2C" w:rsidP="008A5151">
      <w:pPr>
        <w:ind w:left="-1418"/>
      </w:pPr>
    </w:p>
    <w:p w:rsidR="00E77F2C" w:rsidRDefault="00E77F2C" w:rsidP="008A5151">
      <w:pPr>
        <w:ind w:left="-1418"/>
      </w:pPr>
    </w:p>
    <w:sectPr w:rsidR="00E77F2C" w:rsidSect="008A5151">
      <w:pgSz w:w="11906" w:h="16838"/>
      <w:pgMar w:top="1134" w:right="1418"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DejaVu Sans">
    <w:altName w:val="MS Mincho"/>
    <w:charset w:val="8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11E17F4"/>
    <w:lvl w:ilvl="0">
      <w:start w:val="1"/>
      <w:numFmt w:val="bullet"/>
      <w:pStyle w:val="a"/>
      <w:lvlText w:val=""/>
      <w:lvlJc w:val="left"/>
      <w:pPr>
        <w:tabs>
          <w:tab w:val="num" w:pos="360"/>
        </w:tabs>
        <w:ind w:left="360" w:hanging="360"/>
      </w:pPr>
      <w:rPr>
        <w:rFonts w:ascii="Symbol" w:hAnsi="Symbol" w:hint="default"/>
      </w:rPr>
    </w:lvl>
  </w:abstractNum>
  <w:abstractNum w:abstractNumId="1">
    <w:nsid w:val="061F7647"/>
    <w:multiLevelType w:val="multilevel"/>
    <w:tmpl w:val="B94AF04A"/>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76909BF"/>
    <w:multiLevelType w:val="hybridMultilevel"/>
    <w:tmpl w:val="2EB09414"/>
    <w:lvl w:ilvl="0" w:tplc="09660A2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6775F4"/>
    <w:multiLevelType w:val="hybridMultilevel"/>
    <w:tmpl w:val="790071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5E515B"/>
    <w:multiLevelType w:val="hybridMultilevel"/>
    <w:tmpl w:val="BFB634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EC0012"/>
    <w:multiLevelType w:val="hybridMultilevel"/>
    <w:tmpl w:val="A10E2D00"/>
    <w:lvl w:ilvl="0" w:tplc="09660A2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FB12CB"/>
    <w:multiLevelType w:val="hybridMultilevel"/>
    <w:tmpl w:val="5BF400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0F3041"/>
    <w:multiLevelType w:val="hybridMultilevel"/>
    <w:tmpl w:val="F7865310"/>
    <w:lvl w:ilvl="0" w:tplc="09660A2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236C68"/>
    <w:multiLevelType w:val="hybridMultilevel"/>
    <w:tmpl w:val="49583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B176F0"/>
    <w:multiLevelType w:val="hybridMultilevel"/>
    <w:tmpl w:val="33D86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D84997"/>
    <w:multiLevelType w:val="hybridMultilevel"/>
    <w:tmpl w:val="FC74A262"/>
    <w:lvl w:ilvl="0" w:tplc="F62A2996">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B836C8"/>
    <w:multiLevelType w:val="hybridMultilevel"/>
    <w:tmpl w:val="BBF8BBE4"/>
    <w:lvl w:ilvl="0" w:tplc="09660A2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FC52CE"/>
    <w:multiLevelType w:val="hybridMultilevel"/>
    <w:tmpl w:val="CE182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127E91"/>
    <w:multiLevelType w:val="hybridMultilevel"/>
    <w:tmpl w:val="49128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FE1236"/>
    <w:multiLevelType w:val="hybridMultilevel"/>
    <w:tmpl w:val="A74A75A2"/>
    <w:lvl w:ilvl="0" w:tplc="09660A2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7B7639"/>
    <w:multiLevelType w:val="hybridMultilevel"/>
    <w:tmpl w:val="894EDE9C"/>
    <w:lvl w:ilvl="0" w:tplc="09660A2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8B09CE"/>
    <w:multiLevelType w:val="hybridMultilevel"/>
    <w:tmpl w:val="B6A8D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BC52FD"/>
    <w:multiLevelType w:val="hybridMultilevel"/>
    <w:tmpl w:val="E52EBE4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8">
    <w:nsid w:val="317E5B87"/>
    <w:multiLevelType w:val="hybridMultilevel"/>
    <w:tmpl w:val="3D068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D67C86"/>
    <w:multiLevelType w:val="hybridMultilevel"/>
    <w:tmpl w:val="C778F1D0"/>
    <w:lvl w:ilvl="0" w:tplc="4B846D40">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386523B"/>
    <w:multiLevelType w:val="hybridMultilevel"/>
    <w:tmpl w:val="B122D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FD7688"/>
    <w:multiLevelType w:val="hybridMultilevel"/>
    <w:tmpl w:val="38AA2E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E21970"/>
    <w:multiLevelType w:val="hybridMultilevel"/>
    <w:tmpl w:val="20547AB2"/>
    <w:lvl w:ilvl="0" w:tplc="09660A2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3B78D4"/>
    <w:multiLevelType w:val="hybridMultilevel"/>
    <w:tmpl w:val="595CB746"/>
    <w:lvl w:ilvl="0" w:tplc="09660A2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602A4E"/>
    <w:multiLevelType w:val="hybridMultilevel"/>
    <w:tmpl w:val="6608BBEE"/>
    <w:lvl w:ilvl="0" w:tplc="09660A2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A627FB9"/>
    <w:multiLevelType w:val="hybridMultilevel"/>
    <w:tmpl w:val="3E62A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BD51502"/>
    <w:multiLevelType w:val="hybridMultilevel"/>
    <w:tmpl w:val="668EE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F317502"/>
    <w:multiLevelType w:val="hybridMultilevel"/>
    <w:tmpl w:val="EFCC2438"/>
    <w:lvl w:ilvl="0" w:tplc="287A57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F527870"/>
    <w:multiLevelType w:val="hybridMultilevel"/>
    <w:tmpl w:val="2A58CDB0"/>
    <w:lvl w:ilvl="0" w:tplc="0419000F">
      <w:start w:val="1"/>
      <w:numFmt w:val="decimal"/>
      <w:lvlText w:val="%1."/>
      <w:lvlJc w:val="left"/>
      <w:pPr>
        <w:ind w:left="502" w:hanging="360"/>
      </w:pPr>
      <w:rPr>
        <w:rFonts w:hint="default"/>
        <w:b w:val="0"/>
      </w:rPr>
    </w:lvl>
    <w:lvl w:ilvl="1" w:tplc="09660A2E">
      <w:numFmt w:val="bullet"/>
      <w:lvlText w:val="•"/>
      <w:lvlJc w:val="left"/>
      <w:pPr>
        <w:ind w:left="1680" w:hanging="960"/>
      </w:pPr>
      <w:rPr>
        <w:rFonts w:ascii="Times New Roman" w:eastAsia="Times New Roman" w:hAnsi="Times New Roman" w:cs="Times New Roman" w:hint="default"/>
      </w:rPr>
    </w:lvl>
    <w:lvl w:ilvl="2" w:tplc="0F6ABFAA" w:tentative="1">
      <w:start w:val="1"/>
      <w:numFmt w:val="bullet"/>
      <w:lvlText w:val=""/>
      <w:lvlJc w:val="left"/>
      <w:pPr>
        <w:ind w:left="1800" w:hanging="360"/>
      </w:pPr>
      <w:rPr>
        <w:rFonts w:ascii="Wingdings" w:hAnsi="Wingdings" w:hint="default"/>
      </w:rPr>
    </w:lvl>
    <w:lvl w:ilvl="3" w:tplc="632CFE90" w:tentative="1">
      <w:start w:val="1"/>
      <w:numFmt w:val="bullet"/>
      <w:lvlText w:val=""/>
      <w:lvlJc w:val="left"/>
      <w:pPr>
        <w:ind w:left="2520" w:hanging="360"/>
      </w:pPr>
      <w:rPr>
        <w:rFonts w:ascii="Symbol" w:hAnsi="Symbol" w:hint="default"/>
      </w:rPr>
    </w:lvl>
    <w:lvl w:ilvl="4" w:tplc="A70033C8" w:tentative="1">
      <w:start w:val="1"/>
      <w:numFmt w:val="bullet"/>
      <w:lvlText w:val="o"/>
      <w:lvlJc w:val="left"/>
      <w:pPr>
        <w:ind w:left="3240" w:hanging="360"/>
      </w:pPr>
      <w:rPr>
        <w:rFonts w:ascii="Courier New" w:hAnsi="Courier New" w:cs="Courier New" w:hint="default"/>
      </w:rPr>
    </w:lvl>
    <w:lvl w:ilvl="5" w:tplc="F490E0D6" w:tentative="1">
      <w:start w:val="1"/>
      <w:numFmt w:val="bullet"/>
      <w:lvlText w:val=""/>
      <w:lvlJc w:val="left"/>
      <w:pPr>
        <w:ind w:left="3960" w:hanging="360"/>
      </w:pPr>
      <w:rPr>
        <w:rFonts w:ascii="Wingdings" w:hAnsi="Wingdings" w:hint="default"/>
      </w:rPr>
    </w:lvl>
    <w:lvl w:ilvl="6" w:tplc="EBEC5E90" w:tentative="1">
      <w:start w:val="1"/>
      <w:numFmt w:val="bullet"/>
      <w:lvlText w:val=""/>
      <w:lvlJc w:val="left"/>
      <w:pPr>
        <w:ind w:left="4680" w:hanging="360"/>
      </w:pPr>
      <w:rPr>
        <w:rFonts w:ascii="Symbol" w:hAnsi="Symbol" w:hint="default"/>
      </w:rPr>
    </w:lvl>
    <w:lvl w:ilvl="7" w:tplc="1FB60FC0" w:tentative="1">
      <w:start w:val="1"/>
      <w:numFmt w:val="bullet"/>
      <w:lvlText w:val="o"/>
      <w:lvlJc w:val="left"/>
      <w:pPr>
        <w:ind w:left="5400" w:hanging="360"/>
      </w:pPr>
      <w:rPr>
        <w:rFonts w:ascii="Courier New" w:hAnsi="Courier New" w:cs="Courier New" w:hint="default"/>
      </w:rPr>
    </w:lvl>
    <w:lvl w:ilvl="8" w:tplc="8BAA6AB0" w:tentative="1">
      <w:start w:val="1"/>
      <w:numFmt w:val="bullet"/>
      <w:lvlText w:val=""/>
      <w:lvlJc w:val="left"/>
      <w:pPr>
        <w:ind w:left="6120" w:hanging="360"/>
      </w:pPr>
      <w:rPr>
        <w:rFonts w:ascii="Wingdings" w:hAnsi="Wingdings" w:hint="default"/>
      </w:rPr>
    </w:lvl>
  </w:abstractNum>
  <w:abstractNum w:abstractNumId="29">
    <w:nsid w:val="43B414CF"/>
    <w:multiLevelType w:val="hybridMultilevel"/>
    <w:tmpl w:val="0408EE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3C4A75"/>
    <w:multiLevelType w:val="hybridMultilevel"/>
    <w:tmpl w:val="752A582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48DF6341"/>
    <w:multiLevelType w:val="multilevel"/>
    <w:tmpl w:val="0C206A2A"/>
    <w:lvl w:ilvl="0">
      <w:start w:val="2"/>
      <w:numFmt w:val="decimal"/>
      <w:lvlText w:val="%1."/>
      <w:lvlJc w:val="left"/>
      <w:pPr>
        <w:ind w:left="360" w:hanging="360"/>
      </w:pPr>
      <w:rPr>
        <w:rFonts w:hint="default"/>
        <w:sz w:val="23"/>
      </w:rPr>
    </w:lvl>
    <w:lvl w:ilvl="1">
      <w:start w:val="6"/>
      <w:numFmt w:val="decimal"/>
      <w:lvlText w:val="%1.%2."/>
      <w:lvlJc w:val="left"/>
      <w:pPr>
        <w:ind w:left="1080" w:hanging="360"/>
      </w:pPr>
      <w:rPr>
        <w:rFonts w:hint="default"/>
        <w:sz w:val="23"/>
      </w:rPr>
    </w:lvl>
    <w:lvl w:ilvl="2">
      <w:start w:val="1"/>
      <w:numFmt w:val="decimal"/>
      <w:lvlText w:val="%1.%2.%3."/>
      <w:lvlJc w:val="left"/>
      <w:pPr>
        <w:ind w:left="2160" w:hanging="720"/>
      </w:pPr>
      <w:rPr>
        <w:rFonts w:hint="default"/>
        <w:sz w:val="23"/>
      </w:rPr>
    </w:lvl>
    <w:lvl w:ilvl="3">
      <w:start w:val="1"/>
      <w:numFmt w:val="decimal"/>
      <w:lvlText w:val="%1.%2.%3.%4."/>
      <w:lvlJc w:val="left"/>
      <w:pPr>
        <w:ind w:left="2880" w:hanging="720"/>
      </w:pPr>
      <w:rPr>
        <w:rFonts w:hint="default"/>
        <w:sz w:val="23"/>
      </w:rPr>
    </w:lvl>
    <w:lvl w:ilvl="4">
      <w:start w:val="1"/>
      <w:numFmt w:val="decimal"/>
      <w:lvlText w:val="%1.%2.%3.%4.%5."/>
      <w:lvlJc w:val="left"/>
      <w:pPr>
        <w:ind w:left="3960" w:hanging="1080"/>
      </w:pPr>
      <w:rPr>
        <w:rFonts w:hint="default"/>
        <w:sz w:val="23"/>
      </w:rPr>
    </w:lvl>
    <w:lvl w:ilvl="5">
      <w:start w:val="1"/>
      <w:numFmt w:val="decimal"/>
      <w:lvlText w:val="%1.%2.%3.%4.%5.%6."/>
      <w:lvlJc w:val="left"/>
      <w:pPr>
        <w:ind w:left="4680" w:hanging="1080"/>
      </w:pPr>
      <w:rPr>
        <w:rFonts w:hint="default"/>
        <w:sz w:val="23"/>
      </w:rPr>
    </w:lvl>
    <w:lvl w:ilvl="6">
      <w:start w:val="1"/>
      <w:numFmt w:val="decimal"/>
      <w:lvlText w:val="%1.%2.%3.%4.%5.%6.%7."/>
      <w:lvlJc w:val="left"/>
      <w:pPr>
        <w:ind w:left="5760" w:hanging="1440"/>
      </w:pPr>
      <w:rPr>
        <w:rFonts w:hint="default"/>
        <w:sz w:val="23"/>
      </w:rPr>
    </w:lvl>
    <w:lvl w:ilvl="7">
      <w:start w:val="1"/>
      <w:numFmt w:val="decimal"/>
      <w:lvlText w:val="%1.%2.%3.%4.%5.%6.%7.%8."/>
      <w:lvlJc w:val="left"/>
      <w:pPr>
        <w:ind w:left="6480" w:hanging="1440"/>
      </w:pPr>
      <w:rPr>
        <w:rFonts w:hint="default"/>
        <w:sz w:val="23"/>
      </w:rPr>
    </w:lvl>
    <w:lvl w:ilvl="8">
      <w:start w:val="1"/>
      <w:numFmt w:val="decimal"/>
      <w:lvlText w:val="%1.%2.%3.%4.%5.%6.%7.%8.%9."/>
      <w:lvlJc w:val="left"/>
      <w:pPr>
        <w:ind w:left="7560" w:hanging="1800"/>
      </w:pPr>
      <w:rPr>
        <w:rFonts w:hint="default"/>
        <w:sz w:val="23"/>
      </w:rPr>
    </w:lvl>
  </w:abstractNum>
  <w:abstractNum w:abstractNumId="32">
    <w:nsid w:val="496F6DA0"/>
    <w:multiLevelType w:val="hybridMultilevel"/>
    <w:tmpl w:val="9F088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A4B590A"/>
    <w:multiLevelType w:val="multilevel"/>
    <w:tmpl w:val="2EAE2554"/>
    <w:lvl w:ilvl="0">
      <w:start w:val="1"/>
      <w:numFmt w:val="decimal"/>
      <w:lvlText w:val="%1"/>
      <w:lvlJc w:val="left"/>
      <w:pPr>
        <w:ind w:left="450" w:hanging="450"/>
      </w:pPr>
      <w:rPr>
        <w:rFonts w:hint="default"/>
        <w:color w:val="000000"/>
      </w:rPr>
    </w:lvl>
    <w:lvl w:ilvl="1">
      <w:start w:val="1"/>
      <w:numFmt w:val="decimal"/>
      <w:lvlText w:val="%1.%2"/>
      <w:lvlJc w:val="left"/>
      <w:pPr>
        <w:ind w:left="1159" w:hanging="45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34">
    <w:nsid w:val="4CB508E0"/>
    <w:multiLevelType w:val="hybridMultilevel"/>
    <w:tmpl w:val="57D612A2"/>
    <w:lvl w:ilvl="0" w:tplc="09660A2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5B24BFD"/>
    <w:multiLevelType w:val="hybridMultilevel"/>
    <w:tmpl w:val="09C2A8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211C5A"/>
    <w:multiLevelType w:val="hybridMultilevel"/>
    <w:tmpl w:val="C44AC262"/>
    <w:lvl w:ilvl="0" w:tplc="09660A2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AAA0650"/>
    <w:multiLevelType w:val="hybridMultilevel"/>
    <w:tmpl w:val="9CAC1AAA"/>
    <w:lvl w:ilvl="0" w:tplc="09660A2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E9C3F8D"/>
    <w:multiLevelType w:val="hybridMultilevel"/>
    <w:tmpl w:val="A5C2A0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5C7B4C"/>
    <w:multiLevelType w:val="hybridMultilevel"/>
    <w:tmpl w:val="C8060370"/>
    <w:lvl w:ilvl="0" w:tplc="09660A2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09E5FB9"/>
    <w:multiLevelType w:val="hybridMultilevel"/>
    <w:tmpl w:val="1E3434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BF4911"/>
    <w:multiLevelType w:val="multilevel"/>
    <w:tmpl w:val="9D68356C"/>
    <w:lvl w:ilvl="0">
      <w:start w:val="3"/>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3240" w:hanging="108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5040" w:hanging="144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840" w:hanging="180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42">
    <w:nsid w:val="6AFF73E6"/>
    <w:multiLevelType w:val="hybridMultilevel"/>
    <w:tmpl w:val="44A4B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FB00E6E"/>
    <w:multiLevelType w:val="hybridMultilevel"/>
    <w:tmpl w:val="7F3243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0E3157A"/>
    <w:multiLevelType w:val="multilevel"/>
    <w:tmpl w:val="3CDE9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46E74DB"/>
    <w:multiLevelType w:val="hybridMultilevel"/>
    <w:tmpl w:val="89062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4AF2EEA"/>
    <w:multiLevelType w:val="hybridMultilevel"/>
    <w:tmpl w:val="E5FEFB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C396AD4"/>
    <w:multiLevelType w:val="hybridMultilevel"/>
    <w:tmpl w:val="165C0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C4D6492"/>
    <w:multiLevelType w:val="hybridMultilevel"/>
    <w:tmpl w:val="0FB6F8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DD22546"/>
    <w:multiLevelType w:val="hybridMultilevel"/>
    <w:tmpl w:val="5F247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F7033BC"/>
    <w:multiLevelType w:val="hybridMultilevel"/>
    <w:tmpl w:val="E04ED484"/>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num w:numId="1">
    <w:abstractNumId w:val="38"/>
  </w:num>
  <w:num w:numId="2">
    <w:abstractNumId w:val="29"/>
  </w:num>
  <w:num w:numId="3">
    <w:abstractNumId w:val="46"/>
  </w:num>
  <w:num w:numId="4">
    <w:abstractNumId w:val="4"/>
  </w:num>
  <w:num w:numId="5">
    <w:abstractNumId w:val="40"/>
  </w:num>
  <w:num w:numId="6">
    <w:abstractNumId w:val="48"/>
  </w:num>
  <w:num w:numId="7">
    <w:abstractNumId w:val="10"/>
  </w:num>
  <w:num w:numId="8">
    <w:abstractNumId w:val="27"/>
  </w:num>
  <w:num w:numId="9">
    <w:abstractNumId w:val="45"/>
  </w:num>
  <w:num w:numId="10">
    <w:abstractNumId w:val="8"/>
  </w:num>
  <w:num w:numId="11">
    <w:abstractNumId w:val="16"/>
  </w:num>
  <w:num w:numId="12">
    <w:abstractNumId w:val="17"/>
  </w:num>
  <w:num w:numId="13">
    <w:abstractNumId w:val="18"/>
  </w:num>
  <w:num w:numId="14">
    <w:abstractNumId w:val="12"/>
  </w:num>
  <w:num w:numId="15">
    <w:abstractNumId w:val="6"/>
  </w:num>
  <w:num w:numId="16">
    <w:abstractNumId w:val="35"/>
  </w:num>
  <w:num w:numId="17">
    <w:abstractNumId w:val="13"/>
  </w:num>
  <w:num w:numId="18">
    <w:abstractNumId w:val="25"/>
  </w:num>
  <w:num w:numId="19">
    <w:abstractNumId w:val="30"/>
  </w:num>
  <w:num w:numId="20">
    <w:abstractNumId w:val="42"/>
  </w:num>
  <w:num w:numId="21">
    <w:abstractNumId w:val="20"/>
  </w:num>
  <w:num w:numId="22">
    <w:abstractNumId w:val="49"/>
  </w:num>
  <w:num w:numId="23">
    <w:abstractNumId w:val="32"/>
  </w:num>
  <w:num w:numId="24">
    <w:abstractNumId w:val="0"/>
  </w:num>
  <w:num w:numId="25">
    <w:abstractNumId w:val="47"/>
  </w:num>
  <w:num w:numId="26">
    <w:abstractNumId w:val="26"/>
  </w:num>
  <w:num w:numId="27">
    <w:abstractNumId w:val="21"/>
  </w:num>
  <w:num w:numId="28">
    <w:abstractNumId w:val="1"/>
  </w:num>
  <w:num w:numId="29">
    <w:abstractNumId w:val="41"/>
  </w:num>
  <w:num w:numId="30">
    <w:abstractNumId w:val="19"/>
  </w:num>
  <w:num w:numId="31">
    <w:abstractNumId w:val="28"/>
  </w:num>
  <w:num w:numId="32">
    <w:abstractNumId w:val="33"/>
  </w:num>
  <w:num w:numId="33">
    <w:abstractNumId w:val="5"/>
  </w:num>
  <w:num w:numId="34">
    <w:abstractNumId w:val="14"/>
  </w:num>
  <w:num w:numId="35">
    <w:abstractNumId w:val="34"/>
  </w:num>
  <w:num w:numId="36">
    <w:abstractNumId w:val="9"/>
  </w:num>
  <w:num w:numId="37">
    <w:abstractNumId w:val="37"/>
  </w:num>
  <w:num w:numId="38">
    <w:abstractNumId w:val="2"/>
  </w:num>
  <w:num w:numId="39">
    <w:abstractNumId w:val="22"/>
  </w:num>
  <w:num w:numId="40">
    <w:abstractNumId w:val="11"/>
  </w:num>
  <w:num w:numId="41">
    <w:abstractNumId w:val="39"/>
  </w:num>
  <w:num w:numId="42">
    <w:abstractNumId w:val="7"/>
  </w:num>
  <w:num w:numId="43">
    <w:abstractNumId w:val="36"/>
  </w:num>
  <w:num w:numId="44">
    <w:abstractNumId w:val="15"/>
  </w:num>
  <w:num w:numId="45">
    <w:abstractNumId w:val="23"/>
  </w:num>
  <w:num w:numId="46">
    <w:abstractNumId w:val="24"/>
  </w:num>
  <w:num w:numId="47">
    <w:abstractNumId w:val="44"/>
  </w:num>
  <w:num w:numId="48">
    <w:abstractNumId w:val="31"/>
  </w:num>
  <w:num w:numId="49">
    <w:abstractNumId w:val="43"/>
  </w:num>
  <w:num w:numId="50">
    <w:abstractNumId w:val="50"/>
  </w:num>
  <w:num w:numId="51">
    <w:abstractNumId w:val="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A5151"/>
    <w:rsid w:val="00222C47"/>
    <w:rsid w:val="00225844"/>
    <w:rsid w:val="0023581A"/>
    <w:rsid w:val="004F1DDD"/>
    <w:rsid w:val="005770EB"/>
    <w:rsid w:val="0059782A"/>
    <w:rsid w:val="005C6A31"/>
    <w:rsid w:val="0079661B"/>
    <w:rsid w:val="008A5151"/>
    <w:rsid w:val="00991AD1"/>
    <w:rsid w:val="009F2AE4"/>
    <w:rsid w:val="00A77C97"/>
    <w:rsid w:val="00C3080F"/>
    <w:rsid w:val="00D65925"/>
    <w:rsid w:val="00D87BEB"/>
    <w:rsid w:val="00E77F2C"/>
    <w:rsid w:val="00E92489"/>
    <w:rsid w:val="00EC64F9"/>
    <w:rsid w:val="00F14F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9" type="connector" idref="#_x0000_s1057">
          <o:proxy start="" idref="#_x0000_s1040" connectloc="0"/>
          <o:proxy end="" idref="#_x0000_s1040" connectloc="1"/>
        </o:r>
        <o:r id="V:Rule10" type="connector" idref="#_x0000_s1063">
          <o:proxy start="" idref="#_x0000_s1028" connectloc="4"/>
          <o:proxy end="" idref="#_x0000_s1029" connectloc="0"/>
        </o:r>
        <o:r id="V:Rule11" type="connector" idref="#_x0000_s1055">
          <o:proxy start="" idref="#_x0000_s1040" connectloc="0"/>
          <o:proxy end="" idref="#_x0000_s1040" connectloc="1"/>
        </o:r>
        <o:r id="V:Rule12" type="connector" idref="#_x0000_s1056">
          <o:proxy start="" idref="#_x0000_s1040" connectloc="0"/>
          <o:proxy end="" idref="#_x0000_s1040" connectloc="0"/>
        </o:r>
        <o:r id="V:Rule13" type="connector" idref="#_x0000_s1062">
          <o:proxy start="" idref="#_x0000_s1054" connectloc="2"/>
          <o:proxy end="" idref="#_x0000_s1028" connectloc="6"/>
        </o:r>
        <o:r id="V:Rule14" type="connector" idref="#_x0000_s1059">
          <o:proxy start="" idref="#_x0000_s1058" connectloc="2"/>
          <o:proxy end="" idref="#_x0000_s1028" connectloc="2"/>
        </o:r>
        <o:r id="V:Rule15" type="connector" idref="#_x0000_s1060">
          <o:proxy start="" idref="#_x0000_s1031" connectloc="2"/>
          <o:proxy end="" idref="#_x0000_s1028" connectloc="1"/>
        </o:r>
        <o:r id="V:Rule16" type="connector" idref="#_x0000_s1061">
          <o:proxy start="" idref="#_x0000_s1032" connectloc="2"/>
          <o:proxy end="" idref="#_x0000_s1028" connectloc="7"/>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14F52"/>
  </w:style>
  <w:style w:type="paragraph" w:styleId="2">
    <w:name w:val="heading 2"/>
    <w:basedOn w:val="a0"/>
    <w:next w:val="a0"/>
    <w:link w:val="20"/>
    <w:qFormat/>
    <w:rsid w:val="00E77F2C"/>
    <w:pPr>
      <w:keepNext/>
      <w:spacing w:after="0" w:line="240" w:lineRule="auto"/>
      <w:outlineLvl w:val="1"/>
    </w:pPr>
    <w:rPr>
      <w:rFonts w:ascii="Times New Roman" w:eastAsia="Times New Roman" w:hAnsi="Times New Roman" w:cs="Times New Roman"/>
      <w:b/>
      <w:bCs/>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8A515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4">
    <w:name w:val="No Spacing"/>
    <w:uiPriority w:val="1"/>
    <w:qFormat/>
    <w:rsid w:val="008A5151"/>
    <w:pPr>
      <w:spacing w:after="0" w:line="240" w:lineRule="auto"/>
    </w:pPr>
    <w:rPr>
      <w:rFonts w:eastAsiaTheme="minorHAnsi"/>
      <w:lang w:eastAsia="en-US"/>
    </w:rPr>
  </w:style>
  <w:style w:type="paragraph" w:styleId="a5">
    <w:name w:val="List Paragraph"/>
    <w:basedOn w:val="a0"/>
    <w:uiPriority w:val="34"/>
    <w:qFormat/>
    <w:rsid w:val="008A5151"/>
    <w:pPr>
      <w:ind w:left="720"/>
      <w:contextualSpacing/>
    </w:pPr>
    <w:rPr>
      <w:rFonts w:eastAsiaTheme="minorHAnsi"/>
      <w:lang w:eastAsia="en-US"/>
    </w:rPr>
  </w:style>
  <w:style w:type="character" w:styleId="a6">
    <w:name w:val="Hyperlink"/>
    <w:basedOn w:val="a1"/>
    <w:uiPriority w:val="99"/>
    <w:unhideWhenUsed/>
    <w:rsid w:val="008A5151"/>
    <w:rPr>
      <w:color w:val="0000FF" w:themeColor="hyperlink"/>
      <w:u w:val="single"/>
    </w:rPr>
  </w:style>
  <w:style w:type="table" w:styleId="a7">
    <w:name w:val="Table Grid"/>
    <w:basedOn w:val="a2"/>
    <w:uiPriority w:val="59"/>
    <w:rsid w:val="008A515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0"/>
    <w:link w:val="a9"/>
    <w:uiPriority w:val="99"/>
    <w:semiHidden/>
    <w:unhideWhenUsed/>
    <w:rsid w:val="00EC64F9"/>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C64F9"/>
    <w:rPr>
      <w:rFonts w:ascii="Tahoma" w:hAnsi="Tahoma" w:cs="Tahoma"/>
      <w:sz w:val="16"/>
      <w:szCs w:val="16"/>
    </w:rPr>
  </w:style>
  <w:style w:type="character" w:customStyle="1" w:styleId="20">
    <w:name w:val="Заголовок 2 Знак"/>
    <w:basedOn w:val="a1"/>
    <w:link w:val="2"/>
    <w:rsid w:val="00E77F2C"/>
    <w:rPr>
      <w:rFonts w:ascii="Times New Roman" w:eastAsia="Times New Roman" w:hAnsi="Times New Roman" w:cs="Times New Roman"/>
      <w:b/>
      <w:bCs/>
      <w:szCs w:val="24"/>
    </w:rPr>
  </w:style>
  <w:style w:type="paragraph" w:customStyle="1" w:styleId="ConsPlusTitle">
    <w:name w:val="ConsPlusTitle"/>
    <w:rsid w:val="00E77F2C"/>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Normal">
    <w:name w:val="ConsPlusNormal"/>
    <w:rsid w:val="00E77F2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a">
    <w:name w:val="Стиль"/>
    <w:uiPriority w:val="99"/>
    <w:rsid w:val="00E77F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b">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uiPriority w:val="99"/>
    <w:unhideWhenUsed/>
    <w:rsid w:val="00E77F2C"/>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ody Text"/>
    <w:basedOn w:val="a0"/>
    <w:link w:val="ad"/>
    <w:uiPriority w:val="99"/>
    <w:rsid w:val="00E77F2C"/>
    <w:pPr>
      <w:spacing w:after="0" w:line="240" w:lineRule="auto"/>
      <w:jc w:val="center"/>
    </w:pPr>
    <w:rPr>
      <w:rFonts w:ascii="Times New Roman CYR" w:eastAsia="Times New Roman" w:hAnsi="Times New Roman CYR" w:cs="Times New Roman"/>
      <w:b/>
      <w:sz w:val="32"/>
      <w:szCs w:val="20"/>
    </w:rPr>
  </w:style>
  <w:style w:type="character" w:customStyle="1" w:styleId="ad">
    <w:name w:val="Основной текст Знак"/>
    <w:basedOn w:val="a1"/>
    <w:link w:val="ac"/>
    <w:uiPriority w:val="99"/>
    <w:rsid w:val="00E77F2C"/>
    <w:rPr>
      <w:rFonts w:ascii="Times New Roman CYR" w:eastAsia="Times New Roman" w:hAnsi="Times New Roman CYR" w:cs="Times New Roman"/>
      <w:b/>
      <w:sz w:val="32"/>
      <w:szCs w:val="20"/>
    </w:rPr>
  </w:style>
  <w:style w:type="character" w:customStyle="1" w:styleId="CharChar4">
    <w:name w:val="Char Char4"/>
    <w:rsid w:val="00E77F2C"/>
    <w:rPr>
      <w:rFonts w:ascii="Arial" w:eastAsia="Times New Roman" w:hAnsi="Arial" w:cs="Arial"/>
      <w:sz w:val="18"/>
      <w:szCs w:val="18"/>
    </w:rPr>
  </w:style>
  <w:style w:type="paragraph" w:customStyle="1" w:styleId="consplusnormal0">
    <w:name w:val="consplusnormal"/>
    <w:basedOn w:val="a0"/>
    <w:rsid w:val="00E77F2C"/>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Indent"/>
    <w:basedOn w:val="a0"/>
    <w:link w:val="af"/>
    <w:uiPriority w:val="99"/>
    <w:unhideWhenUsed/>
    <w:rsid w:val="00E77F2C"/>
    <w:pPr>
      <w:spacing w:after="120"/>
      <w:ind w:left="283"/>
    </w:pPr>
    <w:rPr>
      <w:rFonts w:eastAsiaTheme="minorHAnsi"/>
      <w:lang w:eastAsia="en-US"/>
    </w:rPr>
  </w:style>
  <w:style w:type="character" w:customStyle="1" w:styleId="af">
    <w:name w:val="Основной текст с отступом Знак"/>
    <w:basedOn w:val="a1"/>
    <w:link w:val="ae"/>
    <w:uiPriority w:val="99"/>
    <w:rsid w:val="00E77F2C"/>
    <w:rPr>
      <w:rFonts w:eastAsiaTheme="minorHAnsi"/>
      <w:lang w:eastAsia="en-US"/>
    </w:rPr>
  </w:style>
  <w:style w:type="character" w:styleId="af0">
    <w:name w:val="Strong"/>
    <w:basedOn w:val="a1"/>
    <w:uiPriority w:val="22"/>
    <w:qFormat/>
    <w:rsid w:val="00E77F2C"/>
    <w:rPr>
      <w:b/>
      <w:bCs/>
    </w:rPr>
  </w:style>
  <w:style w:type="character" w:customStyle="1" w:styleId="apple-style-span">
    <w:name w:val="apple-style-span"/>
    <w:basedOn w:val="a1"/>
    <w:rsid w:val="00E77F2C"/>
  </w:style>
  <w:style w:type="character" w:customStyle="1" w:styleId="apple-converted-space">
    <w:name w:val="apple-converted-space"/>
    <w:basedOn w:val="a1"/>
    <w:rsid w:val="00E77F2C"/>
  </w:style>
  <w:style w:type="paragraph" w:styleId="21">
    <w:name w:val="Body Text Indent 2"/>
    <w:basedOn w:val="a0"/>
    <w:link w:val="22"/>
    <w:uiPriority w:val="99"/>
    <w:unhideWhenUsed/>
    <w:rsid w:val="00E77F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с отступом 2 Знак"/>
    <w:basedOn w:val="a1"/>
    <w:link w:val="21"/>
    <w:uiPriority w:val="99"/>
    <w:rsid w:val="00E77F2C"/>
    <w:rPr>
      <w:rFonts w:ascii="Times New Roman" w:eastAsia="Times New Roman" w:hAnsi="Times New Roman" w:cs="Times New Roman"/>
      <w:sz w:val="24"/>
      <w:szCs w:val="24"/>
    </w:rPr>
  </w:style>
  <w:style w:type="paragraph" w:styleId="3">
    <w:name w:val="Body Text Indent 3"/>
    <w:basedOn w:val="a0"/>
    <w:link w:val="30"/>
    <w:uiPriority w:val="99"/>
    <w:unhideWhenUsed/>
    <w:rsid w:val="00E77F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Основной текст с отступом 3 Знак"/>
    <w:basedOn w:val="a1"/>
    <w:link w:val="3"/>
    <w:uiPriority w:val="99"/>
    <w:rsid w:val="00E77F2C"/>
    <w:rPr>
      <w:rFonts w:ascii="Times New Roman" w:eastAsia="Times New Roman" w:hAnsi="Times New Roman" w:cs="Times New Roman"/>
      <w:sz w:val="24"/>
      <w:szCs w:val="24"/>
    </w:rPr>
  </w:style>
  <w:style w:type="paragraph" w:customStyle="1" w:styleId="210">
    <w:name w:val="210"/>
    <w:basedOn w:val="a0"/>
    <w:rsid w:val="00E77F2C"/>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footer"/>
    <w:basedOn w:val="a0"/>
    <w:link w:val="af2"/>
    <w:uiPriority w:val="99"/>
    <w:unhideWhenUsed/>
    <w:rsid w:val="00E77F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1"/>
    <w:link w:val="af1"/>
    <w:uiPriority w:val="99"/>
    <w:rsid w:val="00E77F2C"/>
    <w:rPr>
      <w:rFonts w:ascii="Times New Roman" w:eastAsia="Times New Roman" w:hAnsi="Times New Roman" w:cs="Times New Roman"/>
      <w:sz w:val="24"/>
      <w:szCs w:val="24"/>
    </w:rPr>
  </w:style>
  <w:style w:type="paragraph" w:styleId="23">
    <w:name w:val="Body Text 2"/>
    <w:basedOn w:val="a0"/>
    <w:link w:val="24"/>
    <w:uiPriority w:val="99"/>
    <w:semiHidden/>
    <w:unhideWhenUsed/>
    <w:rsid w:val="00E77F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4">
    <w:name w:val="Основной текст 2 Знак"/>
    <w:basedOn w:val="a1"/>
    <w:link w:val="23"/>
    <w:uiPriority w:val="99"/>
    <w:semiHidden/>
    <w:rsid w:val="00E77F2C"/>
    <w:rPr>
      <w:rFonts w:ascii="Times New Roman" w:eastAsia="Times New Roman" w:hAnsi="Times New Roman" w:cs="Times New Roman"/>
      <w:sz w:val="24"/>
      <w:szCs w:val="24"/>
    </w:rPr>
  </w:style>
  <w:style w:type="paragraph" w:customStyle="1" w:styleId="consnormal">
    <w:name w:val="consnormal"/>
    <w:basedOn w:val="a0"/>
    <w:rsid w:val="00E77F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dsection2">
    <w:name w:val="wordsection2"/>
    <w:basedOn w:val="a0"/>
    <w:rsid w:val="00E77F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5">
    <w:name w:val="style15"/>
    <w:basedOn w:val="a0"/>
    <w:rsid w:val="00E77F2C"/>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Emphasis"/>
    <w:basedOn w:val="a1"/>
    <w:qFormat/>
    <w:rsid w:val="00E77F2C"/>
    <w:rPr>
      <w:i/>
      <w:iCs/>
    </w:rPr>
  </w:style>
  <w:style w:type="paragraph" w:styleId="a">
    <w:name w:val="List Bullet"/>
    <w:basedOn w:val="a0"/>
    <w:uiPriority w:val="99"/>
    <w:unhideWhenUsed/>
    <w:rsid w:val="00E77F2C"/>
    <w:pPr>
      <w:numPr>
        <w:numId w:val="24"/>
      </w:numPr>
      <w:tabs>
        <w:tab w:val="clear" w:pos="360"/>
      </w:tabs>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styleId="af4">
    <w:name w:val="header"/>
    <w:basedOn w:val="a0"/>
    <w:link w:val="af5"/>
    <w:uiPriority w:val="99"/>
    <w:semiHidden/>
    <w:unhideWhenUsed/>
    <w:rsid w:val="00E77F2C"/>
    <w:pPr>
      <w:tabs>
        <w:tab w:val="center" w:pos="4677"/>
        <w:tab w:val="right" w:pos="9355"/>
      </w:tabs>
      <w:spacing w:after="0" w:line="240" w:lineRule="auto"/>
    </w:pPr>
    <w:rPr>
      <w:rFonts w:eastAsiaTheme="minorHAnsi"/>
      <w:lang w:eastAsia="en-US"/>
    </w:rPr>
  </w:style>
  <w:style w:type="character" w:customStyle="1" w:styleId="af5">
    <w:name w:val="Верхний колонтитул Знак"/>
    <w:basedOn w:val="a1"/>
    <w:link w:val="af4"/>
    <w:uiPriority w:val="99"/>
    <w:semiHidden/>
    <w:rsid w:val="00E77F2C"/>
    <w:rPr>
      <w:rFonts w:eastAsiaTheme="minorHAnsi"/>
      <w:lang w:eastAsia="en-US"/>
    </w:rPr>
  </w:style>
  <w:style w:type="paragraph" w:customStyle="1" w:styleId="msonormalcxspmiddle">
    <w:name w:val="msonormalcxspmiddle"/>
    <w:basedOn w:val="a0"/>
    <w:rsid w:val="00E77F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6">
    <w:name w:val="Базовый"/>
    <w:rsid w:val="00E77F2C"/>
    <w:pPr>
      <w:tabs>
        <w:tab w:val="left" w:pos="709"/>
      </w:tabs>
      <w:suppressAutoHyphens/>
      <w:spacing w:line="276" w:lineRule="atLeast"/>
    </w:pPr>
    <w:rPr>
      <w:rFonts w:ascii="Calibri" w:eastAsia="DejaVu Sans" w:hAnsi="Calibri" w:cs="Times New Roman"/>
      <w:lang w:eastAsia="en-US"/>
    </w:rPr>
  </w:style>
  <w:style w:type="character" w:customStyle="1" w:styleId="docsearchterm">
    <w:name w:val="docsearchterm"/>
    <w:rsid w:val="00E77F2C"/>
  </w:style>
  <w:style w:type="character" w:styleId="af7">
    <w:name w:val="FollowedHyperlink"/>
    <w:basedOn w:val="a1"/>
    <w:uiPriority w:val="99"/>
    <w:semiHidden/>
    <w:unhideWhenUsed/>
    <w:rsid w:val="00E77F2C"/>
    <w:rPr>
      <w:color w:val="800080" w:themeColor="followedHyperlink"/>
      <w:u w:val="single"/>
    </w:rPr>
  </w:style>
  <w:style w:type="paragraph" w:customStyle="1" w:styleId="Style10">
    <w:name w:val="Style10"/>
    <w:basedOn w:val="a0"/>
    <w:rsid w:val="00E77F2C"/>
    <w:pPr>
      <w:spacing w:after="0" w:line="216" w:lineRule="exact"/>
      <w:jc w:val="both"/>
    </w:pPr>
    <w:rPr>
      <w:rFonts w:ascii="Times New Roman" w:eastAsia="Times New Roman" w:hAnsi="Times New Roman" w:cs="Times New Roman"/>
      <w:sz w:val="20"/>
      <w:szCs w:val="20"/>
    </w:rPr>
  </w:style>
  <w:style w:type="paragraph" w:customStyle="1" w:styleId="Style150">
    <w:name w:val="Style15"/>
    <w:basedOn w:val="a0"/>
    <w:rsid w:val="00E77F2C"/>
    <w:pPr>
      <w:spacing w:after="0" w:line="456" w:lineRule="exact"/>
      <w:ind w:firstLine="667"/>
      <w:jc w:val="both"/>
    </w:pPr>
    <w:rPr>
      <w:rFonts w:ascii="Times New Roman" w:eastAsia="Times New Roman" w:hAnsi="Times New Roman" w:cs="Times New Roman"/>
      <w:sz w:val="20"/>
      <w:szCs w:val="20"/>
    </w:rPr>
  </w:style>
  <w:style w:type="paragraph" w:customStyle="1" w:styleId="Style28">
    <w:name w:val="Style28"/>
    <w:basedOn w:val="a0"/>
    <w:rsid w:val="00E77F2C"/>
    <w:pPr>
      <w:spacing w:after="0" w:line="442" w:lineRule="exact"/>
      <w:jc w:val="both"/>
    </w:pPr>
    <w:rPr>
      <w:rFonts w:ascii="Times New Roman" w:eastAsia="Times New Roman" w:hAnsi="Times New Roman" w:cs="Times New Roman"/>
      <w:sz w:val="20"/>
      <w:szCs w:val="20"/>
    </w:rPr>
  </w:style>
  <w:style w:type="character" w:customStyle="1" w:styleId="CharStyle6">
    <w:name w:val="CharStyle6"/>
    <w:basedOn w:val="a1"/>
    <w:rsid w:val="00E77F2C"/>
    <w:rPr>
      <w:rFonts w:ascii="Times New Roman" w:eastAsia="Times New Roman" w:hAnsi="Times New Roman" w:cs="Times New Roman"/>
      <w:b w:val="0"/>
      <w:bCs w:val="0"/>
      <w:i w:val="0"/>
      <w:iCs w:val="0"/>
      <w:smallCaps w:val="0"/>
      <w:sz w:val="24"/>
      <w:szCs w:val="24"/>
    </w:rPr>
  </w:style>
  <w:style w:type="character" w:customStyle="1" w:styleId="CharStyle223">
    <w:name w:val="CharStyle223"/>
    <w:basedOn w:val="a1"/>
    <w:rsid w:val="00E77F2C"/>
    <w:rPr>
      <w:rFonts w:ascii="Times New Roman" w:eastAsia="Times New Roman" w:hAnsi="Times New Roman" w:cs="Times New Roman"/>
      <w:b/>
      <w:bCs/>
      <w:i w:val="0"/>
      <w:iCs w:val="0"/>
      <w:smallCaps w:val="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hyperlink" Target="http://tulenkova" TargetMode="Externa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PowerPoint"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5.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PowerPoint"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Количественный состав учащихся</a:t>
            </a:r>
          </a:p>
          <a:p>
            <a:pPr>
              <a:defRPr sz="1400">
                <a:latin typeface="Times New Roman" pitchFamily="18" charset="0"/>
                <a:cs typeface="Times New Roman" pitchFamily="18" charset="0"/>
              </a:defRPr>
            </a:pPr>
            <a:r>
              <a:rPr lang="ru-RU" sz="1400">
                <a:latin typeface="Times New Roman" pitchFamily="18" charset="0"/>
                <a:cs typeface="Times New Roman" pitchFamily="18" charset="0"/>
              </a:rPr>
              <a:t> за 4 последних года</a:t>
            </a:r>
          </a:p>
        </c:rich>
      </c:tx>
      <c:layout>
        <c:manualLayout>
          <c:xMode val="edge"/>
          <c:yMode val="edge"/>
          <c:x val="0.30192564190345939"/>
          <c:y val="2.128551865799399E-3"/>
        </c:manualLayout>
      </c:layout>
    </c:title>
    <c:plotArea>
      <c:layout/>
      <c:barChart>
        <c:barDir val="col"/>
        <c:grouping val="clustered"/>
        <c:ser>
          <c:idx val="0"/>
          <c:order val="0"/>
          <c:tx>
            <c:strRef>
              <c:f>Лист1!$B$1</c:f>
              <c:strCache>
                <c:ptCount val="1"/>
                <c:pt idx="0">
                  <c:v>Количественный состав учащихся за 4 последних года</c:v>
                </c:pt>
              </c:strCache>
            </c:strRef>
          </c:tx>
          <c:dPt>
            <c:idx val="0"/>
            <c:spPr>
              <a:solidFill>
                <a:srgbClr val="7030A0"/>
              </a:solidFill>
            </c:spPr>
          </c:dPt>
          <c:dPt>
            <c:idx val="1"/>
            <c:spPr>
              <a:solidFill>
                <a:srgbClr val="FFC000"/>
              </a:solidFill>
            </c:spPr>
          </c:dPt>
          <c:dPt>
            <c:idx val="2"/>
            <c:spPr>
              <a:solidFill>
                <a:srgbClr val="92D050"/>
              </a:solidFill>
            </c:spPr>
          </c:dPt>
          <c:dPt>
            <c:idx val="3"/>
            <c:spPr>
              <a:solidFill>
                <a:srgbClr val="FF0000"/>
              </a:solidFill>
            </c:spPr>
          </c:dPt>
          <c:cat>
            <c:strRef>
              <c:f>Лист1!$A$2:$A$5</c:f>
              <c:strCache>
                <c:ptCount val="4"/>
                <c:pt idx="0">
                  <c:v>2012-2013</c:v>
                </c:pt>
                <c:pt idx="1">
                  <c:v>2013-2014</c:v>
                </c:pt>
                <c:pt idx="2">
                  <c:v>2014-2015</c:v>
                </c:pt>
                <c:pt idx="3">
                  <c:v>2015-2016</c:v>
                </c:pt>
              </c:strCache>
            </c:strRef>
          </c:cat>
          <c:val>
            <c:numRef>
              <c:f>Лист1!$B$2:$B$5</c:f>
              <c:numCache>
                <c:formatCode>General</c:formatCode>
                <c:ptCount val="4"/>
                <c:pt idx="0">
                  <c:v>27</c:v>
                </c:pt>
                <c:pt idx="1">
                  <c:v>20</c:v>
                </c:pt>
                <c:pt idx="2">
                  <c:v>11</c:v>
                </c:pt>
                <c:pt idx="3">
                  <c:v>9</c:v>
                </c:pt>
              </c:numCache>
            </c:numRef>
          </c:val>
        </c:ser>
        <c:axId val="93029504"/>
        <c:axId val="93027712"/>
      </c:barChart>
      <c:valAx>
        <c:axId val="93027712"/>
        <c:scaling>
          <c:orientation val="minMax"/>
        </c:scaling>
        <c:axPos val="l"/>
        <c:majorGridlines/>
        <c:numFmt formatCode="General" sourceLinked="1"/>
        <c:tickLblPos val="nextTo"/>
        <c:txPr>
          <a:bodyPr/>
          <a:lstStyle/>
          <a:p>
            <a:pPr>
              <a:defRPr sz="1200">
                <a:latin typeface="Times New Roman" pitchFamily="18" charset="0"/>
                <a:cs typeface="Times New Roman" pitchFamily="18" charset="0"/>
              </a:defRPr>
            </a:pPr>
            <a:endParaRPr lang="ru-RU"/>
          </a:p>
        </c:txPr>
        <c:crossAx val="93029504"/>
        <c:crosses val="autoZero"/>
        <c:crossBetween val="between"/>
      </c:valAx>
      <c:catAx>
        <c:axId val="93029504"/>
        <c:scaling>
          <c:orientation val="minMax"/>
        </c:scaling>
        <c:axPos val="b"/>
        <c:tickLblPos val="nextTo"/>
        <c:txPr>
          <a:bodyPr/>
          <a:lstStyle/>
          <a:p>
            <a:pPr>
              <a:defRPr sz="1200">
                <a:latin typeface="Times New Roman" pitchFamily="18" charset="0"/>
                <a:cs typeface="Times New Roman" pitchFamily="18" charset="0"/>
              </a:defRPr>
            </a:pPr>
            <a:endParaRPr lang="ru-RU"/>
          </a:p>
        </c:txPr>
        <c:crossAx val="93027712"/>
        <c:crosses val="autoZero"/>
        <c:auto val="1"/>
        <c:lblAlgn val="ctr"/>
        <c:lblOffset val="100"/>
      </c:catAx>
    </c:plotArea>
    <c:legend>
      <c:legendPos val="r"/>
      <c:txPr>
        <a:bodyPr/>
        <a:lstStyle/>
        <a:p>
          <a:pPr>
            <a:defRPr sz="1200">
              <a:latin typeface="Times New Roman" pitchFamily="18" charset="0"/>
              <a:cs typeface="Times New Roman" pitchFamily="18" charset="0"/>
            </a:defRPr>
          </a:pPr>
          <a:endParaRPr lang="ru-RU"/>
        </a:p>
      </c:txPr>
    </c:legend>
    <c:plotVisOnly val="1"/>
  </c:chart>
  <c:txPr>
    <a:bodyPr/>
    <a:lstStyle/>
    <a:p>
      <a:pPr>
        <a:defRPr sz="1800"/>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'[Диаграмма в Microsoft Office PowerPoint]Лист1'!$B$1</c:f>
              <c:strCache>
                <c:ptCount val="1"/>
                <c:pt idx="0">
                  <c:v>Начальное звено</c:v>
                </c:pt>
              </c:strCache>
            </c:strRef>
          </c:tx>
          <c:spPr>
            <a:solidFill>
              <a:schemeClr val="tx2">
                <a:lumMod val="60000"/>
                <a:lumOff val="40000"/>
              </a:schemeClr>
            </a:solidFill>
          </c:spPr>
          <c:cat>
            <c:strRef>
              <c:f>'[Диаграмма в Microsoft Office PowerPoint]Лист1'!$A$2:$A$5</c:f>
              <c:strCache>
                <c:ptCount val="4"/>
                <c:pt idx="0">
                  <c:v>2012-2013</c:v>
                </c:pt>
                <c:pt idx="1">
                  <c:v>2013-2014</c:v>
                </c:pt>
                <c:pt idx="2">
                  <c:v>2014-2015</c:v>
                </c:pt>
                <c:pt idx="3">
                  <c:v>2015-2016</c:v>
                </c:pt>
              </c:strCache>
            </c:strRef>
          </c:cat>
          <c:val>
            <c:numRef>
              <c:f>'[Диаграмма в Microsoft Office PowerPoint]Лист1'!$B$2:$B$5</c:f>
              <c:numCache>
                <c:formatCode>General</c:formatCode>
                <c:ptCount val="4"/>
                <c:pt idx="0">
                  <c:v>12</c:v>
                </c:pt>
                <c:pt idx="1">
                  <c:v>11</c:v>
                </c:pt>
                <c:pt idx="2">
                  <c:v>11</c:v>
                </c:pt>
                <c:pt idx="3">
                  <c:v>9</c:v>
                </c:pt>
              </c:numCache>
            </c:numRef>
          </c:val>
        </c:ser>
        <c:ser>
          <c:idx val="1"/>
          <c:order val="1"/>
          <c:tx>
            <c:strRef>
              <c:f>'[Диаграмма в Microsoft Office PowerPoint]Лист1'!$C$1</c:f>
              <c:strCache>
                <c:ptCount val="1"/>
                <c:pt idx="0">
                  <c:v>Основное звено</c:v>
                </c:pt>
              </c:strCache>
            </c:strRef>
          </c:tx>
          <c:spPr>
            <a:solidFill>
              <a:schemeClr val="accent6">
                <a:lumMod val="75000"/>
              </a:schemeClr>
            </a:solidFill>
          </c:spPr>
          <c:cat>
            <c:strRef>
              <c:f>'[Диаграмма в Microsoft Office PowerPoint]Лист1'!$A$2:$A$5</c:f>
              <c:strCache>
                <c:ptCount val="4"/>
                <c:pt idx="0">
                  <c:v>2012-2013</c:v>
                </c:pt>
                <c:pt idx="1">
                  <c:v>2013-2014</c:v>
                </c:pt>
                <c:pt idx="2">
                  <c:v>2014-2015</c:v>
                </c:pt>
                <c:pt idx="3">
                  <c:v>2015-2016</c:v>
                </c:pt>
              </c:strCache>
            </c:strRef>
          </c:cat>
          <c:val>
            <c:numRef>
              <c:f>'[Диаграмма в Microsoft Office PowerPoint]Лист1'!$C$2:$C$5</c:f>
              <c:numCache>
                <c:formatCode>General</c:formatCode>
                <c:ptCount val="4"/>
                <c:pt idx="0">
                  <c:v>15</c:v>
                </c:pt>
                <c:pt idx="1">
                  <c:v>9</c:v>
                </c:pt>
                <c:pt idx="2">
                  <c:v>0</c:v>
                </c:pt>
                <c:pt idx="3">
                  <c:v>0</c:v>
                </c:pt>
              </c:numCache>
            </c:numRef>
          </c:val>
        </c:ser>
        <c:ser>
          <c:idx val="2"/>
          <c:order val="2"/>
          <c:tx>
            <c:strRef>
              <c:f>'[Диаграмма в Microsoft Office PowerPoint]Лист1'!$D$1</c:f>
              <c:strCache>
                <c:ptCount val="1"/>
                <c:pt idx="0">
                  <c:v>Столбец1</c:v>
                </c:pt>
              </c:strCache>
            </c:strRef>
          </c:tx>
          <c:cat>
            <c:strRef>
              <c:f>'[Диаграмма в Microsoft Office PowerPoint]Лист1'!$A$2:$A$5</c:f>
              <c:strCache>
                <c:ptCount val="4"/>
                <c:pt idx="0">
                  <c:v>2012-2013</c:v>
                </c:pt>
                <c:pt idx="1">
                  <c:v>2013-2014</c:v>
                </c:pt>
                <c:pt idx="2">
                  <c:v>2014-2015</c:v>
                </c:pt>
                <c:pt idx="3">
                  <c:v>2015-2016</c:v>
                </c:pt>
              </c:strCache>
            </c:strRef>
          </c:cat>
          <c:val>
            <c:numRef>
              <c:f>'[Диаграмма в Microsoft Office PowerPoint]Лист1'!$D$2:$D$5</c:f>
              <c:numCache>
                <c:formatCode>General</c:formatCode>
                <c:ptCount val="4"/>
              </c:numCache>
            </c:numRef>
          </c:val>
        </c:ser>
        <c:axId val="93042944"/>
        <c:axId val="93913088"/>
      </c:barChart>
      <c:catAx>
        <c:axId val="93042944"/>
        <c:scaling>
          <c:orientation val="minMax"/>
        </c:scaling>
        <c:axPos val="b"/>
        <c:tickLblPos val="nextTo"/>
        <c:txPr>
          <a:bodyPr/>
          <a:lstStyle/>
          <a:p>
            <a:pPr>
              <a:defRPr>
                <a:latin typeface="Times New Roman" pitchFamily="18" charset="0"/>
                <a:cs typeface="Times New Roman" pitchFamily="18" charset="0"/>
              </a:defRPr>
            </a:pPr>
            <a:endParaRPr lang="ru-RU"/>
          </a:p>
        </c:txPr>
        <c:crossAx val="93913088"/>
        <c:crosses val="autoZero"/>
        <c:auto val="1"/>
        <c:lblAlgn val="ctr"/>
        <c:lblOffset val="100"/>
      </c:catAx>
      <c:valAx>
        <c:axId val="93913088"/>
        <c:scaling>
          <c:orientation val="minMax"/>
        </c:scaling>
        <c:axPos val="l"/>
        <c:majorGridlines/>
        <c:numFmt formatCode="General" sourceLinked="1"/>
        <c:tickLblPos val="nextTo"/>
        <c:crossAx val="93042944"/>
        <c:crosses val="autoZero"/>
        <c:crossBetween val="between"/>
      </c:valAx>
    </c:plotArea>
    <c:legend>
      <c:legendPos val="r"/>
      <c:legendEntry>
        <c:idx val="2"/>
        <c:delete val="1"/>
      </c:legendEntry>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b="1"/>
            </a:pPr>
            <a:r>
              <a:rPr lang="ru-RU" sz="1400" b="1">
                <a:latin typeface="Times New Roman" pitchFamily="18" charset="0"/>
                <a:cs typeface="Times New Roman" pitchFamily="18" charset="0"/>
              </a:rPr>
              <a:t>Процент учителей, имеющих квалификационные категории по МАОУ "Ново-Потоцкая ООШ"</a:t>
            </a:r>
          </a:p>
        </c:rich>
      </c:tx>
    </c:title>
    <c:plotArea>
      <c:layout/>
      <c:barChart>
        <c:barDir val="col"/>
        <c:grouping val="clustered"/>
        <c:ser>
          <c:idx val="0"/>
          <c:order val="0"/>
          <c:tx>
            <c:strRef>
              <c:f>Лист1!$B$1</c:f>
              <c:strCache>
                <c:ptCount val="1"/>
                <c:pt idx="0">
                  <c:v>Процент учителей, имеющих квалификационные категории</c:v>
                </c:pt>
              </c:strCache>
            </c:strRef>
          </c:tx>
          <c:spPr>
            <a:solidFill>
              <a:srgbClr val="7030A0"/>
            </a:solidFill>
          </c:spPr>
          <c:cat>
            <c:strRef>
              <c:f>Лист1!$A$2:$A$5</c:f>
              <c:strCache>
                <c:ptCount val="4"/>
                <c:pt idx="0">
                  <c:v>Первая категория</c:v>
                </c:pt>
                <c:pt idx="1">
                  <c:v>Вторая категория</c:v>
                </c:pt>
                <c:pt idx="2">
                  <c:v>Высшая категория</c:v>
                </c:pt>
                <c:pt idx="3">
                  <c:v>Без категории</c:v>
                </c:pt>
              </c:strCache>
            </c:strRef>
          </c:cat>
          <c:val>
            <c:numRef>
              <c:f>Лист1!$B$2:$B$5</c:f>
              <c:numCache>
                <c:formatCode>General</c:formatCode>
                <c:ptCount val="4"/>
                <c:pt idx="0">
                  <c:v>2</c:v>
                </c:pt>
                <c:pt idx="1">
                  <c:v>0</c:v>
                </c:pt>
                <c:pt idx="2">
                  <c:v>0</c:v>
                </c:pt>
                <c:pt idx="3">
                  <c:v>0</c:v>
                </c:pt>
              </c:numCache>
            </c:numRef>
          </c:val>
        </c:ser>
        <c:gapWidth val="100"/>
        <c:axId val="93934720"/>
        <c:axId val="93920640"/>
      </c:barChart>
      <c:valAx>
        <c:axId val="93920640"/>
        <c:scaling>
          <c:orientation val="minMax"/>
        </c:scaling>
        <c:axPos val="l"/>
        <c:majorGridlines/>
        <c:numFmt formatCode="General" sourceLinked="1"/>
        <c:tickLblPos val="nextTo"/>
        <c:txPr>
          <a:bodyPr/>
          <a:lstStyle/>
          <a:p>
            <a:pPr>
              <a:defRPr sz="1400">
                <a:latin typeface="Times New Roman" pitchFamily="18" charset="0"/>
                <a:cs typeface="Times New Roman" pitchFamily="18" charset="0"/>
              </a:defRPr>
            </a:pPr>
            <a:endParaRPr lang="ru-RU"/>
          </a:p>
        </c:txPr>
        <c:crossAx val="93934720"/>
        <c:crosses val="autoZero"/>
        <c:crossBetween val="between"/>
      </c:valAx>
      <c:catAx>
        <c:axId val="93934720"/>
        <c:scaling>
          <c:orientation val="minMax"/>
        </c:scaling>
        <c:axPos val="b"/>
        <c:tickLblPos val="nextTo"/>
        <c:txPr>
          <a:bodyPr/>
          <a:lstStyle/>
          <a:p>
            <a:pPr>
              <a:defRPr sz="1200">
                <a:solidFill>
                  <a:schemeClr val="accent1"/>
                </a:solidFill>
                <a:latin typeface="Times New Roman" pitchFamily="18" charset="0"/>
                <a:cs typeface="Times New Roman" pitchFamily="18" charset="0"/>
              </a:defRPr>
            </a:pPr>
            <a:endParaRPr lang="ru-RU"/>
          </a:p>
        </c:txPr>
        <c:crossAx val="93920640"/>
        <c:crosses val="autoZero"/>
        <c:auto val="1"/>
        <c:lblAlgn val="ctr"/>
        <c:lblOffset val="100"/>
      </c:catAx>
    </c:plotArea>
    <c:legend>
      <c:legendPos val="r"/>
      <c:txPr>
        <a:bodyPr/>
        <a:lstStyle/>
        <a:p>
          <a:pPr>
            <a:defRPr sz="1200">
              <a:latin typeface="Times New Roman" pitchFamily="18" charset="0"/>
              <a:cs typeface="Times New Roman" pitchFamily="18" charset="0"/>
            </a:defRPr>
          </a:pPr>
          <a:endParaRPr lang="ru-RU"/>
        </a:p>
      </c:txPr>
    </c:legend>
    <c:plotVisOnly val="1"/>
  </c:chart>
  <c:txPr>
    <a:bodyPr/>
    <a:lstStyle/>
    <a:p>
      <a:pPr>
        <a:defRPr sz="1800"/>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0">
                <a:latin typeface="Times New Roman" pitchFamily="18" charset="0"/>
                <a:cs typeface="Times New Roman" pitchFamily="18" charset="0"/>
              </a:rPr>
              <a:t>Стаж работы педагогических работников </a:t>
            </a:r>
          </a:p>
          <a:p>
            <a:pPr>
              <a:defRPr/>
            </a:pPr>
            <a:r>
              <a:rPr lang="ru-RU" sz="1400" b="0">
                <a:latin typeface="Times New Roman" pitchFamily="18" charset="0"/>
                <a:cs typeface="Times New Roman" pitchFamily="18" charset="0"/>
              </a:rPr>
              <a:t>по МАОУ Ново-Потоцкая ООШ</a:t>
            </a:r>
          </a:p>
        </c:rich>
      </c:tx>
    </c:title>
    <c:plotArea>
      <c:layout/>
      <c:barChart>
        <c:barDir val="col"/>
        <c:grouping val="clustered"/>
        <c:ser>
          <c:idx val="0"/>
          <c:order val="0"/>
          <c:tx>
            <c:strRef>
              <c:f>Лист1!$B$1</c:f>
              <c:strCache>
                <c:ptCount val="1"/>
                <c:pt idx="0">
                  <c:v>Стаж работы педагогических работников по МАОУ Ново-Потоцкая ООШ</c:v>
                </c:pt>
              </c:strCache>
            </c:strRef>
          </c:tx>
          <c:spPr>
            <a:solidFill>
              <a:srgbClr val="7030A0"/>
            </a:solidFill>
          </c:spPr>
          <c:cat>
            <c:strRef>
              <c:f>Лист1!$A$2:$A$5</c:f>
              <c:strCache>
                <c:ptCount val="3"/>
                <c:pt idx="0">
                  <c:v>до 1 года</c:v>
                </c:pt>
                <c:pt idx="1">
                  <c:v>менее 5 лет</c:v>
                </c:pt>
                <c:pt idx="2">
                  <c:v>от 5 до 10 лет</c:v>
                </c:pt>
              </c:strCache>
            </c:strRef>
          </c:cat>
          <c:val>
            <c:numRef>
              <c:f>Лист1!$B$2:$B$5</c:f>
              <c:numCache>
                <c:formatCode>General</c:formatCode>
                <c:ptCount val="4"/>
                <c:pt idx="0">
                  <c:v>0</c:v>
                </c:pt>
                <c:pt idx="1">
                  <c:v>0</c:v>
                </c:pt>
                <c:pt idx="2">
                  <c:v>2</c:v>
                </c:pt>
              </c:numCache>
            </c:numRef>
          </c:val>
        </c:ser>
        <c:axId val="97200384"/>
        <c:axId val="97198848"/>
      </c:barChart>
      <c:valAx>
        <c:axId val="97198848"/>
        <c:scaling>
          <c:orientation val="minMax"/>
        </c:scaling>
        <c:axPos val="l"/>
        <c:majorGridlines/>
        <c:numFmt formatCode="General" sourceLinked="1"/>
        <c:tickLblPos val="nextTo"/>
        <c:txPr>
          <a:bodyPr/>
          <a:lstStyle/>
          <a:p>
            <a:pPr>
              <a:defRPr sz="1200">
                <a:latin typeface="Times New Roman" pitchFamily="18" charset="0"/>
                <a:cs typeface="Times New Roman" pitchFamily="18" charset="0"/>
              </a:defRPr>
            </a:pPr>
            <a:endParaRPr lang="ru-RU"/>
          </a:p>
        </c:txPr>
        <c:crossAx val="97200384"/>
        <c:crosses val="autoZero"/>
        <c:crossBetween val="between"/>
      </c:valAx>
      <c:catAx>
        <c:axId val="97200384"/>
        <c:scaling>
          <c:orientation val="minMax"/>
        </c:scaling>
        <c:axPos val="b"/>
        <c:tickLblPos val="nextTo"/>
        <c:txPr>
          <a:bodyPr/>
          <a:lstStyle/>
          <a:p>
            <a:pPr>
              <a:defRPr sz="1200">
                <a:solidFill>
                  <a:schemeClr val="accent1"/>
                </a:solidFill>
                <a:latin typeface="Times New Roman" pitchFamily="18" charset="0"/>
                <a:cs typeface="Times New Roman" pitchFamily="18" charset="0"/>
              </a:defRPr>
            </a:pPr>
            <a:endParaRPr lang="ru-RU"/>
          </a:p>
        </c:txPr>
        <c:crossAx val="97198848"/>
        <c:crosses val="autoZero"/>
        <c:auto val="1"/>
        <c:lblAlgn val="ctr"/>
        <c:lblOffset val="100"/>
      </c:catAx>
    </c:plotArea>
    <c:legend>
      <c:legendPos val="r"/>
      <c:legendEntry>
        <c:idx val="0"/>
        <c:txPr>
          <a:bodyPr/>
          <a:lstStyle/>
          <a:p>
            <a:pPr>
              <a:defRPr sz="1200" baseline="0">
                <a:latin typeface="Times New Roman" pitchFamily="18" charset="0"/>
              </a:defRPr>
            </a:pPr>
            <a:endParaRPr lang="ru-RU"/>
          </a:p>
        </c:txPr>
      </c:legendEntry>
      <c:txPr>
        <a:bodyPr/>
        <a:lstStyle/>
        <a:p>
          <a:pPr>
            <a:defRPr sz="1200"/>
          </a:pPr>
          <a:endParaRPr lang="ru-RU"/>
        </a:p>
      </c:txPr>
    </c:legend>
    <c:plotVisOnly val="1"/>
  </c:chart>
  <c:txPr>
    <a:bodyPr/>
    <a:lstStyle/>
    <a:p>
      <a:pPr>
        <a:defRPr sz="1800"/>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'[Диаграмма в Microsoft Office PowerPoint]Лист1'!$B$1</c:f>
              <c:strCache>
                <c:ptCount val="1"/>
                <c:pt idx="0">
                  <c:v>Успеваемость</c:v>
                </c:pt>
              </c:strCache>
            </c:strRef>
          </c:tx>
          <c:cat>
            <c:strRef>
              <c:f>'[Диаграмма в Microsoft Office PowerPoint]Лист1'!$A$2:$A$5</c:f>
              <c:strCache>
                <c:ptCount val="3"/>
                <c:pt idx="0">
                  <c:v>2012-2013</c:v>
                </c:pt>
                <c:pt idx="1">
                  <c:v>2013-2014</c:v>
                </c:pt>
                <c:pt idx="2">
                  <c:v>2014-2015</c:v>
                </c:pt>
              </c:strCache>
            </c:strRef>
          </c:cat>
          <c:val>
            <c:numRef>
              <c:f>'[Диаграмма в Microsoft Office PowerPoint]Лист1'!$B$2:$B$5</c:f>
              <c:numCache>
                <c:formatCode>0%</c:formatCode>
                <c:ptCount val="4"/>
                <c:pt idx="0">
                  <c:v>1</c:v>
                </c:pt>
                <c:pt idx="1">
                  <c:v>1</c:v>
                </c:pt>
                <c:pt idx="2">
                  <c:v>1</c:v>
                </c:pt>
              </c:numCache>
            </c:numRef>
          </c:val>
        </c:ser>
        <c:ser>
          <c:idx val="1"/>
          <c:order val="1"/>
          <c:tx>
            <c:strRef>
              <c:f>'[Диаграмма в Microsoft Office PowerPoint]Лист1'!$C$1</c:f>
              <c:strCache>
                <c:ptCount val="1"/>
                <c:pt idx="0">
                  <c:v>Качество</c:v>
                </c:pt>
              </c:strCache>
            </c:strRef>
          </c:tx>
          <c:spPr>
            <a:solidFill>
              <a:schemeClr val="accent6"/>
            </a:solidFill>
          </c:spPr>
          <c:cat>
            <c:strRef>
              <c:f>'[Диаграмма в Microsoft Office PowerPoint]Лист1'!$A$2:$A$5</c:f>
              <c:strCache>
                <c:ptCount val="3"/>
                <c:pt idx="0">
                  <c:v>2012-2013</c:v>
                </c:pt>
                <c:pt idx="1">
                  <c:v>2013-2014</c:v>
                </c:pt>
                <c:pt idx="2">
                  <c:v>2014-2015</c:v>
                </c:pt>
              </c:strCache>
            </c:strRef>
          </c:cat>
          <c:val>
            <c:numRef>
              <c:f>'[Диаграмма в Microsoft Office PowerPoint]Лист1'!$C$2:$C$5</c:f>
              <c:numCache>
                <c:formatCode>0%</c:formatCode>
                <c:ptCount val="4"/>
                <c:pt idx="0">
                  <c:v>0.52</c:v>
                </c:pt>
                <c:pt idx="1">
                  <c:v>0.60000000000000064</c:v>
                </c:pt>
                <c:pt idx="2">
                  <c:v>0.67000000000000193</c:v>
                </c:pt>
              </c:numCache>
            </c:numRef>
          </c:val>
        </c:ser>
        <c:ser>
          <c:idx val="2"/>
          <c:order val="2"/>
          <c:tx>
            <c:strRef>
              <c:f>'[Диаграмма в Microsoft Office PowerPoint]Лист1'!$D$1</c:f>
              <c:strCache>
                <c:ptCount val="1"/>
                <c:pt idx="0">
                  <c:v>Столбец1</c:v>
                </c:pt>
              </c:strCache>
            </c:strRef>
          </c:tx>
          <c:cat>
            <c:strRef>
              <c:f>'[Диаграмма в Microsoft Office PowerPoint]Лист1'!$A$2:$A$5</c:f>
              <c:strCache>
                <c:ptCount val="3"/>
                <c:pt idx="0">
                  <c:v>2012-2013</c:v>
                </c:pt>
                <c:pt idx="1">
                  <c:v>2013-2014</c:v>
                </c:pt>
                <c:pt idx="2">
                  <c:v>2014-2015</c:v>
                </c:pt>
              </c:strCache>
            </c:strRef>
          </c:cat>
          <c:val>
            <c:numRef>
              <c:f>'[Диаграмма в Microsoft Office PowerPoint]Лист1'!$D$2:$D$5</c:f>
              <c:numCache>
                <c:formatCode>General</c:formatCode>
                <c:ptCount val="4"/>
              </c:numCache>
            </c:numRef>
          </c:val>
        </c:ser>
        <c:axId val="97213056"/>
        <c:axId val="97218944"/>
      </c:barChart>
      <c:catAx>
        <c:axId val="97213056"/>
        <c:scaling>
          <c:orientation val="minMax"/>
        </c:scaling>
        <c:axPos val="b"/>
        <c:tickLblPos val="nextTo"/>
        <c:crossAx val="97218944"/>
        <c:crosses val="autoZero"/>
        <c:auto val="1"/>
        <c:lblAlgn val="ctr"/>
        <c:lblOffset val="100"/>
      </c:catAx>
      <c:valAx>
        <c:axId val="97218944"/>
        <c:scaling>
          <c:orientation val="minMax"/>
        </c:scaling>
        <c:axPos val="l"/>
        <c:majorGridlines/>
        <c:numFmt formatCode="0%" sourceLinked="1"/>
        <c:tickLblPos val="nextTo"/>
        <c:crossAx val="97213056"/>
        <c:crosses val="autoZero"/>
        <c:crossBetween val="between"/>
      </c:valAx>
    </c:plotArea>
    <c:legend>
      <c:legendPos val="r"/>
      <c:legendEntry>
        <c:idx val="2"/>
        <c:delete val="1"/>
      </c:legendEntry>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Начальное звено</c:v>
                </c:pt>
              </c:strCache>
            </c:strRef>
          </c:tx>
          <c:cat>
            <c:strRef>
              <c:f>Лист1!$A$2:$A$5</c:f>
              <c:strCache>
                <c:ptCount val="3"/>
                <c:pt idx="0">
                  <c:v>2012-2013</c:v>
                </c:pt>
                <c:pt idx="1">
                  <c:v>2013-2014</c:v>
                </c:pt>
                <c:pt idx="2">
                  <c:v>2014-2015</c:v>
                </c:pt>
              </c:strCache>
            </c:strRef>
          </c:cat>
          <c:val>
            <c:numRef>
              <c:f>Лист1!$B$2:$B$5</c:f>
              <c:numCache>
                <c:formatCode>0%</c:formatCode>
                <c:ptCount val="4"/>
                <c:pt idx="0">
                  <c:v>0.24000000000000021</c:v>
                </c:pt>
                <c:pt idx="1">
                  <c:v>0.4</c:v>
                </c:pt>
                <c:pt idx="2">
                  <c:v>0.67000000000000171</c:v>
                </c:pt>
              </c:numCache>
            </c:numRef>
          </c:val>
        </c:ser>
        <c:ser>
          <c:idx val="1"/>
          <c:order val="1"/>
          <c:tx>
            <c:strRef>
              <c:f>Лист1!$C$1</c:f>
              <c:strCache>
                <c:ptCount val="1"/>
                <c:pt idx="0">
                  <c:v>Столбец1</c:v>
                </c:pt>
              </c:strCache>
            </c:strRef>
          </c:tx>
          <c:cat>
            <c:strRef>
              <c:f>Лист1!$A$2:$A$5</c:f>
              <c:strCache>
                <c:ptCount val="3"/>
                <c:pt idx="0">
                  <c:v>2012-2013</c:v>
                </c:pt>
                <c:pt idx="1">
                  <c:v>2013-2014</c:v>
                </c:pt>
                <c:pt idx="2">
                  <c:v>2014-2015</c:v>
                </c:pt>
              </c:strCache>
            </c:strRef>
          </c:cat>
          <c:val>
            <c:numRef>
              <c:f>Лист1!$C$2:$C$5</c:f>
              <c:numCache>
                <c:formatCode>General</c:formatCode>
                <c:ptCount val="4"/>
              </c:numCache>
            </c:numRef>
          </c:val>
        </c:ser>
        <c:ser>
          <c:idx val="2"/>
          <c:order val="2"/>
          <c:tx>
            <c:strRef>
              <c:f>Лист1!$D$1</c:f>
              <c:strCache>
                <c:ptCount val="1"/>
                <c:pt idx="0">
                  <c:v>Столбец2</c:v>
                </c:pt>
              </c:strCache>
            </c:strRef>
          </c:tx>
          <c:cat>
            <c:strRef>
              <c:f>Лист1!$A$2:$A$5</c:f>
              <c:strCache>
                <c:ptCount val="3"/>
                <c:pt idx="0">
                  <c:v>2012-2013</c:v>
                </c:pt>
                <c:pt idx="1">
                  <c:v>2013-2014</c:v>
                </c:pt>
                <c:pt idx="2">
                  <c:v>2014-2015</c:v>
                </c:pt>
              </c:strCache>
            </c:strRef>
          </c:cat>
          <c:val>
            <c:numRef>
              <c:f>Лист1!$D$2:$D$5</c:f>
              <c:numCache>
                <c:formatCode>General</c:formatCode>
                <c:ptCount val="4"/>
              </c:numCache>
            </c:numRef>
          </c:val>
        </c:ser>
        <c:axId val="97232384"/>
        <c:axId val="97233920"/>
      </c:barChart>
      <c:catAx>
        <c:axId val="97232384"/>
        <c:scaling>
          <c:orientation val="minMax"/>
        </c:scaling>
        <c:axPos val="b"/>
        <c:tickLblPos val="nextTo"/>
        <c:crossAx val="97233920"/>
        <c:crosses val="autoZero"/>
        <c:auto val="1"/>
        <c:lblAlgn val="ctr"/>
        <c:lblOffset val="100"/>
      </c:catAx>
      <c:valAx>
        <c:axId val="97233920"/>
        <c:scaling>
          <c:orientation val="minMax"/>
        </c:scaling>
        <c:axPos val="l"/>
        <c:majorGridlines/>
        <c:numFmt formatCode="0%" sourceLinked="1"/>
        <c:tickLblPos val="nextTo"/>
        <c:crossAx val="97232384"/>
        <c:crosses val="autoZero"/>
        <c:crossBetween val="between"/>
      </c:valAx>
    </c:plotArea>
    <c:legend>
      <c:legendPos val="r"/>
      <c:legendEntry>
        <c:idx val="1"/>
        <c:delete val="1"/>
      </c:legendEntry>
      <c:legendEntry>
        <c:idx val="2"/>
        <c:delete val="1"/>
      </c:legendEntry>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Основное звено</c:v>
                </c:pt>
              </c:strCache>
            </c:strRef>
          </c:tx>
          <c:cat>
            <c:strRef>
              <c:f>Лист1!$A$2:$A$5</c:f>
              <c:strCache>
                <c:ptCount val="3"/>
                <c:pt idx="0">
                  <c:v>2012-2013</c:v>
                </c:pt>
                <c:pt idx="1">
                  <c:v>2013-2014</c:v>
                </c:pt>
                <c:pt idx="2">
                  <c:v>2014-2015</c:v>
                </c:pt>
              </c:strCache>
            </c:strRef>
          </c:cat>
          <c:val>
            <c:numRef>
              <c:f>Лист1!$B$2:$B$5</c:f>
              <c:numCache>
                <c:formatCode>0%</c:formatCode>
                <c:ptCount val="4"/>
                <c:pt idx="0">
                  <c:v>0.28000000000000008</c:v>
                </c:pt>
                <c:pt idx="1">
                  <c:v>0.2</c:v>
                </c:pt>
                <c:pt idx="2">
                  <c:v>0</c:v>
                </c:pt>
              </c:numCache>
            </c:numRef>
          </c:val>
        </c:ser>
        <c:ser>
          <c:idx val="1"/>
          <c:order val="1"/>
          <c:tx>
            <c:strRef>
              <c:f>Лист1!$C$1</c:f>
              <c:strCache>
                <c:ptCount val="1"/>
              </c:strCache>
            </c:strRef>
          </c:tx>
          <c:cat>
            <c:strRef>
              <c:f>Лист1!$A$2:$A$5</c:f>
              <c:strCache>
                <c:ptCount val="3"/>
                <c:pt idx="0">
                  <c:v>2012-2013</c:v>
                </c:pt>
                <c:pt idx="1">
                  <c:v>2013-2014</c:v>
                </c:pt>
                <c:pt idx="2">
                  <c:v>2014-2015</c:v>
                </c:pt>
              </c:strCache>
            </c:strRef>
          </c:cat>
          <c:val>
            <c:numRef>
              <c:f>Лист1!$C$2:$C$5</c:f>
              <c:numCache>
                <c:formatCode>General</c:formatCode>
                <c:ptCount val="4"/>
              </c:numCache>
            </c:numRef>
          </c:val>
        </c:ser>
        <c:ser>
          <c:idx val="2"/>
          <c:order val="2"/>
          <c:tx>
            <c:strRef>
              <c:f>Лист1!$D$1</c:f>
              <c:strCache>
                <c:ptCount val="1"/>
              </c:strCache>
            </c:strRef>
          </c:tx>
          <c:cat>
            <c:strRef>
              <c:f>Лист1!$A$2:$A$5</c:f>
              <c:strCache>
                <c:ptCount val="3"/>
                <c:pt idx="0">
                  <c:v>2012-2013</c:v>
                </c:pt>
                <c:pt idx="1">
                  <c:v>2013-2014</c:v>
                </c:pt>
                <c:pt idx="2">
                  <c:v>2014-2015</c:v>
                </c:pt>
              </c:strCache>
            </c:strRef>
          </c:cat>
          <c:val>
            <c:numRef>
              <c:f>Лист1!$D$2:$D$5</c:f>
              <c:numCache>
                <c:formatCode>General</c:formatCode>
                <c:ptCount val="4"/>
              </c:numCache>
            </c:numRef>
          </c:val>
        </c:ser>
        <c:axId val="93000448"/>
        <c:axId val="93001984"/>
      </c:barChart>
      <c:catAx>
        <c:axId val="93000448"/>
        <c:scaling>
          <c:orientation val="minMax"/>
        </c:scaling>
        <c:axPos val="b"/>
        <c:numFmt formatCode="General" sourceLinked="1"/>
        <c:tickLblPos val="nextTo"/>
        <c:crossAx val="93001984"/>
        <c:crosses val="autoZero"/>
        <c:auto val="1"/>
        <c:lblAlgn val="ctr"/>
        <c:lblOffset val="100"/>
      </c:catAx>
      <c:valAx>
        <c:axId val="93001984"/>
        <c:scaling>
          <c:orientation val="minMax"/>
        </c:scaling>
        <c:axPos val="l"/>
        <c:majorGridlines/>
        <c:numFmt formatCode="0%" sourceLinked="1"/>
        <c:tickLblPos val="nextTo"/>
        <c:crossAx val="93000448"/>
        <c:crosses val="autoZero"/>
        <c:crossBetween val="between"/>
      </c:valAx>
    </c:plotArea>
    <c:legend>
      <c:legendPos val="r"/>
      <c:legendEntry>
        <c:idx val="2"/>
        <c:delete val="1"/>
      </c:legendEntry>
      <c:legendEntry>
        <c:idx val="1"/>
        <c:delete val="1"/>
      </c:legendEntry>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1D032-EC6E-48F2-8A78-B47B404F3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12993</Words>
  <Characters>74063</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KSOSh</Company>
  <LinksUpToDate>false</LinksUpToDate>
  <CharactersWithSpaces>86883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11</cp:revision>
  <dcterms:created xsi:type="dcterms:W3CDTF">2016-01-13T07:38:00Z</dcterms:created>
  <dcterms:modified xsi:type="dcterms:W3CDTF">2018-01-13T10:11:00Z</dcterms:modified>
</cp:coreProperties>
</file>