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5" w:rsidRPr="00BD64B5" w:rsidRDefault="00BD64B5" w:rsidP="00BD64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Об осложнениях гриппа. Почему необходимо обращаться к врачу?</w:t>
      </w:r>
    </w:p>
    <w:p w:rsidR="00BD64B5" w:rsidRPr="00BD64B5" w:rsidRDefault="00BD64B5" w:rsidP="00BD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019425" cy="1885950"/>
            <wp:effectExtent l="0" t="0" r="9525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</w:t>
      </w:r>
      <w:bookmarkStart w:id="0" w:name="_GoBack"/>
      <w:bookmarkEnd w:id="0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жнения эти возникают очень часто. Чаще всего осложнения грип</w:t>
      </w:r>
      <w:r w:rsidRPr="00BD64B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 носят отсроченный хара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нервной и других систем организма.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Общая информация о заболевании.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Грипп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lastRenderedPageBreak/>
        <w:t>Какие органы чаще всего поражает вирус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часто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дыхательной системы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на втором месте органы 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сердечно-сосудистой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 xml:space="preserve"> системы и органы кроветворения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также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нервной и моче-половой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Для кого особенно опасны осложнения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системы и эндокринной патологией, у которых возможен летальный исход из-за осложнений ранее имевшихся заболеваний.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Осложнения гриппа делятся на 2 группы: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1.   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Связанные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непосредственно с течением гриппа.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Это геморрагический отек легких, менингит, менингоэнцефалит, инфекционно-токсический шок.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2.    Возникшие в результате присоединения бактериальной инфекции.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опасное и частое осложнение – это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E5B8B7"/>
          <w:lang w:eastAsia="ru-RU"/>
        </w:rPr>
        <w:t>пневмония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бактериальной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присоединившейся позднее.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Еще одним смертельно опасным осложнением гриппа считается 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острый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 xml:space="preserve"> респираторный дистресс-синдром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, заключающийся в нарушении барьерной функции легочной ткани. На фоне данного 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осложнения возникает серьезнейшая дыхательная недостаточность, нередко несовместимая с жизнью.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менее опасными осложнениями являются отит, синусит, гломерулонефрит, гнойный менингит, сепсис.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 поражении периферической системы свидетельствуют радикулярные и другие невралгические боли.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гриппа: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238750" cy="1714500"/>
            <wp:effectExtent l="0" t="0" r="0" b="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осложнений.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заболевшими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Обязательным пунктом в профилактике развития осложнений является соблюдение постельного режима во время болезни.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AF3B20" w:rsidRDefault="00AF3B20"/>
    <w:sectPr w:rsidR="00AF3B20" w:rsidSect="00BF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15"/>
    <w:rsid w:val="005B73A4"/>
    <w:rsid w:val="00AF3B20"/>
    <w:rsid w:val="00B22BB6"/>
    <w:rsid w:val="00B94E15"/>
    <w:rsid w:val="00BD64B5"/>
    <w:rsid w:val="00BF6542"/>
    <w:rsid w:val="00EC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2019-02-18T14:40:00Z</dcterms:created>
  <dcterms:modified xsi:type="dcterms:W3CDTF">2019-02-18T14:40:00Z</dcterms:modified>
</cp:coreProperties>
</file>